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8B943" w14:textId="77777777" w:rsidR="009D3180" w:rsidRPr="00545336" w:rsidRDefault="00CB06C1" w:rsidP="00AE1029">
      <w:pPr>
        <w:spacing w:before="120" w:after="120" w:line="288" w:lineRule="auto"/>
        <w:contextualSpacing/>
        <w:jc w:val="center"/>
        <w:rPr>
          <w:rFonts w:ascii="Times New Roman" w:eastAsia="Times New Roman" w:hAnsi="Times New Roman" w:cs="Times New Roman"/>
          <w:b/>
          <w:bCs/>
          <w:sz w:val="28"/>
          <w:szCs w:val="28"/>
          <w:lang w:eastAsia="ro-RO"/>
        </w:rPr>
      </w:pPr>
      <w:r w:rsidRPr="00545336">
        <w:rPr>
          <w:rFonts w:ascii="Times New Roman" w:eastAsia="Times New Roman" w:hAnsi="Times New Roman" w:cs="Times New Roman"/>
          <w:b/>
          <w:bCs/>
          <w:sz w:val="28"/>
          <w:szCs w:val="28"/>
          <w:lang w:eastAsia="ro-RO"/>
        </w:rPr>
        <w:t xml:space="preserve">GUVERNUL </w:t>
      </w:r>
      <w:r w:rsidR="009D3180" w:rsidRPr="00545336">
        <w:rPr>
          <w:rFonts w:ascii="Times New Roman" w:eastAsia="Times New Roman" w:hAnsi="Times New Roman" w:cs="Times New Roman"/>
          <w:b/>
          <w:bCs/>
          <w:sz w:val="28"/>
          <w:szCs w:val="28"/>
          <w:lang w:eastAsia="ro-RO"/>
        </w:rPr>
        <w:t>ROMÂNIEI</w:t>
      </w:r>
    </w:p>
    <w:p w14:paraId="7F0E787F" w14:textId="77777777" w:rsidR="000963DE" w:rsidRPr="00545336" w:rsidRDefault="000963DE" w:rsidP="00AE1029">
      <w:pPr>
        <w:spacing w:before="120" w:after="120" w:line="288" w:lineRule="auto"/>
        <w:contextualSpacing/>
        <w:jc w:val="center"/>
        <w:rPr>
          <w:rFonts w:ascii="Times New Roman" w:eastAsia="Times New Roman" w:hAnsi="Times New Roman" w:cs="Times New Roman"/>
          <w:i/>
          <w:iCs/>
          <w:sz w:val="24"/>
          <w:szCs w:val="24"/>
          <w:lang w:eastAsia="ro-RO"/>
        </w:rPr>
      </w:pPr>
    </w:p>
    <w:p w14:paraId="6931AC07" w14:textId="77777777" w:rsidR="009D3180" w:rsidRPr="00545336" w:rsidRDefault="009D3180" w:rsidP="00AE1029">
      <w:pPr>
        <w:spacing w:before="120" w:after="120" w:line="288" w:lineRule="auto"/>
        <w:contextualSpacing/>
        <w:jc w:val="center"/>
        <w:rPr>
          <w:rFonts w:ascii="Times New Roman" w:eastAsia="Times New Roman" w:hAnsi="Times New Roman" w:cs="Times New Roman"/>
          <w:i/>
          <w:iCs/>
          <w:sz w:val="24"/>
          <w:szCs w:val="24"/>
          <w:lang w:eastAsia="ro-RO"/>
        </w:rPr>
      </w:pPr>
      <w:r w:rsidRPr="00615DDC">
        <w:rPr>
          <w:rFonts w:ascii="Times New Roman" w:eastAsia="MS Mincho" w:hAnsi="Times New Roman" w:cs="Times New Roman"/>
          <w:noProof/>
          <w:sz w:val="24"/>
          <w:szCs w:val="24"/>
          <w:lang w:val="en-US"/>
        </w:rPr>
        <w:drawing>
          <wp:inline distT="0" distB="0" distL="0" distR="0" wp14:anchorId="52146C70" wp14:editId="7490E737">
            <wp:extent cx="1295400" cy="1315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1315720"/>
                    </a:xfrm>
                    <a:prstGeom prst="rect">
                      <a:avLst/>
                    </a:prstGeom>
                    <a:noFill/>
                  </pic:spPr>
                </pic:pic>
              </a:graphicData>
            </a:graphic>
          </wp:inline>
        </w:drawing>
      </w:r>
    </w:p>
    <w:p w14:paraId="55E59ED2" w14:textId="3E8077A8" w:rsidR="00CB06C1" w:rsidRDefault="00CB06C1" w:rsidP="00AE1029">
      <w:pPr>
        <w:spacing w:before="120" w:after="120" w:line="288" w:lineRule="auto"/>
        <w:contextualSpacing/>
        <w:jc w:val="center"/>
        <w:rPr>
          <w:rFonts w:ascii="Times New Roman" w:eastAsia="Times New Roman" w:hAnsi="Times New Roman" w:cs="Times New Roman"/>
          <w:b/>
          <w:bCs/>
          <w:sz w:val="28"/>
          <w:szCs w:val="28"/>
          <w:shd w:val="clear" w:color="auto" w:fill="FFFFFF"/>
        </w:rPr>
      </w:pPr>
      <w:r w:rsidRPr="00545336">
        <w:rPr>
          <w:rFonts w:ascii="Times New Roman" w:eastAsia="Times New Roman" w:hAnsi="Times New Roman" w:cs="Times New Roman"/>
          <w:b/>
          <w:bCs/>
          <w:sz w:val="28"/>
          <w:szCs w:val="28"/>
          <w:shd w:val="clear" w:color="auto" w:fill="FFFFFF"/>
        </w:rPr>
        <w:t>ORDONANȚĂ DE URGENȚĂ</w:t>
      </w:r>
    </w:p>
    <w:p w14:paraId="617B2C10" w14:textId="77777777" w:rsidR="00166DFE" w:rsidRPr="00545336" w:rsidRDefault="00166DFE" w:rsidP="00AE1029">
      <w:pPr>
        <w:spacing w:before="120" w:after="120" w:line="288" w:lineRule="auto"/>
        <w:contextualSpacing/>
        <w:jc w:val="center"/>
        <w:rPr>
          <w:rFonts w:ascii="Times New Roman" w:eastAsia="Times New Roman" w:hAnsi="Times New Roman" w:cs="Times New Roman"/>
          <w:b/>
          <w:bCs/>
          <w:sz w:val="28"/>
          <w:szCs w:val="28"/>
          <w:shd w:val="clear" w:color="auto" w:fill="FFFFFF"/>
        </w:rPr>
      </w:pPr>
    </w:p>
    <w:p w14:paraId="650AC47D" w14:textId="6B42D407" w:rsidR="00CB06C1" w:rsidRPr="00545336" w:rsidRDefault="00CB06C1" w:rsidP="00AE1029">
      <w:pPr>
        <w:spacing w:before="120" w:after="120" w:line="288" w:lineRule="auto"/>
        <w:contextualSpacing/>
        <w:jc w:val="center"/>
        <w:rPr>
          <w:rFonts w:ascii="Times New Roman" w:eastAsia="Times New Roman" w:hAnsi="Times New Roman" w:cs="Times New Roman"/>
          <w:b/>
          <w:bCs/>
          <w:sz w:val="28"/>
          <w:szCs w:val="28"/>
          <w:shd w:val="clear" w:color="auto" w:fill="FFFFFF"/>
        </w:rPr>
      </w:pPr>
      <w:bookmarkStart w:id="0" w:name="_Hlk214380800"/>
      <w:r w:rsidRPr="00545336">
        <w:rPr>
          <w:rFonts w:ascii="Times New Roman" w:eastAsia="Times New Roman" w:hAnsi="Times New Roman" w:cs="Times New Roman"/>
          <w:b/>
          <w:bCs/>
          <w:sz w:val="28"/>
          <w:szCs w:val="28"/>
          <w:shd w:val="clear" w:color="auto" w:fill="FFFFFF"/>
        </w:rPr>
        <w:t xml:space="preserve">privind reorganizarea </w:t>
      </w:r>
      <w:r w:rsidR="00F5046D" w:rsidRPr="00545336">
        <w:rPr>
          <w:rFonts w:ascii="Times New Roman" w:eastAsia="Times New Roman" w:hAnsi="Times New Roman" w:cs="Times New Roman"/>
          <w:b/>
          <w:bCs/>
          <w:sz w:val="28"/>
          <w:szCs w:val="28"/>
          <w:shd w:val="clear" w:color="auto" w:fill="FFFFFF"/>
        </w:rPr>
        <w:t xml:space="preserve"> </w:t>
      </w:r>
      <w:r w:rsidR="00F5046D">
        <w:rPr>
          <w:rFonts w:ascii="Times New Roman" w:eastAsia="Times New Roman" w:hAnsi="Times New Roman" w:cs="Times New Roman"/>
          <w:b/>
          <w:bCs/>
          <w:sz w:val="28"/>
          <w:szCs w:val="28"/>
          <w:shd w:val="clear" w:color="auto" w:fill="FFFFFF"/>
        </w:rPr>
        <w:t xml:space="preserve">unor </w:t>
      </w:r>
      <w:r w:rsidR="00600629" w:rsidRPr="00545336">
        <w:rPr>
          <w:rFonts w:ascii="Times New Roman" w:eastAsia="Times New Roman" w:hAnsi="Times New Roman" w:cs="Times New Roman"/>
          <w:b/>
          <w:bCs/>
          <w:sz w:val="28"/>
          <w:szCs w:val="28"/>
          <w:shd w:val="clear" w:color="auto" w:fill="FFFFFF"/>
        </w:rPr>
        <w:t>instituții publice din subordinea Guvernului</w:t>
      </w:r>
      <w:bookmarkEnd w:id="0"/>
      <w:r w:rsidR="00600629" w:rsidRPr="00545336">
        <w:rPr>
          <w:rFonts w:ascii="Times New Roman" w:eastAsia="Times New Roman" w:hAnsi="Times New Roman" w:cs="Times New Roman"/>
          <w:b/>
          <w:bCs/>
          <w:sz w:val="28"/>
          <w:szCs w:val="28"/>
          <w:shd w:val="clear" w:color="auto" w:fill="FFFFFF"/>
        </w:rPr>
        <w:t>, pentru aprobarea anumitor măsuri pentru eficientizarea activității administrației publice, precum</w:t>
      </w:r>
      <w:r w:rsidR="00383E35" w:rsidRPr="00545336">
        <w:rPr>
          <w:rFonts w:ascii="Times New Roman" w:eastAsia="Times New Roman" w:hAnsi="Times New Roman" w:cs="Times New Roman"/>
          <w:b/>
          <w:bCs/>
          <w:sz w:val="28"/>
          <w:szCs w:val="28"/>
          <w:shd w:val="clear" w:color="auto" w:fill="FFFFFF"/>
        </w:rPr>
        <w:t xml:space="preserve"> și pentru modificarea </w:t>
      </w:r>
      <w:r w:rsidR="0018426A" w:rsidRPr="00545336">
        <w:rPr>
          <w:rFonts w:ascii="Times New Roman" w:eastAsia="Times New Roman" w:hAnsi="Times New Roman" w:cs="Times New Roman"/>
          <w:b/>
          <w:bCs/>
          <w:sz w:val="28"/>
          <w:szCs w:val="28"/>
          <w:shd w:val="clear" w:color="auto" w:fill="FFFFFF"/>
        </w:rPr>
        <w:t>și completarea unor acte normative</w:t>
      </w:r>
    </w:p>
    <w:p w14:paraId="2E30BBBF" w14:textId="511F31B7" w:rsidR="00487AED" w:rsidRDefault="00487AED" w:rsidP="00AE1029">
      <w:pPr>
        <w:spacing w:before="120" w:after="120" w:line="288" w:lineRule="auto"/>
        <w:contextualSpacing/>
        <w:rPr>
          <w:rFonts w:ascii="Times New Roman" w:eastAsia="Times New Roman" w:hAnsi="Times New Roman" w:cs="Times New Roman"/>
          <w:b/>
          <w:bCs/>
          <w:sz w:val="28"/>
          <w:szCs w:val="28"/>
          <w:shd w:val="clear" w:color="auto" w:fill="FFFFFF"/>
        </w:rPr>
      </w:pPr>
    </w:p>
    <w:p w14:paraId="34C32C1F" w14:textId="77777777" w:rsidR="00166DFE" w:rsidRPr="00545336" w:rsidRDefault="00166DFE" w:rsidP="00AE1029">
      <w:pPr>
        <w:spacing w:before="120" w:after="120" w:line="288" w:lineRule="auto"/>
        <w:contextualSpacing/>
        <w:rPr>
          <w:rFonts w:ascii="Times New Roman" w:eastAsia="Times New Roman" w:hAnsi="Times New Roman" w:cs="Times New Roman"/>
          <w:b/>
          <w:bCs/>
          <w:sz w:val="28"/>
          <w:szCs w:val="28"/>
          <w:shd w:val="clear" w:color="auto" w:fill="FFFFFF"/>
        </w:rPr>
      </w:pPr>
    </w:p>
    <w:p w14:paraId="1E9F4DB4" w14:textId="77777777" w:rsidR="00CB06C1" w:rsidRPr="00545336" w:rsidRDefault="00CB06C1" w:rsidP="00AE1029">
      <w:pPr>
        <w:spacing w:before="120" w:after="120" w:line="288" w:lineRule="auto"/>
        <w:contextualSpacing/>
        <w:jc w:val="both"/>
        <w:rPr>
          <w:rFonts w:ascii="Times New Roman" w:eastAsia="Times New Roman" w:hAnsi="Times New Roman" w:cs="Times New Roman"/>
          <w:bCs/>
          <w:sz w:val="28"/>
          <w:szCs w:val="28"/>
          <w:shd w:val="clear" w:color="auto" w:fill="FFFFFF"/>
        </w:rPr>
      </w:pPr>
      <w:r w:rsidRPr="00545336">
        <w:rPr>
          <w:rFonts w:ascii="Times New Roman" w:eastAsia="Times New Roman" w:hAnsi="Times New Roman" w:cs="Times New Roman"/>
          <w:bCs/>
          <w:sz w:val="28"/>
          <w:szCs w:val="28"/>
          <w:shd w:val="clear" w:color="auto" w:fill="FFFFFF"/>
        </w:rPr>
        <w:t xml:space="preserve">Având în vedere </w:t>
      </w:r>
      <w:proofErr w:type="spellStart"/>
      <w:r w:rsidRPr="00545336">
        <w:rPr>
          <w:rFonts w:ascii="Times New Roman" w:eastAsia="Times New Roman" w:hAnsi="Times New Roman" w:cs="Times New Roman"/>
          <w:bCs/>
          <w:sz w:val="28"/>
          <w:szCs w:val="28"/>
          <w:shd w:val="clear" w:color="auto" w:fill="FFFFFF"/>
        </w:rPr>
        <w:t>obligaţia</w:t>
      </w:r>
      <w:proofErr w:type="spellEnd"/>
      <w:r w:rsidRPr="00545336">
        <w:rPr>
          <w:rFonts w:ascii="Times New Roman" w:eastAsia="Times New Roman" w:hAnsi="Times New Roman" w:cs="Times New Roman"/>
          <w:bCs/>
          <w:sz w:val="28"/>
          <w:szCs w:val="28"/>
          <w:shd w:val="clear" w:color="auto" w:fill="FFFFFF"/>
        </w:rPr>
        <w:t xml:space="preserve"> Guvernului de a conduce politica fiscal-bugetară în mod prudent pentru a gestiona resursele </w:t>
      </w:r>
      <w:proofErr w:type="spellStart"/>
      <w:r w:rsidRPr="00545336">
        <w:rPr>
          <w:rFonts w:ascii="Times New Roman" w:eastAsia="Times New Roman" w:hAnsi="Times New Roman" w:cs="Times New Roman"/>
          <w:bCs/>
          <w:sz w:val="28"/>
          <w:szCs w:val="28"/>
          <w:shd w:val="clear" w:color="auto" w:fill="FFFFFF"/>
        </w:rPr>
        <w:t>şi</w:t>
      </w:r>
      <w:proofErr w:type="spellEnd"/>
      <w:r w:rsidRPr="00545336">
        <w:rPr>
          <w:rFonts w:ascii="Times New Roman" w:eastAsia="Times New Roman" w:hAnsi="Times New Roman" w:cs="Times New Roman"/>
          <w:bCs/>
          <w:sz w:val="28"/>
          <w:szCs w:val="28"/>
          <w:shd w:val="clear" w:color="auto" w:fill="FFFFFF"/>
        </w:rPr>
        <w:t xml:space="preserve"> </w:t>
      </w:r>
      <w:proofErr w:type="spellStart"/>
      <w:r w:rsidRPr="00545336">
        <w:rPr>
          <w:rFonts w:ascii="Times New Roman" w:eastAsia="Times New Roman" w:hAnsi="Times New Roman" w:cs="Times New Roman"/>
          <w:bCs/>
          <w:sz w:val="28"/>
          <w:szCs w:val="28"/>
          <w:shd w:val="clear" w:color="auto" w:fill="FFFFFF"/>
        </w:rPr>
        <w:t>obligaţiile</w:t>
      </w:r>
      <w:proofErr w:type="spellEnd"/>
      <w:r w:rsidRPr="00545336">
        <w:rPr>
          <w:rFonts w:ascii="Times New Roman" w:eastAsia="Times New Roman" w:hAnsi="Times New Roman" w:cs="Times New Roman"/>
          <w:bCs/>
          <w:sz w:val="28"/>
          <w:szCs w:val="28"/>
          <w:shd w:val="clear" w:color="auto" w:fill="FFFFFF"/>
        </w:rPr>
        <w:t xml:space="preserve"> bugetare, precum </w:t>
      </w:r>
      <w:proofErr w:type="spellStart"/>
      <w:r w:rsidRPr="00545336">
        <w:rPr>
          <w:rFonts w:ascii="Times New Roman" w:eastAsia="Times New Roman" w:hAnsi="Times New Roman" w:cs="Times New Roman"/>
          <w:bCs/>
          <w:sz w:val="28"/>
          <w:szCs w:val="28"/>
          <w:shd w:val="clear" w:color="auto" w:fill="FFFFFF"/>
        </w:rPr>
        <w:t>şi</w:t>
      </w:r>
      <w:proofErr w:type="spellEnd"/>
      <w:r w:rsidRPr="00545336">
        <w:rPr>
          <w:rFonts w:ascii="Times New Roman" w:eastAsia="Times New Roman" w:hAnsi="Times New Roman" w:cs="Times New Roman"/>
          <w:bCs/>
          <w:sz w:val="28"/>
          <w:szCs w:val="28"/>
          <w:shd w:val="clear" w:color="auto" w:fill="FFFFFF"/>
        </w:rPr>
        <w:t xml:space="preserve"> riscurile fiscale de o manieră care să asigure sustenabilitatea </w:t>
      </w:r>
      <w:proofErr w:type="spellStart"/>
      <w:r w:rsidRPr="00545336">
        <w:rPr>
          <w:rFonts w:ascii="Times New Roman" w:eastAsia="Times New Roman" w:hAnsi="Times New Roman" w:cs="Times New Roman"/>
          <w:bCs/>
          <w:sz w:val="28"/>
          <w:szCs w:val="28"/>
          <w:shd w:val="clear" w:color="auto" w:fill="FFFFFF"/>
        </w:rPr>
        <w:t>poziţiei</w:t>
      </w:r>
      <w:proofErr w:type="spellEnd"/>
      <w:r w:rsidRPr="00545336">
        <w:rPr>
          <w:rFonts w:ascii="Times New Roman" w:eastAsia="Times New Roman" w:hAnsi="Times New Roman" w:cs="Times New Roman"/>
          <w:bCs/>
          <w:sz w:val="28"/>
          <w:szCs w:val="28"/>
          <w:shd w:val="clear" w:color="auto" w:fill="FFFFFF"/>
        </w:rPr>
        <w:t xml:space="preserve"> fiscale pe termen mediu </w:t>
      </w:r>
      <w:proofErr w:type="spellStart"/>
      <w:r w:rsidRPr="00545336">
        <w:rPr>
          <w:rFonts w:ascii="Times New Roman" w:eastAsia="Times New Roman" w:hAnsi="Times New Roman" w:cs="Times New Roman"/>
          <w:bCs/>
          <w:sz w:val="28"/>
          <w:szCs w:val="28"/>
          <w:shd w:val="clear" w:color="auto" w:fill="FFFFFF"/>
        </w:rPr>
        <w:t>şi</w:t>
      </w:r>
      <w:proofErr w:type="spellEnd"/>
      <w:r w:rsidRPr="00545336">
        <w:rPr>
          <w:rFonts w:ascii="Times New Roman" w:eastAsia="Times New Roman" w:hAnsi="Times New Roman" w:cs="Times New Roman"/>
          <w:bCs/>
          <w:sz w:val="28"/>
          <w:szCs w:val="28"/>
          <w:shd w:val="clear" w:color="auto" w:fill="FFFFFF"/>
        </w:rPr>
        <w:t xml:space="preserve"> lung, precum </w:t>
      </w:r>
      <w:proofErr w:type="spellStart"/>
      <w:r w:rsidRPr="00545336">
        <w:rPr>
          <w:rFonts w:ascii="Times New Roman" w:eastAsia="Times New Roman" w:hAnsi="Times New Roman" w:cs="Times New Roman"/>
          <w:bCs/>
          <w:sz w:val="28"/>
          <w:szCs w:val="28"/>
          <w:shd w:val="clear" w:color="auto" w:fill="FFFFFF"/>
        </w:rPr>
        <w:t>şi</w:t>
      </w:r>
      <w:proofErr w:type="spellEnd"/>
      <w:r w:rsidRPr="00545336">
        <w:rPr>
          <w:rFonts w:ascii="Times New Roman" w:eastAsia="Times New Roman" w:hAnsi="Times New Roman" w:cs="Times New Roman"/>
          <w:bCs/>
          <w:sz w:val="28"/>
          <w:szCs w:val="28"/>
          <w:shd w:val="clear" w:color="auto" w:fill="FFFFFF"/>
        </w:rPr>
        <w:t xml:space="preserve"> predictibilitatea politicii fiscal-bugetare pe termen mediu, în scopul </w:t>
      </w:r>
      <w:proofErr w:type="spellStart"/>
      <w:r w:rsidRPr="00545336">
        <w:rPr>
          <w:rFonts w:ascii="Times New Roman" w:eastAsia="Times New Roman" w:hAnsi="Times New Roman" w:cs="Times New Roman"/>
          <w:bCs/>
          <w:sz w:val="28"/>
          <w:szCs w:val="28"/>
          <w:shd w:val="clear" w:color="auto" w:fill="FFFFFF"/>
        </w:rPr>
        <w:t>menţinerii</w:t>
      </w:r>
      <w:proofErr w:type="spellEnd"/>
      <w:r w:rsidRPr="00545336">
        <w:rPr>
          <w:rFonts w:ascii="Times New Roman" w:eastAsia="Times New Roman" w:hAnsi="Times New Roman" w:cs="Times New Roman"/>
          <w:bCs/>
          <w:sz w:val="28"/>
          <w:szCs w:val="28"/>
          <w:shd w:val="clear" w:color="auto" w:fill="FFFFFF"/>
        </w:rPr>
        <w:t xml:space="preserve"> </w:t>
      </w:r>
      <w:proofErr w:type="spellStart"/>
      <w:r w:rsidRPr="00545336">
        <w:rPr>
          <w:rFonts w:ascii="Times New Roman" w:eastAsia="Times New Roman" w:hAnsi="Times New Roman" w:cs="Times New Roman"/>
          <w:bCs/>
          <w:sz w:val="28"/>
          <w:szCs w:val="28"/>
          <w:shd w:val="clear" w:color="auto" w:fill="FFFFFF"/>
        </w:rPr>
        <w:t>stabilităţii</w:t>
      </w:r>
      <w:proofErr w:type="spellEnd"/>
      <w:r w:rsidRPr="00545336">
        <w:rPr>
          <w:rFonts w:ascii="Times New Roman" w:eastAsia="Times New Roman" w:hAnsi="Times New Roman" w:cs="Times New Roman"/>
          <w:bCs/>
          <w:sz w:val="28"/>
          <w:szCs w:val="28"/>
          <w:shd w:val="clear" w:color="auto" w:fill="FFFFFF"/>
        </w:rPr>
        <w:t xml:space="preserve"> macroeconomice,</w:t>
      </w:r>
    </w:p>
    <w:p w14:paraId="6074B886" w14:textId="77777777" w:rsidR="00477F41" w:rsidRPr="00545336" w:rsidRDefault="00477F41" w:rsidP="00AE1029">
      <w:pPr>
        <w:spacing w:before="120" w:after="120" w:line="288" w:lineRule="auto"/>
        <w:contextualSpacing/>
        <w:jc w:val="both"/>
        <w:rPr>
          <w:rFonts w:ascii="Times New Roman" w:eastAsia="Times New Roman" w:hAnsi="Times New Roman" w:cs="Times New Roman"/>
          <w:bCs/>
          <w:sz w:val="28"/>
          <w:szCs w:val="28"/>
          <w:shd w:val="clear" w:color="auto" w:fill="FFFFFF"/>
        </w:rPr>
      </w:pPr>
    </w:p>
    <w:p w14:paraId="78D7C71D" w14:textId="3C427BAD" w:rsidR="00CB06C1" w:rsidRPr="00545336" w:rsidRDefault="00B10AEA" w:rsidP="00AE1029">
      <w:pPr>
        <w:spacing w:before="120" w:after="120" w:line="288" w:lineRule="auto"/>
        <w:contextualSpacing/>
        <w:jc w:val="both"/>
        <w:rPr>
          <w:rFonts w:ascii="Times New Roman" w:eastAsia="Times New Roman" w:hAnsi="Times New Roman" w:cs="Times New Roman"/>
          <w:bCs/>
          <w:sz w:val="28"/>
          <w:szCs w:val="28"/>
          <w:shd w:val="clear" w:color="auto" w:fill="FFFFFF"/>
        </w:rPr>
      </w:pPr>
      <w:r w:rsidRPr="00171730">
        <w:rPr>
          <w:rFonts w:ascii="Times New Roman" w:eastAsia="Times New Roman" w:hAnsi="Times New Roman" w:cs="Times New Roman"/>
          <w:bCs/>
          <w:sz w:val="28"/>
          <w:szCs w:val="28"/>
          <w:shd w:val="clear" w:color="auto" w:fill="FFFFFF"/>
        </w:rPr>
        <w:t>În contextul macroeconomic actual caracterizat de necesitatea reducerii deficitului bugetar și a cheltuielilor publice,</w:t>
      </w:r>
      <w:r w:rsidR="00CB06C1" w:rsidRPr="00171730">
        <w:rPr>
          <w:rFonts w:ascii="Times New Roman" w:eastAsia="Times New Roman" w:hAnsi="Times New Roman" w:cs="Times New Roman"/>
          <w:bCs/>
          <w:sz w:val="28"/>
          <w:szCs w:val="28"/>
          <w:shd w:val="clear" w:color="auto" w:fill="FFFFFF"/>
        </w:rPr>
        <w:t xml:space="preserve"> reorganiz</w:t>
      </w:r>
      <w:r w:rsidRPr="00171730">
        <w:rPr>
          <w:rFonts w:ascii="Times New Roman" w:eastAsia="Times New Roman" w:hAnsi="Times New Roman" w:cs="Times New Roman"/>
          <w:bCs/>
          <w:sz w:val="28"/>
          <w:szCs w:val="28"/>
          <w:shd w:val="clear" w:color="auto" w:fill="FFFFFF"/>
        </w:rPr>
        <w:t>area</w:t>
      </w:r>
      <w:r w:rsidR="00CB06C1" w:rsidRPr="00171730">
        <w:rPr>
          <w:rFonts w:ascii="Times New Roman" w:eastAsia="Times New Roman" w:hAnsi="Times New Roman" w:cs="Times New Roman"/>
          <w:bCs/>
          <w:sz w:val="28"/>
          <w:szCs w:val="28"/>
          <w:shd w:val="clear" w:color="auto" w:fill="FFFFFF"/>
        </w:rPr>
        <w:t xml:space="preserve"> </w:t>
      </w:r>
      <w:r w:rsidR="00A00F4F" w:rsidRPr="00171730">
        <w:rPr>
          <w:rFonts w:ascii="Times New Roman" w:eastAsia="Times New Roman" w:hAnsi="Times New Roman" w:cs="Times New Roman"/>
          <w:bCs/>
          <w:sz w:val="28"/>
          <w:szCs w:val="28"/>
          <w:shd w:val="clear" w:color="auto" w:fill="FFFFFF"/>
        </w:rPr>
        <w:t>Cancelariei Prim-Ministrului</w:t>
      </w:r>
      <w:r w:rsidR="00F5046D">
        <w:rPr>
          <w:rFonts w:ascii="Times New Roman" w:eastAsia="Times New Roman" w:hAnsi="Times New Roman" w:cs="Times New Roman"/>
          <w:bCs/>
          <w:sz w:val="28"/>
          <w:szCs w:val="28"/>
          <w:shd w:val="clear" w:color="auto" w:fill="FFFFFF"/>
        </w:rPr>
        <w:t xml:space="preserve">, a Autorității Naționale pentru Protecția Consumatorilor și a Corpului de control al prim-ministrului, </w:t>
      </w:r>
      <w:r w:rsidR="00CB06C1" w:rsidRPr="00171730">
        <w:rPr>
          <w:rFonts w:ascii="Times New Roman" w:eastAsia="Times New Roman" w:hAnsi="Times New Roman" w:cs="Times New Roman"/>
          <w:bCs/>
          <w:sz w:val="28"/>
          <w:szCs w:val="28"/>
          <w:shd w:val="clear" w:color="auto" w:fill="FFFFFF"/>
        </w:rPr>
        <w:t xml:space="preserve"> rezult</w:t>
      </w:r>
      <w:r w:rsidRPr="00171730">
        <w:rPr>
          <w:rFonts w:ascii="Times New Roman" w:eastAsia="Times New Roman" w:hAnsi="Times New Roman" w:cs="Times New Roman"/>
          <w:bCs/>
          <w:sz w:val="28"/>
          <w:szCs w:val="28"/>
          <w:shd w:val="clear" w:color="auto" w:fill="FFFFFF"/>
        </w:rPr>
        <w:t>ă ca o măsură esențială ide</w:t>
      </w:r>
      <w:r w:rsidR="0015022A" w:rsidRPr="00171730">
        <w:rPr>
          <w:rFonts w:ascii="Times New Roman" w:eastAsia="Times New Roman" w:hAnsi="Times New Roman" w:cs="Times New Roman"/>
          <w:bCs/>
          <w:sz w:val="28"/>
          <w:szCs w:val="28"/>
          <w:shd w:val="clear" w:color="auto" w:fill="FFFFFF"/>
        </w:rPr>
        <w:t>ntificată în urma</w:t>
      </w:r>
      <w:r w:rsidR="00CB06C1" w:rsidRPr="00171730">
        <w:rPr>
          <w:rFonts w:ascii="Times New Roman" w:eastAsia="Times New Roman" w:hAnsi="Times New Roman" w:cs="Times New Roman"/>
          <w:bCs/>
          <w:sz w:val="28"/>
          <w:szCs w:val="28"/>
          <w:shd w:val="clear" w:color="auto" w:fill="FFFFFF"/>
        </w:rPr>
        <w:t xml:space="preserve"> analiz</w:t>
      </w:r>
      <w:r w:rsidR="0015022A" w:rsidRPr="00171730">
        <w:rPr>
          <w:rFonts w:ascii="Times New Roman" w:eastAsia="Times New Roman" w:hAnsi="Times New Roman" w:cs="Times New Roman"/>
          <w:bCs/>
          <w:sz w:val="28"/>
          <w:szCs w:val="28"/>
          <w:shd w:val="clear" w:color="auto" w:fill="FFFFFF"/>
        </w:rPr>
        <w:t>ei</w:t>
      </w:r>
      <w:r w:rsidR="00CB06C1" w:rsidRPr="00171730">
        <w:rPr>
          <w:rFonts w:ascii="Times New Roman" w:eastAsia="Times New Roman" w:hAnsi="Times New Roman" w:cs="Times New Roman"/>
          <w:bCs/>
          <w:sz w:val="28"/>
          <w:szCs w:val="28"/>
          <w:shd w:val="clear" w:color="auto" w:fill="FFFFFF"/>
        </w:rPr>
        <w:t xml:space="preserve"> guvernamental</w:t>
      </w:r>
      <w:r w:rsidR="0015022A" w:rsidRPr="00171730">
        <w:rPr>
          <w:rFonts w:ascii="Times New Roman" w:eastAsia="Times New Roman" w:hAnsi="Times New Roman" w:cs="Times New Roman"/>
          <w:bCs/>
          <w:sz w:val="28"/>
          <w:szCs w:val="28"/>
          <w:shd w:val="clear" w:color="auto" w:fill="FFFFFF"/>
        </w:rPr>
        <w:t xml:space="preserve">e, cu scopul de a </w:t>
      </w:r>
      <w:r w:rsidR="00CB06C1" w:rsidRPr="00171730">
        <w:rPr>
          <w:rFonts w:ascii="Times New Roman" w:eastAsia="Times New Roman" w:hAnsi="Times New Roman" w:cs="Times New Roman"/>
          <w:bCs/>
          <w:sz w:val="28"/>
          <w:szCs w:val="28"/>
          <w:shd w:val="clear" w:color="auto" w:fill="FFFFFF"/>
        </w:rPr>
        <w:t>eficien</w:t>
      </w:r>
      <w:r w:rsidR="0015022A" w:rsidRPr="00171730">
        <w:rPr>
          <w:rFonts w:ascii="Times New Roman" w:eastAsia="Times New Roman" w:hAnsi="Times New Roman" w:cs="Times New Roman"/>
          <w:bCs/>
          <w:sz w:val="28"/>
          <w:szCs w:val="28"/>
          <w:shd w:val="clear" w:color="auto" w:fill="FFFFFF"/>
        </w:rPr>
        <w:t>tiza activitatea acest</w:t>
      </w:r>
      <w:r w:rsidR="00F5046D">
        <w:rPr>
          <w:rFonts w:ascii="Times New Roman" w:eastAsia="Times New Roman" w:hAnsi="Times New Roman" w:cs="Times New Roman"/>
          <w:bCs/>
          <w:sz w:val="28"/>
          <w:szCs w:val="28"/>
          <w:shd w:val="clear" w:color="auto" w:fill="FFFFFF"/>
        </w:rPr>
        <w:t>or</w:t>
      </w:r>
      <w:r w:rsidR="0015022A" w:rsidRPr="00171730">
        <w:rPr>
          <w:rFonts w:ascii="Times New Roman" w:eastAsia="Times New Roman" w:hAnsi="Times New Roman" w:cs="Times New Roman"/>
          <w:bCs/>
          <w:sz w:val="28"/>
          <w:szCs w:val="28"/>
          <w:shd w:val="clear" w:color="auto" w:fill="FFFFFF"/>
        </w:rPr>
        <w:t xml:space="preserve"> instituții și de a contribui la consolidarea bugetară</w:t>
      </w:r>
      <w:r w:rsidR="00477F41" w:rsidRPr="00171730">
        <w:rPr>
          <w:rFonts w:ascii="Times New Roman" w:eastAsia="Times New Roman" w:hAnsi="Times New Roman" w:cs="Times New Roman"/>
          <w:bCs/>
          <w:sz w:val="28"/>
          <w:szCs w:val="28"/>
          <w:shd w:val="clear" w:color="auto" w:fill="FFFFFF"/>
        </w:rPr>
        <w:t>,</w:t>
      </w:r>
    </w:p>
    <w:p w14:paraId="08FEACF5" w14:textId="77777777" w:rsidR="0015022A" w:rsidRPr="00545336" w:rsidRDefault="0015022A" w:rsidP="00AE1029">
      <w:pPr>
        <w:spacing w:before="120" w:after="120" w:line="288" w:lineRule="auto"/>
        <w:contextualSpacing/>
        <w:jc w:val="both"/>
        <w:rPr>
          <w:rFonts w:ascii="Times New Roman" w:eastAsia="Times New Roman" w:hAnsi="Times New Roman" w:cs="Times New Roman"/>
          <w:bCs/>
          <w:sz w:val="28"/>
          <w:szCs w:val="28"/>
          <w:shd w:val="clear" w:color="auto" w:fill="FFFFFF"/>
        </w:rPr>
      </w:pPr>
    </w:p>
    <w:p w14:paraId="2D3DEB94" w14:textId="77777777" w:rsidR="00CB06C1" w:rsidRPr="00545336" w:rsidRDefault="0015022A" w:rsidP="00AE1029">
      <w:pPr>
        <w:spacing w:before="120" w:after="120" w:line="288" w:lineRule="auto"/>
        <w:contextualSpacing/>
        <w:jc w:val="both"/>
        <w:rPr>
          <w:rFonts w:ascii="Times New Roman" w:eastAsia="Times New Roman" w:hAnsi="Times New Roman" w:cs="Times New Roman"/>
          <w:bCs/>
          <w:sz w:val="28"/>
          <w:szCs w:val="28"/>
          <w:shd w:val="clear" w:color="auto" w:fill="FFFFFF"/>
        </w:rPr>
      </w:pPr>
      <w:r w:rsidRPr="00545336">
        <w:rPr>
          <w:rFonts w:ascii="Times New Roman" w:eastAsia="Times New Roman" w:hAnsi="Times New Roman" w:cs="Times New Roman"/>
          <w:bCs/>
          <w:sz w:val="28"/>
          <w:szCs w:val="28"/>
          <w:shd w:val="clear" w:color="auto" w:fill="FFFFFF"/>
        </w:rPr>
        <w:t>Ț</w:t>
      </w:r>
      <w:r w:rsidR="00CB06C1" w:rsidRPr="00545336">
        <w:rPr>
          <w:rFonts w:ascii="Times New Roman" w:eastAsia="Times New Roman" w:hAnsi="Times New Roman" w:cs="Times New Roman"/>
          <w:bCs/>
          <w:sz w:val="28"/>
          <w:szCs w:val="28"/>
          <w:shd w:val="clear" w:color="auto" w:fill="FFFFFF"/>
        </w:rPr>
        <w:t xml:space="preserve">inând cont de necesitatea păstrării echilibrelor bugetare prin adoptarea de măsuri menite să limiteze </w:t>
      </w:r>
      <w:proofErr w:type="spellStart"/>
      <w:r w:rsidR="00CB06C1" w:rsidRPr="00545336">
        <w:rPr>
          <w:rFonts w:ascii="Times New Roman" w:eastAsia="Times New Roman" w:hAnsi="Times New Roman" w:cs="Times New Roman"/>
          <w:bCs/>
          <w:sz w:val="28"/>
          <w:szCs w:val="28"/>
          <w:shd w:val="clear" w:color="auto" w:fill="FFFFFF"/>
        </w:rPr>
        <w:t>creşterea</w:t>
      </w:r>
      <w:proofErr w:type="spellEnd"/>
      <w:r w:rsidR="00CB06C1" w:rsidRPr="00545336">
        <w:rPr>
          <w:rFonts w:ascii="Times New Roman" w:eastAsia="Times New Roman" w:hAnsi="Times New Roman" w:cs="Times New Roman"/>
          <w:bCs/>
          <w:sz w:val="28"/>
          <w:szCs w:val="28"/>
          <w:shd w:val="clear" w:color="auto" w:fill="FFFFFF"/>
        </w:rPr>
        <w:t xml:space="preserve"> cheltuielilor bugetare permanente,</w:t>
      </w:r>
    </w:p>
    <w:p w14:paraId="3B834590" w14:textId="77777777" w:rsidR="0015022A" w:rsidRPr="00545336" w:rsidRDefault="0015022A" w:rsidP="00AE1029">
      <w:pPr>
        <w:spacing w:before="120" w:after="120" w:line="288" w:lineRule="auto"/>
        <w:contextualSpacing/>
        <w:jc w:val="both"/>
        <w:rPr>
          <w:rFonts w:ascii="Times New Roman" w:eastAsia="Times New Roman" w:hAnsi="Times New Roman" w:cs="Times New Roman"/>
          <w:bCs/>
          <w:sz w:val="28"/>
          <w:szCs w:val="28"/>
          <w:shd w:val="clear" w:color="auto" w:fill="FFFFFF"/>
        </w:rPr>
      </w:pPr>
    </w:p>
    <w:p w14:paraId="36107304" w14:textId="5D8F674D" w:rsidR="00CB06C1" w:rsidRDefault="0015022A" w:rsidP="00AE1029">
      <w:pPr>
        <w:spacing w:before="120" w:after="120" w:line="288" w:lineRule="auto"/>
        <w:contextualSpacing/>
        <w:jc w:val="both"/>
        <w:rPr>
          <w:rFonts w:ascii="Times New Roman" w:eastAsia="Times New Roman" w:hAnsi="Times New Roman" w:cs="Times New Roman"/>
          <w:bCs/>
          <w:sz w:val="28"/>
          <w:szCs w:val="28"/>
          <w:shd w:val="clear" w:color="auto" w:fill="FFFFFF"/>
        </w:rPr>
      </w:pPr>
      <w:r w:rsidRPr="00545336">
        <w:rPr>
          <w:rFonts w:ascii="Times New Roman" w:eastAsia="Times New Roman" w:hAnsi="Times New Roman" w:cs="Times New Roman"/>
          <w:bCs/>
          <w:sz w:val="28"/>
          <w:szCs w:val="28"/>
          <w:shd w:val="clear" w:color="auto" w:fill="FFFFFF"/>
        </w:rPr>
        <w:t>Întrucât</w:t>
      </w:r>
      <w:r w:rsidR="00CB06C1" w:rsidRPr="00545336">
        <w:rPr>
          <w:rFonts w:ascii="Times New Roman" w:eastAsia="Times New Roman" w:hAnsi="Times New Roman" w:cs="Times New Roman"/>
          <w:bCs/>
          <w:sz w:val="28"/>
          <w:szCs w:val="28"/>
          <w:shd w:val="clear" w:color="auto" w:fill="FFFFFF"/>
        </w:rPr>
        <w:t xml:space="preserve"> neadoptarea măsurilor de limitare a cheltuielilor bugetare ar genera un necesar de </w:t>
      </w:r>
      <w:proofErr w:type="spellStart"/>
      <w:r w:rsidR="00CB06C1" w:rsidRPr="00545336">
        <w:rPr>
          <w:rFonts w:ascii="Times New Roman" w:eastAsia="Times New Roman" w:hAnsi="Times New Roman" w:cs="Times New Roman"/>
          <w:bCs/>
          <w:sz w:val="28"/>
          <w:szCs w:val="28"/>
          <w:shd w:val="clear" w:color="auto" w:fill="FFFFFF"/>
        </w:rPr>
        <w:t>finanţare</w:t>
      </w:r>
      <w:proofErr w:type="spellEnd"/>
      <w:r w:rsidR="00CB06C1" w:rsidRPr="00545336">
        <w:rPr>
          <w:rFonts w:ascii="Times New Roman" w:eastAsia="Times New Roman" w:hAnsi="Times New Roman" w:cs="Times New Roman"/>
          <w:bCs/>
          <w:sz w:val="28"/>
          <w:szCs w:val="28"/>
          <w:shd w:val="clear" w:color="auto" w:fill="FFFFFF"/>
        </w:rPr>
        <w:t xml:space="preserve"> suplimentar în anul </w:t>
      </w:r>
      <w:r w:rsidR="00F5046D" w:rsidRPr="00545336">
        <w:rPr>
          <w:rFonts w:ascii="Times New Roman" w:eastAsia="Times New Roman" w:hAnsi="Times New Roman" w:cs="Times New Roman"/>
          <w:bCs/>
          <w:sz w:val="28"/>
          <w:szCs w:val="28"/>
          <w:shd w:val="clear" w:color="auto" w:fill="FFFFFF"/>
        </w:rPr>
        <w:t>202</w:t>
      </w:r>
      <w:r w:rsidR="00F5046D">
        <w:rPr>
          <w:rFonts w:ascii="Times New Roman" w:eastAsia="Times New Roman" w:hAnsi="Times New Roman" w:cs="Times New Roman"/>
          <w:bCs/>
          <w:sz w:val="28"/>
          <w:szCs w:val="28"/>
          <w:shd w:val="clear" w:color="auto" w:fill="FFFFFF"/>
        </w:rPr>
        <w:t>6</w:t>
      </w:r>
      <w:r w:rsidR="00CB06C1" w:rsidRPr="00545336">
        <w:rPr>
          <w:rFonts w:ascii="Times New Roman" w:eastAsia="Times New Roman" w:hAnsi="Times New Roman" w:cs="Times New Roman"/>
          <w:bCs/>
          <w:sz w:val="28"/>
          <w:szCs w:val="28"/>
          <w:shd w:val="clear" w:color="auto" w:fill="FFFFFF"/>
        </w:rPr>
        <w:t xml:space="preserve">, rezultând un nivel </w:t>
      </w:r>
      <w:proofErr w:type="spellStart"/>
      <w:r w:rsidR="00CB06C1" w:rsidRPr="00545336">
        <w:rPr>
          <w:rFonts w:ascii="Times New Roman" w:eastAsia="Times New Roman" w:hAnsi="Times New Roman" w:cs="Times New Roman"/>
          <w:bCs/>
          <w:sz w:val="28"/>
          <w:szCs w:val="28"/>
          <w:shd w:val="clear" w:color="auto" w:fill="FFFFFF"/>
        </w:rPr>
        <w:t>nesustenabil</w:t>
      </w:r>
      <w:proofErr w:type="spellEnd"/>
      <w:r w:rsidR="00CB06C1" w:rsidRPr="00545336">
        <w:rPr>
          <w:rFonts w:ascii="Times New Roman" w:eastAsia="Times New Roman" w:hAnsi="Times New Roman" w:cs="Times New Roman"/>
          <w:bCs/>
          <w:sz w:val="28"/>
          <w:szCs w:val="28"/>
          <w:shd w:val="clear" w:color="auto" w:fill="FFFFFF"/>
        </w:rPr>
        <w:t xml:space="preserve"> al deficitului bugetului general consolidat de peste 7% din produsul intern brut</w:t>
      </w:r>
      <w:r w:rsidRPr="00545336">
        <w:rPr>
          <w:rFonts w:ascii="Times New Roman" w:eastAsia="Times New Roman" w:hAnsi="Times New Roman" w:cs="Times New Roman"/>
          <w:bCs/>
          <w:sz w:val="28"/>
          <w:szCs w:val="28"/>
          <w:shd w:val="clear" w:color="auto" w:fill="FFFFFF"/>
        </w:rPr>
        <w:t xml:space="preserve"> și implicit la o majorare a</w:t>
      </w:r>
      <w:r w:rsidR="00CB06C1" w:rsidRPr="00545336">
        <w:rPr>
          <w:rFonts w:ascii="Times New Roman" w:eastAsia="Times New Roman" w:hAnsi="Times New Roman" w:cs="Times New Roman"/>
          <w:bCs/>
          <w:sz w:val="28"/>
          <w:szCs w:val="28"/>
          <w:shd w:val="clear" w:color="auto" w:fill="FFFFFF"/>
        </w:rPr>
        <w:t xml:space="preserve"> datoriei publice, cu riscul înăspririi </w:t>
      </w:r>
      <w:proofErr w:type="spellStart"/>
      <w:r w:rsidR="00CB06C1" w:rsidRPr="00545336">
        <w:rPr>
          <w:rFonts w:ascii="Times New Roman" w:eastAsia="Times New Roman" w:hAnsi="Times New Roman" w:cs="Times New Roman"/>
          <w:bCs/>
          <w:sz w:val="28"/>
          <w:szCs w:val="28"/>
          <w:shd w:val="clear" w:color="auto" w:fill="FFFFFF"/>
        </w:rPr>
        <w:t>condiţiilor</w:t>
      </w:r>
      <w:proofErr w:type="spellEnd"/>
      <w:r w:rsidR="00CB06C1" w:rsidRPr="00545336">
        <w:rPr>
          <w:rFonts w:ascii="Times New Roman" w:eastAsia="Times New Roman" w:hAnsi="Times New Roman" w:cs="Times New Roman"/>
          <w:bCs/>
          <w:sz w:val="28"/>
          <w:szCs w:val="28"/>
          <w:shd w:val="clear" w:color="auto" w:fill="FFFFFF"/>
        </w:rPr>
        <w:t xml:space="preserve"> de </w:t>
      </w:r>
      <w:proofErr w:type="spellStart"/>
      <w:r w:rsidR="00CB06C1" w:rsidRPr="00545336">
        <w:rPr>
          <w:rFonts w:ascii="Times New Roman" w:eastAsia="Times New Roman" w:hAnsi="Times New Roman" w:cs="Times New Roman"/>
          <w:bCs/>
          <w:sz w:val="28"/>
          <w:szCs w:val="28"/>
          <w:shd w:val="clear" w:color="auto" w:fill="FFFFFF"/>
        </w:rPr>
        <w:t>finanţare</w:t>
      </w:r>
      <w:proofErr w:type="spellEnd"/>
      <w:r w:rsidR="00B15630" w:rsidRPr="00545336">
        <w:rPr>
          <w:rFonts w:ascii="Times New Roman" w:eastAsia="Times New Roman" w:hAnsi="Times New Roman" w:cs="Times New Roman"/>
          <w:bCs/>
          <w:sz w:val="28"/>
          <w:szCs w:val="28"/>
          <w:shd w:val="clear" w:color="auto" w:fill="FFFFFF"/>
        </w:rPr>
        <w:t xml:space="preserve">, sens în care România se confruntă cu </w:t>
      </w:r>
      <w:r w:rsidR="00B15630" w:rsidRPr="00545336">
        <w:rPr>
          <w:rFonts w:ascii="Times New Roman" w:eastAsia="Times New Roman" w:hAnsi="Times New Roman" w:cs="Times New Roman"/>
          <w:bCs/>
          <w:sz w:val="28"/>
          <w:szCs w:val="28"/>
          <w:shd w:val="clear" w:color="auto" w:fill="FFFFFF"/>
        </w:rPr>
        <w:lastRenderedPageBreak/>
        <w:t>un deficit bugetar record la nivelul Uniunii Europene, situat la peste 7% din PIB, respectiv de 9,3% în 2024, cel mai ridicat din blocul comunitar</w:t>
      </w:r>
      <w:r w:rsidR="00114743">
        <w:rPr>
          <w:rFonts w:ascii="Times New Roman" w:eastAsia="Times New Roman" w:hAnsi="Times New Roman" w:cs="Times New Roman"/>
          <w:bCs/>
          <w:sz w:val="28"/>
          <w:szCs w:val="28"/>
          <w:shd w:val="clear" w:color="auto" w:fill="FFFFFF"/>
        </w:rPr>
        <w:t>,</w:t>
      </w:r>
    </w:p>
    <w:p w14:paraId="1A361609" w14:textId="23D378A5" w:rsidR="002D6CBE" w:rsidRDefault="002D6CBE" w:rsidP="00AE1029">
      <w:pPr>
        <w:spacing w:before="120" w:after="120" w:line="288" w:lineRule="auto"/>
        <w:contextualSpacing/>
        <w:jc w:val="both"/>
        <w:rPr>
          <w:rFonts w:ascii="Times New Roman" w:eastAsia="Times New Roman" w:hAnsi="Times New Roman" w:cs="Times New Roman"/>
          <w:bCs/>
          <w:sz w:val="28"/>
          <w:szCs w:val="28"/>
          <w:shd w:val="clear" w:color="auto" w:fill="FFFFFF"/>
        </w:rPr>
      </w:pPr>
      <w:r w:rsidRPr="002D6CBE">
        <w:rPr>
          <w:rFonts w:ascii="Times New Roman" w:eastAsia="Times New Roman" w:hAnsi="Times New Roman" w:cs="Times New Roman"/>
          <w:bCs/>
          <w:sz w:val="28"/>
          <w:szCs w:val="28"/>
          <w:shd w:val="clear" w:color="auto" w:fill="FFFFFF"/>
        </w:rPr>
        <w:t xml:space="preserve">Ținând cont de faptul că prin prezentul proiect normativ are loc o reducere substanțială a numărului total de posturi din cadrul Cancelariei Prim-ministrului, </w:t>
      </w:r>
      <w:r>
        <w:rPr>
          <w:rFonts w:ascii="Times New Roman" w:eastAsia="Times New Roman" w:hAnsi="Times New Roman" w:cs="Times New Roman"/>
          <w:bCs/>
          <w:sz w:val="28"/>
          <w:szCs w:val="28"/>
          <w:shd w:val="clear" w:color="auto" w:fill="FFFFFF"/>
        </w:rPr>
        <w:t>o limitare a numărului de posturi din cadrul cabinetelor demnitarilor,</w:t>
      </w:r>
      <w:r w:rsidR="00576293">
        <w:rPr>
          <w:rFonts w:ascii="Times New Roman" w:eastAsia="Times New Roman" w:hAnsi="Times New Roman" w:cs="Times New Roman"/>
          <w:bCs/>
          <w:sz w:val="28"/>
          <w:szCs w:val="28"/>
          <w:shd w:val="clear" w:color="auto" w:fill="FFFFFF"/>
        </w:rPr>
        <w:t xml:space="preserve"> </w:t>
      </w:r>
      <w:r w:rsidR="00576293" w:rsidRPr="002D6CBE">
        <w:rPr>
          <w:rFonts w:ascii="Times New Roman" w:eastAsia="Times New Roman" w:hAnsi="Times New Roman" w:cs="Times New Roman"/>
          <w:bCs/>
          <w:sz w:val="28"/>
          <w:szCs w:val="28"/>
          <w:shd w:val="clear" w:color="auto" w:fill="FFFFFF"/>
        </w:rPr>
        <w:t>precum și o limitare a necesarului de autovehicule</w:t>
      </w:r>
      <w:r w:rsidR="00576293">
        <w:rPr>
          <w:rFonts w:ascii="Times New Roman" w:eastAsia="Times New Roman" w:hAnsi="Times New Roman" w:cs="Times New Roman"/>
          <w:bCs/>
          <w:sz w:val="28"/>
          <w:szCs w:val="28"/>
          <w:shd w:val="clear" w:color="auto" w:fill="FFFFFF"/>
        </w:rPr>
        <w:t>,</w:t>
      </w:r>
      <w:r>
        <w:rPr>
          <w:rFonts w:ascii="Times New Roman" w:eastAsia="Times New Roman" w:hAnsi="Times New Roman" w:cs="Times New Roman"/>
          <w:bCs/>
          <w:sz w:val="28"/>
          <w:szCs w:val="28"/>
          <w:shd w:val="clear" w:color="auto" w:fill="FFFFFF"/>
        </w:rPr>
        <w:t xml:space="preserve"> </w:t>
      </w:r>
      <w:r w:rsidRPr="002D6CBE">
        <w:rPr>
          <w:rFonts w:ascii="Times New Roman" w:eastAsia="Times New Roman" w:hAnsi="Times New Roman" w:cs="Times New Roman"/>
          <w:bCs/>
          <w:sz w:val="28"/>
          <w:szCs w:val="28"/>
          <w:shd w:val="clear" w:color="auto" w:fill="FFFFFF"/>
        </w:rPr>
        <w:t>reprezentând o diminuare substanțială a cheltuielilor bugetare de la nivelul Cancelariei Prim-Ministrului,</w:t>
      </w:r>
    </w:p>
    <w:p w14:paraId="1942CB70" w14:textId="77777777" w:rsidR="002D6CBE" w:rsidRDefault="002D6CBE" w:rsidP="00AE1029">
      <w:pPr>
        <w:spacing w:before="120" w:after="120" w:line="288" w:lineRule="auto"/>
        <w:contextualSpacing/>
        <w:jc w:val="both"/>
        <w:rPr>
          <w:rFonts w:ascii="Times New Roman" w:eastAsia="Times New Roman" w:hAnsi="Times New Roman" w:cs="Times New Roman"/>
          <w:bCs/>
          <w:sz w:val="28"/>
          <w:szCs w:val="28"/>
          <w:shd w:val="clear" w:color="auto" w:fill="FFFFFF"/>
        </w:rPr>
      </w:pPr>
    </w:p>
    <w:p w14:paraId="4F322B35" w14:textId="4479BD8A" w:rsidR="00690B1D" w:rsidRPr="00545336" w:rsidRDefault="00690B1D" w:rsidP="00AE1029">
      <w:pPr>
        <w:spacing w:before="120" w:after="120" w:line="288" w:lineRule="auto"/>
        <w:contextualSpacing/>
        <w:jc w:val="both"/>
        <w:rPr>
          <w:rFonts w:ascii="Times New Roman" w:eastAsia="Times New Roman" w:hAnsi="Times New Roman" w:cs="Times New Roman"/>
          <w:bCs/>
          <w:sz w:val="28"/>
          <w:szCs w:val="28"/>
          <w:shd w:val="clear" w:color="auto" w:fill="FFFFFF"/>
        </w:rPr>
      </w:pPr>
      <w:r w:rsidRPr="00545336">
        <w:rPr>
          <w:rFonts w:ascii="Times New Roman" w:eastAsia="Times New Roman" w:hAnsi="Times New Roman" w:cs="Times New Roman"/>
          <w:bCs/>
          <w:sz w:val="28"/>
          <w:szCs w:val="28"/>
          <w:shd w:val="clear" w:color="auto" w:fill="FFFFFF"/>
        </w:rPr>
        <w:t>Având în vedere că efectul negativ al nepromovării prezentului proiect de act normativ ar conduce la grevarea</w:t>
      </w:r>
      <w:r w:rsidR="00F5046D">
        <w:rPr>
          <w:rFonts w:ascii="Times New Roman" w:eastAsia="Times New Roman" w:hAnsi="Times New Roman" w:cs="Times New Roman"/>
          <w:bCs/>
          <w:sz w:val="28"/>
          <w:szCs w:val="28"/>
          <w:shd w:val="clear" w:color="auto" w:fill="FFFFFF"/>
        </w:rPr>
        <w:t xml:space="preserve"> iminentă a</w:t>
      </w:r>
      <w:r w:rsidRPr="00545336">
        <w:rPr>
          <w:rFonts w:ascii="Times New Roman" w:eastAsia="Times New Roman" w:hAnsi="Times New Roman" w:cs="Times New Roman"/>
          <w:bCs/>
          <w:sz w:val="28"/>
          <w:szCs w:val="28"/>
          <w:shd w:val="clear" w:color="auto" w:fill="FFFFFF"/>
        </w:rPr>
        <w:t xml:space="preserve"> Bugetului de Stat cu cheltuielile aferente neimplementării acestor măsuri, precum și la o nepromovare a unei politici publice de eficiență a actului de guvernare, </w:t>
      </w:r>
    </w:p>
    <w:p w14:paraId="52B06E83" w14:textId="083C32F4" w:rsidR="00690B1D" w:rsidRDefault="00690B1D" w:rsidP="00AE1029">
      <w:pPr>
        <w:spacing w:before="120" w:after="120" w:line="288" w:lineRule="auto"/>
        <w:contextualSpacing/>
        <w:jc w:val="both"/>
        <w:rPr>
          <w:rFonts w:ascii="Times New Roman" w:eastAsia="Times New Roman" w:hAnsi="Times New Roman" w:cs="Times New Roman"/>
          <w:bCs/>
          <w:sz w:val="28"/>
          <w:szCs w:val="28"/>
          <w:shd w:val="clear" w:color="auto" w:fill="FFFFFF"/>
        </w:rPr>
      </w:pPr>
      <w:r w:rsidRPr="00545336">
        <w:rPr>
          <w:rFonts w:ascii="Times New Roman" w:eastAsia="Times New Roman" w:hAnsi="Times New Roman" w:cs="Times New Roman"/>
          <w:bCs/>
          <w:sz w:val="28"/>
          <w:szCs w:val="28"/>
          <w:shd w:val="clear" w:color="auto" w:fill="FFFFFF"/>
        </w:rPr>
        <w:t xml:space="preserve">Având în vedere că </w:t>
      </w:r>
      <w:r w:rsidR="00F5046D">
        <w:rPr>
          <w:rFonts w:ascii="Times New Roman" w:eastAsia="Times New Roman" w:hAnsi="Times New Roman" w:cs="Times New Roman"/>
          <w:bCs/>
          <w:sz w:val="28"/>
          <w:szCs w:val="28"/>
          <w:shd w:val="clear" w:color="auto" w:fill="FFFFFF"/>
        </w:rPr>
        <w:t xml:space="preserve">până </w:t>
      </w:r>
      <w:r w:rsidRPr="00545336">
        <w:rPr>
          <w:rFonts w:ascii="Times New Roman" w:eastAsia="Times New Roman" w:hAnsi="Times New Roman" w:cs="Times New Roman"/>
          <w:bCs/>
          <w:sz w:val="28"/>
          <w:szCs w:val="28"/>
          <w:shd w:val="clear" w:color="auto" w:fill="FFFFFF"/>
        </w:rPr>
        <w:t xml:space="preserve">în prezent, cu anumite excepții, nu a existat o memorie instituțională a diverselor comitete și consilii organizate sau coordonate, după caz, la nivelul Cancelariei Prim-Ministrului, </w:t>
      </w:r>
    </w:p>
    <w:p w14:paraId="395BF361" w14:textId="77777777" w:rsidR="00114743" w:rsidRPr="00545336" w:rsidRDefault="00114743" w:rsidP="00AE1029">
      <w:pPr>
        <w:spacing w:before="120" w:after="120" w:line="288" w:lineRule="auto"/>
        <w:contextualSpacing/>
        <w:jc w:val="both"/>
        <w:rPr>
          <w:rFonts w:ascii="Times New Roman" w:eastAsia="Times New Roman" w:hAnsi="Times New Roman" w:cs="Times New Roman"/>
          <w:bCs/>
          <w:sz w:val="28"/>
          <w:szCs w:val="28"/>
          <w:shd w:val="clear" w:color="auto" w:fill="FFFFFF"/>
        </w:rPr>
      </w:pPr>
    </w:p>
    <w:p w14:paraId="558C84C2" w14:textId="77777777" w:rsidR="002018F7" w:rsidRDefault="00690B1D" w:rsidP="00AE1029">
      <w:pPr>
        <w:spacing w:before="120" w:after="120" w:line="288" w:lineRule="auto"/>
        <w:contextualSpacing/>
        <w:jc w:val="both"/>
        <w:rPr>
          <w:rFonts w:ascii="Times New Roman" w:eastAsia="Times New Roman" w:hAnsi="Times New Roman" w:cs="Times New Roman"/>
          <w:bCs/>
          <w:sz w:val="28"/>
          <w:szCs w:val="28"/>
          <w:shd w:val="clear" w:color="auto" w:fill="FFFFFF"/>
        </w:rPr>
      </w:pPr>
      <w:r w:rsidRPr="00545336">
        <w:rPr>
          <w:rFonts w:ascii="Times New Roman" w:eastAsia="Times New Roman" w:hAnsi="Times New Roman" w:cs="Times New Roman"/>
          <w:bCs/>
          <w:sz w:val="28"/>
          <w:szCs w:val="28"/>
          <w:shd w:val="clear" w:color="auto" w:fill="FFFFFF"/>
        </w:rPr>
        <w:t>Ținând cont de importanța strategică a activității acestor comitete, acestea exercitând funcții și atribuții în toate domeniile administrației publice</w:t>
      </w:r>
      <w:r w:rsidR="002018F7" w:rsidRPr="00545336">
        <w:rPr>
          <w:rFonts w:ascii="Times New Roman" w:eastAsia="Times New Roman" w:hAnsi="Times New Roman" w:cs="Times New Roman"/>
          <w:bCs/>
          <w:sz w:val="28"/>
          <w:szCs w:val="28"/>
          <w:shd w:val="clear" w:color="auto" w:fill="FFFFFF"/>
        </w:rPr>
        <w:t xml:space="preserve"> și ale întregii societăți</w:t>
      </w:r>
      <w:r w:rsidRPr="00545336">
        <w:rPr>
          <w:rFonts w:ascii="Times New Roman" w:eastAsia="Times New Roman" w:hAnsi="Times New Roman" w:cs="Times New Roman"/>
          <w:bCs/>
          <w:sz w:val="28"/>
          <w:szCs w:val="28"/>
          <w:shd w:val="clear" w:color="auto" w:fill="FFFFFF"/>
        </w:rPr>
        <w:t xml:space="preserve">, precum și importanța asigurării continuității activității acestor structuri prin intermediul noului Compartiment de Continuitate </w:t>
      </w:r>
      <w:r w:rsidR="002018F7" w:rsidRPr="00545336">
        <w:rPr>
          <w:rFonts w:ascii="Times New Roman" w:eastAsia="Times New Roman" w:hAnsi="Times New Roman" w:cs="Times New Roman"/>
          <w:bCs/>
          <w:sz w:val="28"/>
          <w:szCs w:val="28"/>
          <w:shd w:val="clear" w:color="auto" w:fill="FFFFFF"/>
        </w:rPr>
        <w:t>Guvernamentală, mai ales prin raportare la diversele schimbări guvernamentale din ultimul an,</w:t>
      </w:r>
    </w:p>
    <w:p w14:paraId="08B3EA27" w14:textId="3E23356B" w:rsidR="00C81BA6" w:rsidRPr="002D6CBE" w:rsidRDefault="00C81BA6" w:rsidP="00C81BA6">
      <w:pPr>
        <w:tabs>
          <w:tab w:val="left" w:pos="426"/>
        </w:tabs>
        <w:autoSpaceDE w:val="0"/>
        <w:autoSpaceDN w:val="0"/>
        <w:adjustRightInd w:val="0"/>
        <w:spacing w:after="0" w:line="240" w:lineRule="auto"/>
        <w:jc w:val="both"/>
        <w:rPr>
          <w:rFonts w:ascii="Times New Roman" w:eastAsia="Times New Roman" w:hAnsi="Times New Roman" w:cs="Times New Roman"/>
          <w:bCs/>
          <w:sz w:val="28"/>
          <w:szCs w:val="28"/>
          <w:shd w:val="clear" w:color="auto" w:fill="FFFFFF"/>
        </w:rPr>
      </w:pPr>
      <w:r w:rsidRPr="002D6CBE">
        <w:rPr>
          <w:rFonts w:ascii="Times New Roman" w:eastAsia="Times New Roman" w:hAnsi="Times New Roman" w:cs="Times New Roman"/>
          <w:bCs/>
          <w:sz w:val="28"/>
          <w:szCs w:val="28"/>
          <w:shd w:val="clear" w:color="auto" w:fill="FFFFFF"/>
        </w:rPr>
        <w:t>Având în vedere necesitatea cooptării celor mai buni specialiști din administrația publică, în calitate de experți tehnici ai Cancelariei Prim-ministrului în cadrul consiliilor, grupurilor de lucru sau comitetelor coordonate de aceasta sau în cadrul cărora Cancelaria Prim-ministrului are calitatea de membru ori invitat permanent,</w:t>
      </w:r>
    </w:p>
    <w:p w14:paraId="1B4ACD89" w14:textId="77777777" w:rsidR="00114743" w:rsidRPr="00545336" w:rsidRDefault="00114743" w:rsidP="00AE1029">
      <w:pPr>
        <w:spacing w:before="120" w:after="120" w:line="288" w:lineRule="auto"/>
        <w:contextualSpacing/>
        <w:jc w:val="both"/>
        <w:rPr>
          <w:rFonts w:ascii="Times New Roman" w:eastAsia="Times New Roman" w:hAnsi="Times New Roman" w:cs="Times New Roman"/>
          <w:bCs/>
          <w:sz w:val="28"/>
          <w:szCs w:val="28"/>
          <w:shd w:val="clear" w:color="auto" w:fill="FFFFFF"/>
        </w:rPr>
      </w:pPr>
    </w:p>
    <w:p w14:paraId="0ACDF945" w14:textId="77777777" w:rsidR="0098004F" w:rsidRDefault="0098004F" w:rsidP="00AE1029">
      <w:pPr>
        <w:spacing w:before="120" w:after="120" w:line="288" w:lineRule="auto"/>
        <w:contextualSpacing/>
        <w:jc w:val="both"/>
        <w:rPr>
          <w:rFonts w:ascii="Times New Roman" w:eastAsia="Times New Roman" w:hAnsi="Times New Roman" w:cs="Times New Roman"/>
          <w:bCs/>
          <w:sz w:val="28"/>
          <w:szCs w:val="28"/>
          <w:shd w:val="clear" w:color="auto" w:fill="FFFFFF"/>
        </w:rPr>
      </w:pPr>
      <w:r w:rsidRPr="00545336">
        <w:rPr>
          <w:rFonts w:ascii="Times New Roman" w:eastAsia="Times New Roman" w:hAnsi="Times New Roman" w:cs="Times New Roman"/>
          <w:bCs/>
          <w:sz w:val="28"/>
          <w:szCs w:val="28"/>
          <w:shd w:val="clear" w:color="auto" w:fill="FFFFFF"/>
        </w:rPr>
        <w:t xml:space="preserve">Având în vedere </w:t>
      </w:r>
      <w:r w:rsidR="008210EC" w:rsidRPr="00545336">
        <w:rPr>
          <w:rFonts w:ascii="Times New Roman" w:eastAsia="Times New Roman" w:hAnsi="Times New Roman" w:cs="Times New Roman"/>
          <w:bCs/>
          <w:sz w:val="28"/>
          <w:szCs w:val="28"/>
          <w:shd w:val="clear" w:color="auto" w:fill="FFFFFF"/>
        </w:rPr>
        <w:t xml:space="preserve">Recomandarea Consiliului Uniunii Europene din 3 aprilie 2020 (2020/C 116/01), prin care se solicită României adoptarea de măsuri riguroase pentru corectarea deficitului bugetar excesiv, precum </w:t>
      </w:r>
      <w:proofErr w:type="spellStart"/>
      <w:r w:rsidR="008210EC" w:rsidRPr="00545336">
        <w:rPr>
          <w:rFonts w:ascii="Times New Roman" w:eastAsia="Times New Roman" w:hAnsi="Times New Roman" w:cs="Times New Roman"/>
          <w:bCs/>
          <w:sz w:val="28"/>
          <w:szCs w:val="28"/>
          <w:shd w:val="clear" w:color="auto" w:fill="FFFFFF"/>
        </w:rPr>
        <w:t>şi</w:t>
      </w:r>
      <w:proofErr w:type="spellEnd"/>
      <w:r w:rsidR="008210EC" w:rsidRPr="00545336">
        <w:rPr>
          <w:rFonts w:ascii="Times New Roman" w:eastAsia="Times New Roman" w:hAnsi="Times New Roman" w:cs="Times New Roman"/>
          <w:bCs/>
          <w:sz w:val="28"/>
          <w:szCs w:val="28"/>
          <w:shd w:val="clear" w:color="auto" w:fill="FFFFFF"/>
        </w:rPr>
        <w:t xml:space="preserve"> angajamentele asumate prin planificarea bugetară pe termen mediu </w:t>
      </w:r>
      <w:proofErr w:type="spellStart"/>
      <w:r w:rsidR="008210EC" w:rsidRPr="00545336">
        <w:rPr>
          <w:rFonts w:ascii="Times New Roman" w:eastAsia="Times New Roman" w:hAnsi="Times New Roman" w:cs="Times New Roman"/>
          <w:bCs/>
          <w:sz w:val="28"/>
          <w:szCs w:val="28"/>
          <w:shd w:val="clear" w:color="auto" w:fill="FFFFFF"/>
        </w:rPr>
        <w:t>şi</w:t>
      </w:r>
      <w:proofErr w:type="spellEnd"/>
      <w:r w:rsidR="008210EC" w:rsidRPr="00545336">
        <w:rPr>
          <w:rFonts w:ascii="Times New Roman" w:eastAsia="Times New Roman" w:hAnsi="Times New Roman" w:cs="Times New Roman"/>
          <w:bCs/>
          <w:sz w:val="28"/>
          <w:szCs w:val="28"/>
          <w:shd w:val="clear" w:color="auto" w:fill="FFFFFF"/>
        </w:rPr>
        <w:t xml:space="preserve"> lung privind reducerea graduală a deficitului bugetar de la 7,9% din PIB în anul 2024 la sub 3% în anul 2031, pe fondul unei scăderi a ponderii cheltuielilor publice în PIB de la 41,9% la 35,9%, în perioada 2025-2031,</w:t>
      </w:r>
    </w:p>
    <w:p w14:paraId="3F64BE6E" w14:textId="77777777" w:rsidR="00114743" w:rsidRPr="00545336" w:rsidRDefault="00114743" w:rsidP="00AE1029">
      <w:pPr>
        <w:spacing w:before="120" w:after="120" w:line="288" w:lineRule="auto"/>
        <w:contextualSpacing/>
        <w:jc w:val="both"/>
        <w:rPr>
          <w:rFonts w:ascii="Times New Roman" w:eastAsia="Times New Roman" w:hAnsi="Times New Roman" w:cs="Times New Roman"/>
          <w:bCs/>
          <w:sz w:val="28"/>
          <w:szCs w:val="28"/>
          <w:shd w:val="clear" w:color="auto" w:fill="FFFFFF"/>
        </w:rPr>
      </w:pPr>
    </w:p>
    <w:p w14:paraId="1AE08A09" w14:textId="27C44B9E" w:rsidR="008210EC" w:rsidRDefault="008210EC" w:rsidP="008210EC">
      <w:pPr>
        <w:spacing w:before="120" w:after="120" w:line="288" w:lineRule="auto"/>
        <w:contextualSpacing/>
        <w:jc w:val="both"/>
        <w:rPr>
          <w:rFonts w:ascii="Times New Roman" w:eastAsia="Times New Roman" w:hAnsi="Times New Roman" w:cs="Times New Roman"/>
          <w:bCs/>
          <w:sz w:val="28"/>
          <w:szCs w:val="28"/>
          <w:shd w:val="clear" w:color="auto" w:fill="FFFFFF"/>
        </w:rPr>
      </w:pPr>
      <w:r w:rsidRPr="00545336">
        <w:rPr>
          <w:rFonts w:ascii="Times New Roman" w:eastAsia="Times New Roman" w:hAnsi="Times New Roman" w:cs="Times New Roman"/>
          <w:bCs/>
          <w:sz w:val="28"/>
          <w:szCs w:val="28"/>
          <w:shd w:val="clear" w:color="auto" w:fill="FFFFFF"/>
        </w:rPr>
        <w:t>Ținând cont de faptul că România trebuie să limiteze</w:t>
      </w:r>
      <w:r w:rsidR="00F5046D">
        <w:rPr>
          <w:rFonts w:ascii="Times New Roman" w:eastAsia="Times New Roman" w:hAnsi="Times New Roman" w:cs="Times New Roman"/>
          <w:bCs/>
          <w:sz w:val="28"/>
          <w:szCs w:val="28"/>
          <w:shd w:val="clear" w:color="auto" w:fill="FFFFFF"/>
        </w:rPr>
        <w:t xml:space="preserve"> urgent</w:t>
      </w:r>
      <w:r w:rsidRPr="00545336">
        <w:rPr>
          <w:rFonts w:ascii="Times New Roman" w:eastAsia="Times New Roman" w:hAnsi="Times New Roman" w:cs="Times New Roman"/>
          <w:bCs/>
          <w:sz w:val="28"/>
          <w:szCs w:val="28"/>
          <w:shd w:val="clear" w:color="auto" w:fill="FFFFFF"/>
        </w:rPr>
        <w:t xml:space="preserve"> creșterea cheltuielilor primare nete la o rată compatibilă cu reducerea deficitului public către valoarea de referință de 3% </w:t>
      </w:r>
      <w:r w:rsidRPr="00545336">
        <w:rPr>
          <w:rFonts w:ascii="Times New Roman" w:eastAsia="Times New Roman" w:hAnsi="Times New Roman" w:cs="Times New Roman"/>
          <w:bCs/>
          <w:sz w:val="28"/>
          <w:szCs w:val="28"/>
          <w:shd w:val="clear" w:color="auto" w:fill="FFFFFF"/>
        </w:rPr>
        <w:lastRenderedPageBreak/>
        <w:t>din PIB prevăzută în tratat și să mențină datoria publică la un nivel prudent pe termen mediu</w:t>
      </w:r>
      <w:r w:rsidR="00A625A5">
        <w:rPr>
          <w:rFonts w:ascii="Times New Roman" w:eastAsia="Times New Roman" w:hAnsi="Times New Roman" w:cs="Times New Roman"/>
          <w:bCs/>
          <w:sz w:val="28"/>
          <w:szCs w:val="28"/>
          <w:shd w:val="clear" w:color="auto" w:fill="FFFFFF"/>
        </w:rPr>
        <w:t>,</w:t>
      </w:r>
    </w:p>
    <w:p w14:paraId="14DB00FD" w14:textId="77777777" w:rsidR="00114743" w:rsidRPr="00545336" w:rsidRDefault="00114743" w:rsidP="008210EC">
      <w:pPr>
        <w:spacing w:before="120" w:after="120" w:line="288" w:lineRule="auto"/>
        <w:contextualSpacing/>
        <w:jc w:val="both"/>
        <w:rPr>
          <w:rFonts w:ascii="Times New Roman" w:eastAsia="Times New Roman" w:hAnsi="Times New Roman" w:cs="Times New Roman"/>
          <w:bCs/>
          <w:sz w:val="28"/>
          <w:szCs w:val="28"/>
          <w:shd w:val="clear" w:color="auto" w:fill="FFFFFF"/>
        </w:rPr>
      </w:pPr>
    </w:p>
    <w:p w14:paraId="331C3710" w14:textId="04BFE11C" w:rsidR="008210EC" w:rsidRDefault="008210EC" w:rsidP="008210EC">
      <w:pPr>
        <w:spacing w:before="120" w:after="120" w:line="288" w:lineRule="auto"/>
        <w:contextualSpacing/>
        <w:jc w:val="both"/>
        <w:rPr>
          <w:rFonts w:ascii="Times New Roman" w:eastAsia="Times New Roman" w:hAnsi="Times New Roman" w:cs="Times New Roman"/>
          <w:bCs/>
          <w:sz w:val="28"/>
          <w:szCs w:val="28"/>
          <w:shd w:val="clear" w:color="auto" w:fill="FFFFFF"/>
        </w:rPr>
      </w:pPr>
      <w:r w:rsidRPr="00545336">
        <w:rPr>
          <w:rFonts w:ascii="Times New Roman" w:eastAsia="Times New Roman" w:hAnsi="Times New Roman" w:cs="Times New Roman"/>
          <w:bCs/>
          <w:sz w:val="28"/>
          <w:szCs w:val="28"/>
          <w:shd w:val="clear" w:color="auto" w:fill="FFFFFF"/>
        </w:rPr>
        <w:t xml:space="preserve">Prin raportare la faptul că, potrivit planului bugetar pe termen mediu </w:t>
      </w:r>
      <w:proofErr w:type="spellStart"/>
      <w:r w:rsidRPr="00545336">
        <w:rPr>
          <w:rFonts w:ascii="Times New Roman" w:eastAsia="Times New Roman" w:hAnsi="Times New Roman" w:cs="Times New Roman"/>
          <w:bCs/>
          <w:sz w:val="28"/>
          <w:szCs w:val="28"/>
          <w:shd w:val="clear" w:color="auto" w:fill="FFFFFF"/>
        </w:rPr>
        <w:t>şi</w:t>
      </w:r>
      <w:proofErr w:type="spellEnd"/>
      <w:r w:rsidRPr="00545336">
        <w:rPr>
          <w:rFonts w:ascii="Times New Roman" w:eastAsia="Times New Roman" w:hAnsi="Times New Roman" w:cs="Times New Roman"/>
          <w:bCs/>
          <w:sz w:val="28"/>
          <w:szCs w:val="28"/>
          <w:shd w:val="clear" w:color="auto" w:fill="FFFFFF"/>
        </w:rPr>
        <w:t xml:space="preserve"> lung, România </w:t>
      </w:r>
      <w:proofErr w:type="spellStart"/>
      <w:r w:rsidRPr="00545336">
        <w:rPr>
          <w:rFonts w:ascii="Times New Roman" w:eastAsia="Times New Roman" w:hAnsi="Times New Roman" w:cs="Times New Roman"/>
          <w:bCs/>
          <w:sz w:val="28"/>
          <w:szCs w:val="28"/>
          <w:shd w:val="clear" w:color="auto" w:fill="FFFFFF"/>
        </w:rPr>
        <w:t>şi</w:t>
      </w:r>
      <w:proofErr w:type="spellEnd"/>
      <w:r w:rsidRPr="00545336">
        <w:rPr>
          <w:rFonts w:ascii="Times New Roman" w:eastAsia="Times New Roman" w:hAnsi="Times New Roman" w:cs="Times New Roman"/>
          <w:bCs/>
          <w:sz w:val="28"/>
          <w:szCs w:val="28"/>
          <w:shd w:val="clear" w:color="auto" w:fill="FFFFFF"/>
        </w:rPr>
        <w:t xml:space="preserve">-a asumat o traiectorie de reducere a deficitului bugetar de la 7,9% în anul 2024 la sub 3% în anul 2031 pe baza unor ipoteze care </w:t>
      </w:r>
      <w:proofErr w:type="spellStart"/>
      <w:r w:rsidRPr="00545336">
        <w:rPr>
          <w:rFonts w:ascii="Times New Roman" w:eastAsia="Times New Roman" w:hAnsi="Times New Roman" w:cs="Times New Roman"/>
          <w:bCs/>
          <w:sz w:val="28"/>
          <w:szCs w:val="28"/>
          <w:shd w:val="clear" w:color="auto" w:fill="FFFFFF"/>
        </w:rPr>
        <w:t>ţin</w:t>
      </w:r>
      <w:proofErr w:type="spellEnd"/>
      <w:r w:rsidRPr="00545336">
        <w:rPr>
          <w:rFonts w:ascii="Times New Roman" w:eastAsia="Times New Roman" w:hAnsi="Times New Roman" w:cs="Times New Roman"/>
          <w:bCs/>
          <w:sz w:val="28"/>
          <w:szCs w:val="28"/>
          <w:shd w:val="clear" w:color="auto" w:fill="FFFFFF"/>
        </w:rPr>
        <w:t xml:space="preserve"> de cheltuielile publice </w:t>
      </w:r>
      <w:proofErr w:type="spellStart"/>
      <w:r w:rsidRPr="00545336">
        <w:rPr>
          <w:rFonts w:ascii="Times New Roman" w:eastAsia="Times New Roman" w:hAnsi="Times New Roman" w:cs="Times New Roman"/>
          <w:bCs/>
          <w:sz w:val="28"/>
          <w:szCs w:val="28"/>
          <w:shd w:val="clear" w:color="auto" w:fill="FFFFFF"/>
        </w:rPr>
        <w:t>şi</w:t>
      </w:r>
      <w:proofErr w:type="spellEnd"/>
      <w:r w:rsidRPr="00545336">
        <w:rPr>
          <w:rFonts w:ascii="Times New Roman" w:eastAsia="Times New Roman" w:hAnsi="Times New Roman" w:cs="Times New Roman"/>
          <w:bCs/>
          <w:sz w:val="28"/>
          <w:szCs w:val="28"/>
          <w:shd w:val="clear" w:color="auto" w:fill="FFFFFF"/>
        </w:rPr>
        <w:t xml:space="preserve"> de </w:t>
      </w:r>
      <w:proofErr w:type="spellStart"/>
      <w:r w:rsidRPr="00545336">
        <w:rPr>
          <w:rFonts w:ascii="Times New Roman" w:eastAsia="Times New Roman" w:hAnsi="Times New Roman" w:cs="Times New Roman"/>
          <w:bCs/>
          <w:sz w:val="28"/>
          <w:szCs w:val="28"/>
          <w:shd w:val="clear" w:color="auto" w:fill="FFFFFF"/>
        </w:rPr>
        <w:t>evoluţia</w:t>
      </w:r>
      <w:proofErr w:type="spellEnd"/>
      <w:r w:rsidRPr="00545336">
        <w:rPr>
          <w:rFonts w:ascii="Times New Roman" w:eastAsia="Times New Roman" w:hAnsi="Times New Roman" w:cs="Times New Roman"/>
          <w:bCs/>
          <w:sz w:val="28"/>
          <w:szCs w:val="28"/>
          <w:shd w:val="clear" w:color="auto" w:fill="FFFFFF"/>
        </w:rPr>
        <w:t xml:space="preserve"> acestora în perioada 2025 - 2031 care să determine o ajustare de 6 </w:t>
      </w:r>
      <w:proofErr w:type="spellStart"/>
      <w:r w:rsidRPr="00545336">
        <w:rPr>
          <w:rFonts w:ascii="Times New Roman" w:eastAsia="Times New Roman" w:hAnsi="Times New Roman" w:cs="Times New Roman"/>
          <w:bCs/>
          <w:sz w:val="28"/>
          <w:szCs w:val="28"/>
          <w:shd w:val="clear" w:color="auto" w:fill="FFFFFF"/>
        </w:rPr>
        <w:t>ppt</w:t>
      </w:r>
      <w:proofErr w:type="spellEnd"/>
      <w:r w:rsidRPr="00545336">
        <w:rPr>
          <w:rFonts w:ascii="Times New Roman" w:eastAsia="Times New Roman" w:hAnsi="Times New Roman" w:cs="Times New Roman"/>
          <w:bCs/>
          <w:sz w:val="28"/>
          <w:szCs w:val="28"/>
          <w:shd w:val="clear" w:color="auto" w:fill="FFFFFF"/>
        </w:rPr>
        <w:t xml:space="preserve">, respectiv o reducere de la 41,9% din PIB la 35,9% din PIB în anul 2031, în acest context </w:t>
      </w:r>
      <w:r w:rsidR="00F5046D">
        <w:rPr>
          <w:rFonts w:ascii="Times New Roman" w:eastAsia="Times New Roman" w:hAnsi="Times New Roman" w:cs="Times New Roman"/>
          <w:bCs/>
          <w:sz w:val="28"/>
          <w:szCs w:val="28"/>
          <w:shd w:val="clear" w:color="auto" w:fill="FFFFFF"/>
        </w:rPr>
        <w:t>fiind</w:t>
      </w:r>
      <w:r w:rsidR="00F5046D" w:rsidRPr="00545336">
        <w:rPr>
          <w:rFonts w:ascii="Times New Roman" w:eastAsia="Times New Roman" w:hAnsi="Times New Roman" w:cs="Times New Roman"/>
          <w:bCs/>
          <w:sz w:val="28"/>
          <w:szCs w:val="28"/>
          <w:shd w:val="clear" w:color="auto" w:fill="FFFFFF"/>
        </w:rPr>
        <w:t xml:space="preserve"> </w:t>
      </w:r>
      <w:r w:rsidRPr="00545336">
        <w:rPr>
          <w:rFonts w:ascii="Times New Roman" w:eastAsia="Times New Roman" w:hAnsi="Times New Roman" w:cs="Times New Roman"/>
          <w:bCs/>
          <w:sz w:val="28"/>
          <w:szCs w:val="28"/>
          <w:shd w:val="clear" w:color="auto" w:fill="FFFFFF"/>
        </w:rPr>
        <w:t>necesare o serie de măsuri pentru reducerea ponderii cheltuielilor publice în PIB</w:t>
      </w:r>
      <w:r w:rsidR="00114743">
        <w:rPr>
          <w:rFonts w:ascii="Times New Roman" w:eastAsia="Times New Roman" w:hAnsi="Times New Roman" w:cs="Times New Roman"/>
          <w:bCs/>
          <w:sz w:val="28"/>
          <w:szCs w:val="28"/>
          <w:shd w:val="clear" w:color="auto" w:fill="FFFFFF"/>
        </w:rPr>
        <w:t>,</w:t>
      </w:r>
    </w:p>
    <w:p w14:paraId="1DD03EE7" w14:textId="77777777" w:rsidR="00114743" w:rsidRPr="00545336" w:rsidRDefault="00114743" w:rsidP="008210EC">
      <w:pPr>
        <w:spacing w:before="120" w:after="120" w:line="288" w:lineRule="auto"/>
        <w:contextualSpacing/>
        <w:jc w:val="both"/>
        <w:rPr>
          <w:rFonts w:ascii="Times New Roman" w:eastAsia="Times New Roman" w:hAnsi="Times New Roman" w:cs="Times New Roman"/>
          <w:bCs/>
          <w:sz w:val="28"/>
          <w:szCs w:val="28"/>
          <w:shd w:val="clear" w:color="auto" w:fill="FFFFFF"/>
        </w:rPr>
      </w:pPr>
    </w:p>
    <w:p w14:paraId="5C7938B4" w14:textId="502BAC8A" w:rsidR="002018F7" w:rsidRDefault="002018F7" w:rsidP="00AE1029">
      <w:pPr>
        <w:spacing w:before="120" w:after="120" w:line="288" w:lineRule="auto"/>
        <w:contextualSpacing/>
        <w:jc w:val="both"/>
        <w:rPr>
          <w:rFonts w:ascii="Times New Roman" w:eastAsia="Times New Roman" w:hAnsi="Times New Roman" w:cs="Times New Roman"/>
          <w:bCs/>
          <w:sz w:val="28"/>
          <w:szCs w:val="28"/>
          <w:shd w:val="clear" w:color="auto" w:fill="FFFFFF"/>
        </w:rPr>
      </w:pPr>
      <w:r w:rsidRPr="00545336">
        <w:rPr>
          <w:rFonts w:ascii="Times New Roman" w:eastAsia="Times New Roman" w:hAnsi="Times New Roman" w:cs="Times New Roman"/>
          <w:bCs/>
          <w:sz w:val="28"/>
          <w:szCs w:val="28"/>
          <w:shd w:val="clear" w:color="auto" w:fill="FFFFFF"/>
        </w:rPr>
        <w:t>Având în vedere că nepromovarea unor măsuri de reducere a cheltuielilor bugetare urgente, împreună cu o mai bună eficientizare a administrației publice, va conduce la imposibilitatea atingerii țintei de deficit bugetar pentru anul 202</w:t>
      </w:r>
      <w:r w:rsidR="00F5046D">
        <w:rPr>
          <w:rFonts w:ascii="Times New Roman" w:eastAsia="Times New Roman" w:hAnsi="Times New Roman" w:cs="Times New Roman"/>
          <w:bCs/>
          <w:sz w:val="28"/>
          <w:szCs w:val="28"/>
          <w:shd w:val="clear" w:color="auto" w:fill="FFFFFF"/>
        </w:rPr>
        <w:t>6</w:t>
      </w:r>
      <w:r w:rsidRPr="00545336">
        <w:rPr>
          <w:rFonts w:ascii="Times New Roman" w:eastAsia="Times New Roman" w:hAnsi="Times New Roman" w:cs="Times New Roman"/>
          <w:bCs/>
          <w:sz w:val="28"/>
          <w:szCs w:val="28"/>
          <w:shd w:val="clear" w:color="auto" w:fill="FFFFFF"/>
        </w:rPr>
        <w:t xml:space="preserve">, cu toate consecințele aferente, inclusiv cele din materia fondurilor europene, </w:t>
      </w:r>
    </w:p>
    <w:p w14:paraId="160E3A30" w14:textId="77777777" w:rsidR="00114743" w:rsidRPr="00545336" w:rsidRDefault="00114743" w:rsidP="00AE1029">
      <w:pPr>
        <w:spacing w:before="120" w:after="120" w:line="288" w:lineRule="auto"/>
        <w:contextualSpacing/>
        <w:jc w:val="both"/>
        <w:rPr>
          <w:rFonts w:ascii="Times New Roman" w:eastAsia="Times New Roman" w:hAnsi="Times New Roman" w:cs="Times New Roman"/>
          <w:bCs/>
          <w:sz w:val="28"/>
          <w:szCs w:val="28"/>
          <w:shd w:val="clear" w:color="auto" w:fill="FFFFFF"/>
        </w:rPr>
      </w:pPr>
    </w:p>
    <w:p w14:paraId="31812DB4" w14:textId="77777777" w:rsidR="0090333F" w:rsidRPr="00545336" w:rsidRDefault="0090333F" w:rsidP="0090333F">
      <w:pPr>
        <w:spacing w:before="120" w:after="120" w:line="288" w:lineRule="auto"/>
        <w:contextualSpacing/>
        <w:jc w:val="both"/>
        <w:rPr>
          <w:rFonts w:ascii="Times New Roman" w:eastAsia="Times New Roman" w:hAnsi="Times New Roman" w:cs="Times New Roman"/>
          <w:bCs/>
          <w:sz w:val="28"/>
          <w:szCs w:val="28"/>
          <w:shd w:val="clear" w:color="auto" w:fill="FFFFFF"/>
        </w:rPr>
      </w:pPr>
      <w:r w:rsidRPr="00545336">
        <w:rPr>
          <w:rFonts w:ascii="Times New Roman" w:eastAsia="Times New Roman" w:hAnsi="Times New Roman" w:cs="Times New Roman"/>
          <w:bCs/>
          <w:sz w:val="28"/>
          <w:szCs w:val="28"/>
          <w:shd w:val="clear" w:color="auto" w:fill="FFFFFF"/>
        </w:rPr>
        <w:t>Având în vedere că Autoritatea Națională pentru Protecția Consumatorilor are rolul fundamental de a garanta respectarea drepturilor consumatorilor, de a asigura un nivel ridicat de siguranță a produselor și serviciilor și de a consolida încrederea cetățenilor în piața internă, fiind un pilon central al protecției sociale indirecte,</w:t>
      </w:r>
    </w:p>
    <w:p w14:paraId="43C323D6" w14:textId="77777777" w:rsidR="0090333F" w:rsidRPr="00545336" w:rsidRDefault="0090333F" w:rsidP="0090333F">
      <w:pPr>
        <w:spacing w:before="120" w:after="120" w:line="288" w:lineRule="auto"/>
        <w:contextualSpacing/>
        <w:jc w:val="both"/>
        <w:rPr>
          <w:rFonts w:ascii="Times New Roman" w:eastAsia="Times New Roman" w:hAnsi="Times New Roman" w:cs="Times New Roman"/>
          <w:bCs/>
          <w:sz w:val="28"/>
          <w:szCs w:val="28"/>
          <w:shd w:val="clear" w:color="auto" w:fill="FFFFFF"/>
        </w:rPr>
      </w:pPr>
    </w:p>
    <w:p w14:paraId="3042B397" w14:textId="088DD57D" w:rsidR="0090333F" w:rsidRPr="00545336" w:rsidRDefault="0090333F" w:rsidP="0090333F">
      <w:pPr>
        <w:spacing w:before="120" w:after="120" w:line="288" w:lineRule="auto"/>
        <w:contextualSpacing/>
        <w:jc w:val="both"/>
        <w:rPr>
          <w:rFonts w:ascii="Times New Roman" w:eastAsia="Times New Roman" w:hAnsi="Times New Roman" w:cs="Times New Roman"/>
          <w:bCs/>
          <w:sz w:val="28"/>
          <w:szCs w:val="28"/>
          <w:shd w:val="clear" w:color="auto" w:fill="FFFFFF"/>
        </w:rPr>
      </w:pPr>
      <w:r w:rsidRPr="00545336">
        <w:rPr>
          <w:rFonts w:ascii="Times New Roman" w:eastAsia="Times New Roman" w:hAnsi="Times New Roman" w:cs="Times New Roman"/>
          <w:bCs/>
          <w:sz w:val="28"/>
          <w:szCs w:val="28"/>
          <w:shd w:val="clear" w:color="auto" w:fill="FFFFFF"/>
        </w:rPr>
        <w:t xml:space="preserve">Ținând cont de faptul că în ultimii ani atribuțiile </w:t>
      </w:r>
      <w:r w:rsidR="00DE3E0E" w:rsidRPr="00545336">
        <w:rPr>
          <w:rFonts w:ascii="Times New Roman" w:hAnsi="Times New Roman" w:cs="Times New Roman"/>
          <w:sz w:val="28"/>
          <w:szCs w:val="28"/>
        </w:rPr>
        <w:t>Autorit</w:t>
      </w:r>
      <w:r w:rsidR="00DE3E0E">
        <w:rPr>
          <w:rFonts w:ascii="Times New Roman" w:hAnsi="Times New Roman" w:cs="Times New Roman"/>
          <w:sz w:val="28"/>
          <w:szCs w:val="28"/>
        </w:rPr>
        <w:t>ății</w:t>
      </w:r>
      <w:r w:rsidR="00DE3E0E" w:rsidRPr="00545336">
        <w:rPr>
          <w:rFonts w:ascii="Times New Roman" w:hAnsi="Times New Roman" w:cs="Times New Roman"/>
          <w:sz w:val="28"/>
          <w:szCs w:val="28"/>
        </w:rPr>
        <w:t xml:space="preserve"> Național</w:t>
      </w:r>
      <w:r w:rsidR="00DE3E0E">
        <w:rPr>
          <w:rFonts w:ascii="Times New Roman" w:hAnsi="Times New Roman" w:cs="Times New Roman"/>
          <w:sz w:val="28"/>
          <w:szCs w:val="28"/>
        </w:rPr>
        <w:t>e</w:t>
      </w:r>
      <w:r w:rsidR="00DE3E0E" w:rsidRPr="00545336">
        <w:rPr>
          <w:rFonts w:ascii="Times New Roman" w:hAnsi="Times New Roman" w:cs="Times New Roman"/>
          <w:sz w:val="28"/>
          <w:szCs w:val="28"/>
        </w:rPr>
        <w:t xml:space="preserve"> pentru Protecția Consumatorilor</w:t>
      </w:r>
      <w:r w:rsidR="00DE3E0E" w:rsidRPr="00545336" w:rsidDel="00DE3E0E">
        <w:rPr>
          <w:rFonts w:ascii="Times New Roman" w:eastAsia="Times New Roman" w:hAnsi="Times New Roman" w:cs="Times New Roman"/>
          <w:bCs/>
          <w:sz w:val="28"/>
          <w:szCs w:val="28"/>
          <w:shd w:val="clear" w:color="auto" w:fill="FFFFFF"/>
        </w:rPr>
        <w:t xml:space="preserve"> </w:t>
      </w:r>
      <w:r w:rsidRPr="00545336">
        <w:rPr>
          <w:rFonts w:ascii="Times New Roman" w:eastAsia="Times New Roman" w:hAnsi="Times New Roman" w:cs="Times New Roman"/>
          <w:bCs/>
          <w:sz w:val="28"/>
          <w:szCs w:val="28"/>
          <w:shd w:val="clear" w:color="auto" w:fill="FFFFFF"/>
        </w:rPr>
        <w:t>s-au diversificat semnificativ, prin extinderea controalelor în domenii precum comerțul electronic, serviciile financiare, siguranța alimentară și protecția împotriva practicilor comerciale incorecte, ceea ce impune o adaptare structurală și instituțională,</w:t>
      </w:r>
    </w:p>
    <w:p w14:paraId="09F08273" w14:textId="77777777" w:rsidR="0090333F" w:rsidRPr="00545336" w:rsidRDefault="0090333F" w:rsidP="0090333F">
      <w:pPr>
        <w:spacing w:before="120" w:after="120" w:line="288" w:lineRule="auto"/>
        <w:contextualSpacing/>
        <w:jc w:val="both"/>
        <w:rPr>
          <w:rFonts w:ascii="Times New Roman" w:eastAsia="Times New Roman" w:hAnsi="Times New Roman" w:cs="Times New Roman"/>
          <w:bCs/>
          <w:sz w:val="28"/>
          <w:szCs w:val="28"/>
          <w:shd w:val="clear" w:color="auto" w:fill="FFFFFF"/>
        </w:rPr>
      </w:pPr>
    </w:p>
    <w:p w14:paraId="6AC91A0A" w14:textId="4443D38F" w:rsidR="0090333F" w:rsidRPr="00545336" w:rsidRDefault="0090333F" w:rsidP="0090333F">
      <w:pPr>
        <w:spacing w:before="120" w:after="120" w:line="288" w:lineRule="auto"/>
        <w:contextualSpacing/>
        <w:jc w:val="both"/>
        <w:rPr>
          <w:rFonts w:ascii="Times New Roman" w:eastAsia="Times New Roman" w:hAnsi="Times New Roman" w:cs="Times New Roman"/>
          <w:bCs/>
          <w:sz w:val="28"/>
          <w:szCs w:val="28"/>
          <w:shd w:val="clear" w:color="auto" w:fill="FFFFFF"/>
        </w:rPr>
      </w:pPr>
      <w:r w:rsidRPr="00545336">
        <w:rPr>
          <w:rFonts w:ascii="Times New Roman" w:eastAsia="Times New Roman" w:hAnsi="Times New Roman" w:cs="Times New Roman"/>
          <w:bCs/>
          <w:sz w:val="28"/>
          <w:szCs w:val="28"/>
          <w:shd w:val="clear" w:color="auto" w:fill="FFFFFF"/>
        </w:rPr>
        <w:t xml:space="preserve">Având în vedere importanța alinierii activității </w:t>
      </w:r>
      <w:r w:rsidR="00DE3E0E" w:rsidRPr="00545336">
        <w:rPr>
          <w:rFonts w:ascii="Times New Roman" w:hAnsi="Times New Roman" w:cs="Times New Roman"/>
          <w:sz w:val="28"/>
          <w:szCs w:val="28"/>
        </w:rPr>
        <w:t>Autorit</w:t>
      </w:r>
      <w:r w:rsidR="00DE3E0E">
        <w:rPr>
          <w:rFonts w:ascii="Times New Roman" w:hAnsi="Times New Roman" w:cs="Times New Roman"/>
          <w:sz w:val="28"/>
          <w:szCs w:val="28"/>
        </w:rPr>
        <w:t>ății</w:t>
      </w:r>
      <w:r w:rsidR="00DE3E0E" w:rsidRPr="00545336">
        <w:rPr>
          <w:rFonts w:ascii="Times New Roman" w:hAnsi="Times New Roman" w:cs="Times New Roman"/>
          <w:sz w:val="28"/>
          <w:szCs w:val="28"/>
        </w:rPr>
        <w:t xml:space="preserve"> Național</w:t>
      </w:r>
      <w:r w:rsidR="00DE3E0E">
        <w:rPr>
          <w:rFonts w:ascii="Times New Roman" w:hAnsi="Times New Roman" w:cs="Times New Roman"/>
          <w:sz w:val="28"/>
          <w:szCs w:val="28"/>
        </w:rPr>
        <w:t>e</w:t>
      </w:r>
      <w:r w:rsidR="00DE3E0E" w:rsidRPr="00545336">
        <w:rPr>
          <w:rFonts w:ascii="Times New Roman" w:hAnsi="Times New Roman" w:cs="Times New Roman"/>
          <w:sz w:val="28"/>
          <w:szCs w:val="28"/>
        </w:rPr>
        <w:t xml:space="preserve"> pentru Protecția Consumatorilor</w:t>
      </w:r>
      <w:r w:rsidR="00DE3E0E" w:rsidRPr="00545336" w:rsidDel="00DE3E0E">
        <w:rPr>
          <w:rFonts w:ascii="Times New Roman" w:eastAsia="Times New Roman" w:hAnsi="Times New Roman" w:cs="Times New Roman"/>
          <w:bCs/>
          <w:sz w:val="28"/>
          <w:szCs w:val="28"/>
          <w:shd w:val="clear" w:color="auto" w:fill="FFFFFF"/>
        </w:rPr>
        <w:t xml:space="preserve"> </w:t>
      </w:r>
      <w:r w:rsidRPr="00545336">
        <w:rPr>
          <w:rFonts w:ascii="Times New Roman" w:eastAsia="Times New Roman" w:hAnsi="Times New Roman" w:cs="Times New Roman"/>
          <w:bCs/>
          <w:sz w:val="28"/>
          <w:szCs w:val="28"/>
          <w:shd w:val="clear" w:color="auto" w:fill="FFFFFF"/>
        </w:rPr>
        <w:t>la cerințele europene și internaționale în materia protecției consumatorilor, precum și necesitatea respectării angajamentelor asumate de România ca stat membru al Uniunii Europene privind aplicarea și monitorizarea legislației comunitare în domeniu,</w:t>
      </w:r>
    </w:p>
    <w:p w14:paraId="3FF8EE8A" w14:textId="77777777" w:rsidR="0090333F" w:rsidRPr="00545336" w:rsidRDefault="0090333F" w:rsidP="0090333F">
      <w:pPr>
        <w:spacing w:before="120" w:after="120" w:line="288" w:lineRule="auto"/>
        <w:contextualSpacing/>
        <w:jc w:val="both"/>
        <w:rPr>
          <w:rFonts w:ascii="Times New Roman" w:eastAsia="Times New Roman" w:hAnsi="Times New Roman" w:cs="Times New Roman"/>
          <w:bCs/>
          <w:sz w:val="28"/>
          <w:szCs w:val="28"/>
          <w:shd w:val="clear" w:color="auto" w:fill="FFFFFF"/>
        </w:rPr>
      </w:pPr>
    </w:p>
    <w:p w14:paraId="4BE3F62E" w14:textId="77777777" w:rsidR="0090333F" w:rsidRPr="00545336" w:rsidRDefault="0090333F" w:rsidP="0090333F">
      <w:pPr>
        <w:spacing w:before="120" w:after="120" w:line="288" w:lineRule="auto"/>
        <w:contextualSpacing/>
        <w:jc w:val="both"/>
        <w:rPr>
          <w:rFonts w:ascii="Times New Roman" w:eastAsia="Times New Roman" w:hAnsi="Times New Roman" w:cs="Times New Roman"/>
          <w:bCs/>
          <w:sz w:val="28"/>
          <w:szCs w:val="28"/>
          <w:shd w:val="clear" w:color="auto" w:fill="FFFFFF"/>
        </w:rPr>
      </w:pPr>
      <w:r w:rsidRPr="00545336">
        <w:rPr>
          <w:rFonts w:ascii="Times New Roman" w:eastAsia="Times New Roman" w:hAnsi="Times New Roman" w:cs="Times New Roman"/>
          <w:bCs/>
          <w:sz w:val="28"/>
          <w:szCs w:val="28"/>
          <w:shd w:val="clear" w:color="auto" w:fill="FFFFFF"/>
        </w:rPr>
        <w:t xml:space="preserve">Ținând cont de faptul că o structură organizatorică neadaptată realităților actuale ar putea conduce la întârzieri în aplicarea legislației europene, la sancțiuni sau proceduri de </w:t>
      </w:r>
      <w:proofErr w:type="spellStart"/>
      <w:r w:rsidRPr="00545336">
        <w:rPr>
          <w:rFonts w:ascii="Times New Roman" w:eastAsia="Times New Roman" w:hAnsi="Times New Roman" w:cs="Times New Roman"/>
          <w:bCs/>
          <w:sz w:val="28"/>
          <w:szCs w:val="28"/>
          <w:shd w:val="clear" w:color="auto" w:fill="FFFFFF"/>
        </w:rPr>
        <w:t>infringement</w:t>
      </w:r>
      <w:proofErr w:type="spellEnd"/>
      <w:r w:rsidRPr="00545336">
        <w:rPr>
          <w:rFonts w:ascii="Times New Roman" w:eastAsia="Times New Roman" w:hAnsi="Times New Roman" w:cs="Times New Roman"/>
          <w:bCs/>
          <w:sz w:val="28"/>
          <w:szCs w:val="28"/>
          <w:shd w:val="clear" w:color="auto" w:fill="FFFFFF"/>
        </w:rPr>
        <w:t>, precum și la afectarea încrederii consumatorilor și a mediului de afaceri,</w:t>
      </w:r>
    </w:p>
    <w:p w14:paraId="03681895" w14:textId="77777777" w:rsidR="0090333F" w:rsidRPr="00545336" w:rsidRDefault="0090333F" w:rsidP="0090333F">
      <w:pPr>
        <w:spacing w:before="120" w:after="120" w:line="288" w:lineRule="auto"/>
        <w:contextualSpacing/>
        <w:jc w:val="both"/>
        <w:rPr>
          <w:rFonts w:ascii="Times New Roman" w:eastAsia="Times New Roman" w:hAnsi="Times New Roman" w:cs="Times New Roman"/>
          <w:bCs/>
          <w:sz w:val="28"/>
          <w:szCs w:val="28"/>
          <w:shd w:val="clear" w:color="auto" w:fill="FFFFFF"/>
        </w:rPr>
      </w:pPr>
    </w:p>
    <w:p w14:paraId="4B83C5C0" w14:textId="7917E2CC" w:rsidR="0090333F" w:rsidRPr="00545336" w:rsidRDefault="0090333F" w:rsidP="0090333F">
      <w:pPr>
        <w:spacing w:before="120" w:after="120" w:line="288" w:lineRule="auto"/>
        <w:contextualSpacing/>
        <w:jc w:val="both"/>
        <w:rPr>
          <w:rFonts w:ascii="Times New Roman" w:eastAsia="Times New Roman" w:hAnsi="Times New Roman" w:cs="Times New Roman"/>
          <w:bCs/>
          <w:sz w:val="28"/>
          <w:szCs w:val="28"/>
          <w:shd w:val="clear" w:color="auto" w:fill="FFFFFF"/>
        </w:rPr>
      </w:pPr>
      <w:r w:rsidRPr="00545336">
        <w:rPr>
          <w:rFonts w:ascii="Times New Roman" w:eastAsia="Times New Roman" w:hAnsi="Times New Roman" w:cs="Times New Roman"/>
          <w:bCs/>
          <w:sz w:val="28"/>
          <w:szCs w:val="28"/>
          <w:shd w:val="clear" w:color="auto" w:fill="FFFFFF"/>
        </w:rPr>
        <w:lastRenderedPageBreak/>
        <w:t xml:space="preserve">Având în vedere că eficientizarea activității </w:t>
      </w:r>
      <w:r w:rsidR="00DE3E0E" w:rsidRPr="00545336">
        <w:rPr>
          <w:rFonts w:ascii="Times New Roman" w:hAnsi="Times New Roman" w:cs="Times New Roman"/>
          <w:sz w:val="28"/>
          <w:szCs w:val="28"/>
        </w:rPr>
        <w:t>Autorit</w:t>
      </w:r>
      <w:r w:rsidR="00DE3E0E">
        <w:rPr>
          <w:rFonts w:ascii="Times New Roman" w:hAnsi="Times New Roman" w:cs="Times New Roman"/>
          <w:sz w:val="28"/>
          <w:szCs w:val="28"/>
        </w:rPr>
        <w:t>ății</w:t>
      </w:r>
      <w:r w:rsidR="00DE3E0E" w:rsidRPr="00545336">
        <w:rPr>
          <w:rFonts w:ascii="Times New Roman" w:hAnsi="Times New Roman" w:cs="Times New Roman"/>
          <w:sz w:val="28"/>
          <w:szCs w:val="28"/>
        </w:rPr>
        <w:t xml:space="preserve"> Național</w:t>
      </w:r>
      <w:r w:rsidR="00DE3E0E">
        <w:rPr>
          <w:rFonts w:ascii="Times New Roman" w:hAnsi="Times New Roman" w:cs="Times New Roman"/>
          <w:sz w:val="28"/>
          <w:szCs w:val="28"/>
        </w:rPr>
        <w:t>e</w:t>
      </w:r>
      <w:r w:rsidR="00DE3E0E" w:rsidRPr="00545336">
        <w:rPr>
          <w:rFonts w:ascii="Times New Roman" w:hAnsi="Times New Roman" w:cs="Times New Roman"/>
          <w:sz w:val="28"/>
          <w:szCs w:val="28"/>
        </w:rPr>
        <w:t xml:space="preserve"> pentru Protecția Consumatorilor</w:t>
      </w:r>
      <w:r w:rsidR="00DE3E0E" w:rsidRPr="00545336" w:rsidDel="00DE3E0E">
        <w:rPr>
          <w:rFonts w:ascii="Times New Roman" w:eastAsia="Times New Roman" w:hAnsi="Times New Roman" w:cs="Times New Roman"/>
          <w:bCs/>
          <w:sz w:val="28"/>
          <w:szCs w:val="28"/>
          <w:shd w:val="clear" w:color="auto" w:fill="FFFFFF"/>
        </w:rPr>
        <w:t xml:space="preserve"> </w:t>
      </w:r>
      <w:r w:rsidRPr="00545336">
        <w:rPr>
          <w:rFonts w:ascii="Times New Roman" w:eastAsia="Times New Roman" w:hAnsi="Times New Roman" w:cs="Times New Roman"/>
          <w:bCs/>
          <w:sz w:val="28"/>
          <w:szCs w:val="28"/>
          <w:shd w:val="clear" w:color="auto" w:fill="FFFFFF"/>
        </w:rPr>
        <w:t>printr-o reorganizare instituțională este de natură să reducă costurile administrative, să îmbunătățească procesele de control și să asigure o protecție mai bună a consumatorilor în raport cu dinamica pieței,</w:t>
      </w:r>
    </w:p>
    <w:p w14:paraId="19462461" w14:textId="77777777" w:rsidR="00891CD3" w:rsidRPr="00545336" w:rsidRDefault="00891CD3" w:rsidP="0090333F">
      <w:pPr>
        <w:spacing w:before="120" w:after="120" w:line="288" w:lineRule="auto"/>
        <w:contextualSpacing/>
        <w:jc w:val="both"/>
        <w:rPr>
          <w:rFonts w:ascii="Times New Roman" w:eastAsia="Times New Roman" w:hAnsi="Times New Roman" w:cs="Times New Roman"/>
          <w:bCs/>
          <w:sz w:val="28"/>
          <w:szCs w:val="28"/>
          <w:shd w:val="clear" w:color="auto" w:fill="FFFFFF"/>
        </w:rPr>
      </w:pPr>
    </w:p>
    <w:p w14:paraId="32EE579C" w14:textId="52E1436C" w:rsidR="00891CD3" w:rsidRPr="00545336" w:rsidRDefault="00114743" w:rsidP="00891CD3">
      <w:pPr>
        <w:pStyle w:val="NoSpacing"/>
        <w:jc w:val="both"/>
        <w:rPr>
          <w:rFonts w:ascii="Times New Roman" w:hAnsi="Times New Roman" w:cs="Times New Roman"/>
          <w:sz w:val="28"/>
          <w:szCs w:val="28"/>
          <w:lang w:val="ro-RO"/>
        </w:rPr>
      </w:pPr>
      <w:r>
        <w:rPr>
          <w:rFonts w:ascii="Times New Roman" w:hAnsi="Times New Roman" w:cs="Times New Roman"/>
          <w:sz w:val="28"/>
          <w:szCs w:val="28"/>
          <w:lang w:val="ro-RO"/>
        </w:rPr>
        <w:t>Ț</w:t>
      </w:r>
      <w:r w:rsidR="00891CD3" w:rsidRPr="00545336">
        <w:rPr>
          <w:rFonts w:ascii="Times New Roman" w:hAnsi="Times New Roman" w:cs="Times New Roman"/>
          <w:sz w:val="28"/>
          <w:szCs w:val="28"/>
          <w:lang w:val="ro-RO"/>
        </w:rPr>
        <w:t xml:space="preserve">inând seama de nevoia luării unor măsuri urgente în ceea ce privește organizarea Cancelariei Prim-ministrului, precum și a organelor de specialitate subordonate Guvernului, printre care se numără și Autoritatea Națională pentru Protecția Consumatorilor, </w:t>
      </w:r>
    </w:p>
    <w:p w14:paraId="7CA3C240" w14:textId="77777777" w:rsidR="00891CD3" w:rsidRPr="00545336" w:rsidRDefault="00891CD3" w:rsidP="00891CD3">
      <w:pPr>
        <w:pStyle w:val="NoSpacing"/>
        <w:jc w:val="both"/>
        <w:rPr>
          <w:rFonts w:ascii="Times New Roman" w:hAnsi="Times New Roman" w:cs="Times New Roman"/>
          <w:sz w:val="28"/>
          <w:szCs w:val="28"/>
          <w:lang w:val="ro-RO"/>
        </w:rPr>
      </w:pPr>
    </w:p>
    <w:p w14:paraId="4881F887" w14:textId="26E47761" w:rsidR="00891CD3" w:rsidRPr="00545336" w:rsidRDefault="00114743" w:rsidP="00891CD3">
      <w:pPr>
        <w:pStyle w:val="NoSpacing"/>
        <w:jc w:val="both"/>
        <w:rPr>
          <w:rFonts w:ascii="Times New Roman" w:hAnsi="Times New Roman" w:cs="Times New Roman"/>
          <w:sz w:val="28"/>
          <w:szCs w:val="28"/>
          <w:lang w:val="ro-RO"/>
        </w:rPr>
      </w:pPr>
      <w:r>
        <w:rPr>
          <w:rFonts w:ascii="Times New Roman" w:hAnsi="Times New Roman" w:cs="Times New Roman"/>
          <w:sz w:val="28"/>
          <w:szCs w:val="28"/>
          <w:lang w:val="ro-RO"/>
        </w:rPr>
        <w:t>Ț</w:t>
      </w:r>
      <w:r w:rsidR="00891CD3" w:rsidRPr="00545336">
        <w:rPr>
          <w:rFonts w:ascii="Times New Roman" w:hAnsi="Times New Roman" w:cs="Times New Roman"/>
          <w:sz w:val="28"/>
          <w:szCs w:val="28"/>
          <w:lang w:val="ro-RO"/>
        </w:rPr>
        <w:t>inând seama că intenția Guvernului este aceea de reorganizare a Autorității Naționale pentru Protecția Consumatorilor, în vederea îndeplinirii obiectivelor din actualul program de guvernare, atribuție ce intră în competența Guvernului, dar care necesită o intervenție la nivelul mai multor acte normative, pentru asigurarea implementării rapide și efective a reorganizării,</w:t>
      </w:r>
    </w:p>
    <w:p w14:paraId="3D2841B6" w14:textId="6294F097" w:rsidR="00891CD3" w:rsidRDefault="00891CD3" w:rsidP="00891CD3">
      <w:pPr>
        <w:pStyle w:val="NoSpacing"/>
        <w:jc w:val="both"/>
        <w:rPr>
          <w:rFonts w:ascii="Times New Roman" w:hAnsi="Times New Roman" w:cs="Times New Roman"/>
          <w:sz w:val="28"/>
          <w:szCs w:val="28"/>
          <w:lang w:val="ro-RO"/>
        </w:rPr>
      </w:pPr>
    </w:p>
    <w:p w14:paraId="565D28AF" w14:textId="77777777" w:rsidR="0030605E" w:rsidRPr="00545336" w:rsidRDefault="0030605E" w:rsidP="00891CD3">
      <w:pPr>
        <w:pStyle w:val="NoSpacing"/>
        <w:jc w:val="both"/>
        <w:rPr>
          <w:rFonts w:ascii="Times New Roman" w:hAnsi="Times New Roman" w:cs="Times New Roman"/>
          <w:sz w:val="28"/>
          <w:szCs w:val="28"/>
          <w:lang w:val="ro-RO"/>
        </w:rPr>
      </w:pPr>
    </w:p>
    <w:p w14:paraId="4C6DC7D2" w14:textId="470E25B1" w:rsidR="00891CD3" w:rsidRPr="00545336" w:rsidRDefault="00114743" w:rsidP="00891CD3">
      <w:pPr>
        <w:pStyle w:val="NoSpacing"/>
        <w:jc w:val="both"/>
        <w:rPr>
          <w:rFonts w:ascii="Times New Roman" w:hAnsi="Times New Roman" w:cs="Times New Roman"/>
          <w:sz w:val="28"/>
          <w:szCs w:val="28"/>
          <w:lang w:val="ro-RO"/>
        </w:rPr>
      </w:pPr>
      <w:r>
        <w:rPr>
          <w:rFonts w:ascii="Times New Roman" w:hAnsi="Times New Roman" w:cs="Times New Roman"/>
          <w:sz w:val="28"/>
          <w:szCs w:val="28"/>
          <w:lang w:val="ro-RO"/>
        </w:rPr>
        <w:t>L</w:t>
      </w:r>
      <w:r w:rsidR="00891CD3" w:rsidRPr="00545336">
        <w:rPr>
          <w:rFonts w:ascii="Times New Roman" w:hAnsi="Times New Roman" w:cs="Times New Roman"/>
          <w:sz w:val="28"/>
          <w:szCs w:val="28"/>
          <w:lang w:val="ro-RO"/>
        </w:rPr>
        <w:t>uând în considerare faptul că este necesară luarea de urgență a unor măsuri prin care să fie sprijinită activitatea de soluționare alternativă a litigiilor, în vederea îndeplinirii obiectivului degrevării instanțelor judecătorești, conform obiectivelor din programul de guvernare,</w:t>
      </w:r>
    </w:p>
    <w:p w14:paraId="2A97A1ED" w14:textId="77777777" w:rsidR="00891CD3" w:rsidRPr="00545336" w:rsidRDefault="00891CD3" w:rsidP="00891CD3">
      <w:pPr>
        <w:pStyle w:val="NoSpacing"/>
        <w:jc w:val="both"/>
        <w:rPr>
          <w:rFonts w:ascii="Times New Roman" w:hAnsi="Times New Roman" w:cs="Times New Roman"/>
          <w:sz w:val="28"/>
          <w:szCs w:val="28"/>
          <w:lang w:val="ro-RO"/>
        </w:rPr>
      </w:pPr>
    </w:p>
    <w:p w14:paraId="162BC463" w14:textId="4BEE194F" w:rsidR="00891CD3" w:rsidRPr="00545336" w:rsidRDefault="00114743" w:rsidP="00891CD3">
      <w:pPr>
        <w:pStyle w:val="NoSpacing"/>
        <w:jc w:val="both"/>
        <w:rPr>
          <w:rFonts w:ascii="Times New Roman" w:hAnsi="Times New Roman" w:cs="Times New Roman"/>
          <w:sz w:val="28"/>
          <w:szCs w:val="28"/>
          <w:lang w:val="ro-RO"/>
        </w:rPr>
      </w:pPr>
      <w:r>
        <w:rPr>
          <w:rFonts w:ascii="Times New Roman" w:hAnsi="Times New Roman" w:cs="Times New Roman"/>
          <w:sz w:val="28"/>
          <w:szCs w:val="28"/>
          <w:lang w:val="ro-RO"/>
        </w:rPr>
        <w:t>A</w:t>
      </w:r>
      <w:r w:rsidR="00891CD3" w:rsidRPr="00545336">
        <w:rPr>
          <w:rFonts w:ascii="Times New Roman" w:hAnsi="Times New Roman" w:cs="Times New Roman"/>
          <w:sz w:val="28"/>
          <w:szCs w:val="28"/>
          <w:lang w:val="ro-RO"/>
        </w:rPr>
        <w:t xml:space="preserve">vând în vedere situația extraordinară </w:t>
      </w:r>
      <w:r w:rsidR="00F5046D">
        <w:rPr>
          <w:rFonts w:ascii="Times New Roman" w:hAnsi="Times New Roman" w:cs="Times New Roman"/>
          <w:sz w:val="28"/>
          <w:szCs w:val="28"/>
          <w:lang w:val="ro-RO"/>
        </w:rPr>
        <w:t xml:space="preserve">a deficitului bugetar excesiv </w:t>
      </w:r>
      <w:r w:rsidR="00891CD3" w:rsidRPr="00545336">
        <w:rPr>
          <w:rFonts w:ascii="Times New Roman" w:hAnsi="Times New Roman" w:cs="Times New Roman"/>
          <w:sz w:val="28"/>
          <w:szCs w:val="28"/>
          <w:lang w:val="ro-RO"/>
        </w:rPr>
        <w:t xml:space="preserve">care impune luarea unor măsuri rapide în vederea realizării reformei administrative, cu obiectivul asigurării stabilității </w:t>
      </w:r>
      <w:r w:rsidR="00F5046D">
        <w:rPr>
          <w:rFonts w:ascii="Times New Roman" w:hAnsi="Times New Roman" w:cs="Times New Roman"/>
          <w:sz w:val="28"/>
          <w:szCs w:val="28"/>
          <w:lang w:val="ro-RO"/>
        </w:rPr>
        <w:t xml:space="preserve">și sustenabilității </w:t>
      </w:r>
      <w:r w:rsidR="00891CD3" w:rsidRPr="00545336">
        <w:rPr>
          <w:rFonts w:ascii="Times New Roman" w:hAnsi="Times New Roman" w:cs="Times New Roman"/>
          <w:sz w:val="28"/>
          <w:szCs w:val="28"/>
          <w:lang w:val="ro-RO"/>
        </w:rPr>
        <w:t>financiare a României,</w:t>
      </w:r>
    </w:p>
    <w:p w14:paraId="2819C1CA" w14:textId="77777777" w:rsidR="00891CD3" w:rsidRPr="00545336" w:rsidRDefault="00891CD3" w:rsidP="0090333F">
      <w:pPr>
        <w:spacing w:before="120" w:after="120" w:line="288" w:lineRule="auto"/>
        <w:contextualSpacing/>
        <w:jc w:val="both"/>
        <w:rPr>
          <w:rFonts w:ascii="Times New Roman" w:eastAsia="Times New Roman" w:hAnsi="Times New Roman" w:cs="Times New Roman"/>
          <w:bCs/>
          <w:sz w:val="28"/>
          <w:szCs w:val="28"/>
          <w:shd w:val="clear" w:color="auto" w:fill="FFFFFF"/>
        </w:rPr>
      </w:pPr>
    </w:p>
    <w:p w14:paraId="7F2C2238" w14:textId="77777777" w:rsidR="005F2F57" w:rsidRPr="00545336" w:rsidRDefault="0015022A" w:rsidP="00AE1029">
      <w:pPr>
        <w:spacing w:before="120" w:after="120" w:line="288" w:lineRule="auto"/>
        <w:contextualSpacing/>
        <w:jc w:val="both"/>
        <w:rPr>
          <w:rFonts w:ascii="Times New Roman" w:eastAsia="Times New Roman" w:hAnsi="Times New Roman" w:cs="Times New Roman"/>
          <w:bCs/>
          <w:sz w:val="28"/>
          <w:szCs w:val="28"/>
          <w:shd w:val="clear" w:color="auto" w:fill="FFFFFF"/>
        </w:rPr>
      </w:pPr>
      <w:r w:rsidRPr="00545336">
        <w:rPr>
          <w:rFonts w:ascii="Times New Roman" w:eastAsia="Times New Roman" w:hAnsi="Times New Roman" w:cs="Times New Roman"/>
          <w:bCs/>
          <w:sz w:val="28"/>
          <w:szCs w:val="28"/>
          <w:shd w:val="clear" w:color="auto" w:fill="FFFFFF"/>
        </w:rPr>
        <w:t>L</w:t>
      </w:r>
      <w:r w:rsidR="00CB06C1" w:rsidRPr="00545336">
        <w:rPr>
          <w:rFonts w:ascii="Times New Roman" w:eastAsia="Times New Roman" w:hAnsi="Times New Roman" w:cs="Times New Roman"/>
          <w:bCs/>
          <w:sz w:val="28"/>
          <w:szCs w:val="28"/>
          <w:shd w:val="clear" w:color="auto" w:fill="FFFFFF"/>
        </w:rPr>
        <w:t xml:space="preserve">uând în considerare faptul că </w:t>
      </w:r>
      <w:proofErr w:type="spellStart"/>
      <w:r w:rsidR="00CB06C1" w:rsidRPr="00545336">
        <w:rPr>
          <w:rFonts w:ascii="Times New Roman" w:eastAsia="Times New Roman" w:hAnsi="Times New Roman" w:cs="Times New Roman"/>
          <w:bCs/>
          <w:sz w:val="28"/>
          <w:szCs w:val="28"/>
          <w:shd w:val="clear" w:color="auto" w:fill="FFFFFF"/>
        </w:rPr>
        <w:t>situaţia</w:t>
      </w:r>
      <w:proofErr w:type="spellEnd"/>
      <w:r w:rsidR="00CB06C1" w:rsidRPr="00545336">
        <w:rPr>
          <w:rFonts w:ascii="Times New Roman" w:eastAsia="Times New Roman" w:hAnsi="Times New Roman" w:cs="Times New Roman"/>
          <w:bCs/>
          <w:sz w:val="28"/>
          <w:szCs w:val="28"/>
          <w:shd w:val="clear" w:color="auto" w:fill="FFFFFF"/>
        </w:rPr>
        <w:t xml:space="preserve"> prezentată </w:t>
      </w:r>
      <w:proofErr w:type="spellStart"/>
      <w:r w:rsidR="00CB06C1" w:rsidRPr="00545336">
        <w:rPr>
          <w:rFonts w:ascii="Times New Roman" w:eastAsia="Times New Roman" w:hAnsi="Times New Roman" w:cs="Times New Roman"/>
          <w:bCs/>
          <w:sz w:val="28"/>
          <w:szCs w:val="28"/>
          <w:shd w:val="clear" w:color="auto" w:fill="FFFFFF"/>
        </w:rPr>
        <w:t>întruneşte</w:t>
      </w:r>
      <w:proofErr w:type="spellEnd"/>
      <w:r w:rsidR="00CB06C1" w:rsidRPr="00545336">
        <w:rPr>
          <w:rFonts w:ascii="Times New Roman" w:eastAsia="Times New Roman" w:hAnsi="Times New Roman" w:cs="Times New Roman"/>
          <w:bCs/>
          <w:sz w:val="28"/>
          <w:szCs w:val="28"/>
          <w:shd w:val="clear" w:color="auto" w:fill="FFFFFF"/>
        </w:rPr>
        <w:t xml:space="preserve"> premisele unei </w:t>
      </w:r>
      <w:proofErr w:type="spellStart"/>
      <w:r w:rsidR="00CB06C1" w:rsidRPr="00545336">
        <w:rPr>
          <w:rFonts w:ascii="Times New Roman" w:eastAsia="Times New Roman" w:hAnsi="Times New Roman" w:cs="Times New Roman"/>
          <w:bCs/>
          <w:sz w:val="28"/>
          <w:szCs w:val="28"/>
          <w:shd w:val="clear" w:color="auto" w:fill="FFFFFF"/>
        </w:rPr>
        <w:t>situaţii</w:t>
      </w:r>
      <w:proofErr w:type="spellEnd"/>
      <w:r w:rsidR="00CB06C1" w:rsidRPr="00545336">
        <w:rPr>
          <w:rFonts w:ascii="Times New Roman" w:eastAsia="Times New Roman" w:hAnsi="Times New Roman" w:cs="Times New Roman"/>
          <w:bCs/>
          <w:sz w:val="28"/>
          <w:szCs w:val="28"/>
          <w:shd w:val="clear" w:color="auto" w:fill="FFFFFF"/>
        </w:rPr>
        <w:t xml:space="preserve"> urgente </w:t>
      </w:r>
      <w:proofErr w:type="spellStart"/>
      <w:r w:rsidR="00CB06C1" w:rsidRPr="00545336">
        <w:rPr>
          <w:rFonts w:ascii="Times New Roman" w:eastAsia="Times New Roman" w:hAnsi="Times New Roman" w:cs="Times New Roman"/>
          <w:bCs/>
          <w:sz w:val="28"/>
          <w:szCs w:val="28"/>
          <w:shd w:val="clear" w:color="auto" w:fill="FFFFFF"/>
        </w:rPr>
        <w:t>şi</w:t>
      </w:r>
      <w:proofErr w:type="spellEnd"/>
      <w:r w:rsidR="00CB06C1" w:rsidRPr="00545336">
        <w:rPr>
          <w:rFonts w:ascii="Times New Roman" w:eastAsia="Times New Roman" w:hAnsi="Times New Roman" w:cs="Times New Roman"/>
          <w:bCs/>
          <w:sz w:val="28"/>
          <w:szCs w:val="28"/>
          <w:shd w:val="clear" w:color="auto" w:fill="FFFFFF"/>
        </w:rPr>
        <w:t xml:space="preserve"> extraordinare care impune adoptarea de măsuri imediate în vederea stabilirii cadrului normativ potrivit, neadoptarea acestor măsuri, cu celeritate, putând avea </w:t>
      </w:r>
      <w:proofErr w:type="spellStart"/>
      <w:r w:rsidR="00CB06C1" w:rsidRPr="00545336">
        <w:rPr>
          <w:rFonts w:ascii="Times New Roman" w:eastAsia="Times New Roman" w:hAnsi="Times New Roman" w:cs="Times New Roman"/>
          <w:bCs/>
          <w:sz w:val="28"/>
          <w:szCs w:val="28"/>
          <w:shd w:val="clear" w:color="auto" w:fill="FFFFFF"/>
        </w:rPr>
        <w:t>consecinţe</w:t>
      </w:r>
      <w:proofErr w:type="spellEnd"/>
      <w:r w:rsidR="00CB06C1" w:rsidRPr="00545336">
        <w:rPr>
          <w:rFonts w:ascii="Times New Roman" w:eastAsia="Times New Roman" w:hAnsi="Times New Roman" w:cs="Times New Roman"/>
          <w:bCs/>
          <w:sz w:val="28"/>
          <w:szCs w:val="28"/>
          <w:shd w:val="clear" w:color="auto" w:fill="FFFFFF"/>
        </w:rPr>
        <w:t xml:space="preserve"> negative, afectând sustenabilitatea </w:t>
      </w:r>
      <w:proofErr w:type="spellStart"/>
      <w:r w:rsidR="00CB06C1" w:rsidRPr="00545336">
        <w:rPr>
          <w:rFonts w:ascii="Times New Roman" w:eastAsia="Times New Roman" w:hAnsi="Times New Roman" w:cs="Times New Roman"/>
          <w:bCs/>
          <w:sz w:val="28"/>
          <w:szCs w:val="28"/>
          <w:shd w:val="clear" w:color="auto" w:fill="FFFFFF"/>
        </w:rPr>
        <w:t>finanţelor</w:t>
      </w:r>
      <w:proofErr w:type="spellEnd"/>
      <w:r w:rsidR="00CB06C1" w:rsidRPr="00545336">
        <w:rPr>
          <w:rFonts w:ascii="Times New Roman" w:eastAsia="Times New Roman" w:hAnsi="Times New Roman" w:cs="Times New Roman"/>
          <w:bCs/>
          <w:sz w:val="28"/>
          <w:szCs w:val="28"/>
          <w:shd w:val="clear" w:color="auto" w:fill="FFFFFF"/>
        </w:rPr>
        <w:t xml:space="preserve"> publice,</w:t>
      </w:r>
    </w:p>
    <w:p w14:paraId="6160941E" w14:textId="77777777" w:rsidR="00166DFE" w:rsidRPr="00545336" w:rsidRDefault="00166DFE" w:rsidP="00AE1029">
      <w:pPr>
        <w:spacing w:before="120" w:after="120" w:line="288" w:lineRule="auto"/>
        <w:contextualSpacing/>
        <w:jc w:val="both"/>
        <w:rPr>
          <w:rFonts w:ascii="Times New Roman" w:hAnsi="Times New Roman" w:cs="Times New Roman"/>
          <w:sz w:val="28"/>
          <w:szCs w:val="28"/>
        </w:rPr>
      </w:pPr>
      <w:bookmarkStart w:id="1" w:name="_Hlk204181920"/>
    </w:p>
    <w:p w14:paraId="37A41A3A" w14:textId="77777777" w:rsidR="00CB06C1" w:rsidRPr="00545336" w:rsidRDefault="00477F41" w:rsidP="00AE1029">
      <w:pPr>
        <w:spacing w:before="120" w:after="120" w:line="288" w:lineRule="auto"/>
        <w:contextualSpacing/>
        <w:jc w:val="both"/>
        <w:rPr>
          <w:rFonts w:ascii="Times New Roman" w:eastAsia="Times New Roman" w:hAnsi="Times New Roman" w:cs="Times New Roman"/>
          <w:sz w:val="28"/>
          <w:szCs w:val="28"/>
          <w:shd w:val="clear" w:color="auto" w:fill="FFFFFF"/>
        </w:rPr>
      </w:pPr>
      <w:r w:rsidRPr="00545336">
        <w:rPr>
          <w:rFonts w:ascii="Times New Roman" w:hAnsi="Times New Roman" w:cs="Times New Roman"/>
          <w:sz w:val="28"/>
          <w:szCs w:val="28"/>
        </w:rPr>
        <w:t>Î</w:t>
      </w:r>
      <w:r w:rsidR="00CB06C1" w:rsidRPr="00545336">
        <w:rPr>
          <w:rFonts w:ascii="Times New Roman" w:hAnsi="Times New Roman" w:cs="Times New Roman"/>
          <w:sz w:val="28"/>
          <w:szCs w:val="28"/>
        </w:rPr>
        <w:t xml:space="preserve">n temeiul art. 115 alin. (4) din Constituția României, republicată, </w:t>
      </w:r>
    </w:p>
    <w:p w14:paraId="2D8EE515" w14:textId="77777777" w:rsidR="00AE1029" w:rsidRPr="00545336" w:rsidRDefault="00AE1029" w:rsidP="00AE1029">
      <w:pPr>
        <w:spacing w:before="120" w:after="120" w:line="288" w:lineRule="auto"/>
        <w:contextualSpacing/>
        <w:jc w:val="both"/>
        <w:rPr>
          <w:rFonts w:ascii="Times New Roman" w:hAnsi="Times New Roman" w:cs="Times New Roman"/>
          <w:sz w:val="28"/>
          <w:szCs w:val="28"/>
        </w:rPr>
      </w:pPr>
    </w:p>
    <w:p w14:paraId="5DF73171" w14:textId="77777777" w:rsidR="00CB06C1" w:rsidRPr="00545336" w:rsidRDefault="00CB06C1" w:rsidP="00AE1029">
      <w:pPr>
        <w:spacing w:before="120" w:after="120" w:line="288" w:lineRule="auto"/>
        <w:ind w:firstLine="720"/>
        <w:contextualSpacing/>
        <w:jc w:val="both"/>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sz w:val="28"/>
          <w:szCs w:val="28"/>
          <w:shd w:val="clear" w:color="auto" w:fill="FFFFFF"/>
        </w:rPr>
        <w:t>Guvernul României</w:t>
      </w:r>
      <w:r w:rsidRPr="00545336">
        <w:rPr>
          <w:rFonts w:ascii="Times New Roman" w:eastAsia="Times New Roman" w:hAnsi="Times New Roman" w:cs="Times New Roman"/>
          <w:sz w:val="28"/>
          <w:szCs w:val="28"/>
          <w:shd w:val="clear" w:color="auto" w:fill="FFFFFF"/>
        </w:rPr>
        <w:t xml:space="preserve"> adoptă prezenta ordonanță de urgență.</w:t>
      </w:r>
    </w:p>
    <w:p w14:paraId="6F309B95" w14:textId="77777777" w:rsidR="00D01ACC" w:rsidRPr="00545336" w:rsidRDefault="00D01ACC" w:rsidP="00AE1029">
      <w:pPr>
        <w:spacing w:before="120" w:after="120" w:line="288" w:lineRule="auto"/>
        <w:ind w:firstLine="720"/>
        <w:contextualSpacing/>
        <w:jc w:val="both"/>
        <w:rPr>
          <w:rFonts w:ascii="Times New Roman" w:eastAsia="Times New Roman" w:hAnsi="Times New Roman" w:cs="Times New Roman"/>
          <w:sz w:val="28"/>
          <w:szCs w:val="28"/>
          <w:shd w:val="clear" w:color="auto" w:fill="FFFFFF"/>
        </w:rPr>
      </w:pPr>
    </w:p>
    <w:p w14:paraId="36CD93AC" w14:textId="77777777" w:rsidR="00600629" w:rsidRPr="00545336" w:rsidRDefault="00600629" w:rsidP="00AE1029">
      <w:pPr>
        <w:spacing w:before="120" w:after="120" w:line="288" w:lineRule="auto"/>
        <w:ind w:firstLine="720"/>
        <w:contextualSpacing/>
        <w:jc w:val="both"/>
        <w:rPr>
          <w:rFonts w:ascii="Times New Roman" w:eastAsia="Times New Roman" w:hAnsi="Times New Roman" w:cs="Times New Roman"/>
          <w:b/>
          <w:bCs/>
          <w:sz w:val="28"/>
          <w:szCs w:val="28"/>
          <w:shd w:val="clear" w:color="auto" w:fill="FFFFFF"/>
        </w:rPr>
      </w:pPr>
    </w:p>
    <w:p w14:paraId="07A700BC" w14:textId="77777777" w:rsidR="00600629" w:rsidRPr="00545336" w:rsidRDefault="00600629" w:rsidP="00B20F73">
      <w:pPr>
        <w:spacing w:before="120" w:after="120" w:line="288" w:lineRule="auto"/>
        <w:ind w:firstLine="720"/>
        <w:contextualSpacing/>
        <w:jc w:val="center"/>
        <w:rPr>
          <w:rFonts w:ascii="Times New Roman" w:eastAsia="Times New Roman" w:hAnsi="Times New Roman" w:cs="Times New Roman"/>
          <w:b/>
          <w:bCs/>
          <w:sz w:val="28"/>
          <w:szCs w:val="28"/>
          <w:shd w:val="clear" w:color="auto" w:fill="FFFFFF"/>
        </w:rPr>
      </w:pPr>
      <w:r w:rsidRPr="00545336">
        <w:rPr>
          <w:rFonts w:ascii="Times New Roman" w:eastAsia="Times New Roman" w:hAnsi="Times New Roman" w:cs="Times New Roman"/>
          <w:b/>
          <w:bCs/>
          <w:sz w:val="28"/>
          <w:szCs w:val="28"/>
          <w:shd w:val="clear" w:color="auto" w:fill="FFFFFF"/>
        </w:rPr>
        <w:t>Capitolul I</w:t>
      </w:r>
    </w:p>
    <w:p w14:paraId="2CD3D835" w14:textId="77777777" w:rsidR="00600629" w:rsidRPr="00545336" w:rsidRDefault="00600629" w:rsidP="00B20F73">
      <w:pPr>
        <w:spacing w:before="120" w:after="120" w:line="288" w:lineRule="auto"/>
        <w:ind w:firstLine="720"/>
        <w:contextualSpacing/>
        <w:jc w:val="center"/>
        <w:rPr>
          <w:rFonts w:ascii="Times New Roman" w:eastAsia="Times New Roman" w:hAnsi="Times New Roman" w:cs="Times New Roman"/>
          <w:b/>
          <w:bCs/>
          <w:sz w:val="28"/>
          <w:szCs w:val="28"/>
          <w:shd w:val="clear" w:color="auto" w:fill="FFFFFF"/>
        </w:rPr>
      </w:pPr>
      <w:r w:rsidRPr="00545336">
        <w:rPr>
          <w:rFonts w:ascii="Times New Roman" w:eastAsia="Times New Roman" w:hAnsi="Times New Roman" w:cs="Times New Roman"/>
          <w:b/>
          <w:bCs/>
          <w:sz w:val="28"/>
          <w:szCs w:val="28"/>
          <w:shd w:val="clear" w:color="auto" w:fill="FFFFFF"/>
        </w:rPr>
        <w:t>Măsuri privind reorganizarea Cancelariei Prim-Ministrului</w:t>
      </w:r>
    </w:p>
    <w:p w14:paraId="561A2DAA" w14:textId="77777777" w:rsidR="00600629" w:rsidRPr="00545336" w:rsidRDefault="00600629" w:rsidP="00AE1029">
      <w:pPr>
        <w:spacing w:before="120" w:after="120" w:line="288" w:lineRule="auto"/>
        <w:ind w:firstLine="720"/>
        <w:contextualSpacing/>
        <w:jc w:val="both"/>
        <w:rPr>
          <w:rFonts w:ascii="Times New Roman" w:eastAsia="Times New Roman" w:hAnsi="Times New Roman" w:cs="Times New Roman"/>
          <w:b/>
          <w:bCs/>
          <w:sz w:val="28"/>
          <w:szCs w:val="28"/>
          <w:shd w:val="clear" w:color="auto" w:fill="FFFFFF"/>
        </w:rPr>
      </w:pPr>
    </w:p>
    <w:p w14:paraId="4556A661" w14:textId="77777777" w:rsidR="00600629" w:rsidRPr="00545336" w:rsidRDefault="00600629" w:rsidP="00AE1029">
      <w:pPr>
        <w:spacing w:before="120" w:after="120" w:line="288" w:lineRule="auto"/>
        <w:ind w:firstLine="720"/>
        <w:contextualSpacing/>
        <w:jc w:val="both"/>
        <w:rPr>
          <w:rFonts w:ascii="Times New Roman" w:eastAsia="Times New Roman" w:hAnsi="Times New Roman" w:cs="Times New Roman"/>
          <w:b/>
          <w:bCs/>
          <w:sz w:val="28"/>
          <w:szCs w:val="28"/>
          <w:shd w:val="clear" w:color="auto" w:fill="FFFFFF"/>
        </w:rPr>
      </w:pPr>
    </w:p>
    <w:p w14:paraId="2839A5FD" w14:textId="5D9CB075" w:rsidR="00C13BAD" w:rsidRPr="00545336" w:rsidRDefault="00207000" w:rsidP="00AE1029">
      <w:pPr>
        <w:spacing w:before="120" w:after="120" w:line="288" w:lineRule="auto"/>
        <w:ind w:firstLine="720"/>
        <w:contextualSpacing/>
        <w:jc w:val="both"/>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bCs/>
          <w:sz w:val="28"/>
          <w:szCs w:val="28"/>
          <w:shd w:val="clear" w:color="auto" w:fill="FFFFFF"/>
        </w:rPr>
        <w:t>Art</w:t>
      </w:r>
      <w:r w:rsidR="00973E1E" w:rsidRPr="00545336">
        <w:rPr>
          <w:rFonts w:ascii="Times New Roman" w:eastAsia="Times New Roman" w:hAnsi="Times New Roman" w:cs="Times New Roman"/>
          <w:b/>
          <w:bCs/>
          <w:sz w:val="28"/>
          <w:szCs w:val="28"/>
          <w:shd w:val="clear" w:color="auto" w:fill="FFFFFF"/>
        </w:rPr>
        <w:t xml:space="preserve">. </w:t>
      </w:r>
      <w:r w:rsidR="000A150A" w:rsidRPr="00545336">
        <w:rPr>
          <w:rFonts w:ascii="Times New Roman" w:eastAsia="Times New Roman" w:hAnsi="Times New Roman" w:cs="Times New Roman"/>
          <w:b/>
          <w:bCs/>
          <w:sz w:val="28"/>
          <w:szCs w:val="28"/>
          <w:shd w:val="clear" w:color="auto" w:fill="FFFFFF"/>
        </w:rPr>
        <w:t xml:space="preserve">1 - </w:t>
      </w:r>
      <w:r w:rsidR="00C13BAD" w:rsidRPr="00545336">
        <w:rPr>
          <w:rFonts w:ascii="Times New Roman" w:eastAsia="Times New Roman" w:hAnsi="Times New Roman" w:cs="Times New Roman"/>
          <w:b/>
          <w:bCs/>
          <w:sz w:val="28"/>
          <w:szCs w:val="28"/>
          <w:shd w:val="clear" w:color="auto" w:fill="FFFFFF"/>
        </w:rPr>
        <w:t>(1)</w:t>
      </w:r>
      <w:r w:rsidR="00C13BAD" w:rsidRPr="00545336">
        <w:rPr>
          <w:rFonts w:ascii="Times New Roman" w:eastAsia="Times New Roman" w:hAnsi="Times New Roman" w:cs="Times New Roman"/>
          <w:sz w:val="28"/>
          <w:szCs w:val="28"/>
          <w:shd w:val="clear" w:color="auto" w:fill="FFFFFF"/>
        </w:rPr>
        <w:t xml:space="preserve"> </w:t>
      </w:r>
      <w:r w:rsidR="00283EE6" w:rsidRPr="00545336">
        <w:rPr>
          <w:rFonts w:ascii="Times New Roman" w:eastAsia="Times New Roman" w:hAnsi="Times New Roman" w:cs="Times New Roman"/>
          <w:sz w:val="28"/>
          <w:szCs w:val="28"/>
          <w:shd w:val="clear" w:color="auto" w:fill="FFFFFF"/>
        </w:rPr>
        <w:t xml:space="preserve">Cancelaria Prim-Ministrului, </w:t>
      </w:r>
      <w:r w:rsidR="00B61D69" w:rsidRPr="00545336">
        <w:rPr>
          <w:rFonts w:ascii="Times New Roman" w:eastAsia="Times New Roman" w:hAnsi="Times New Roman" w:cs="Times New Roman"/>
          <w:sz w:val="28"/>
          <w:szCs w:val="28"/>
          <w:shd w:val="clear" w:color="auto" w:fill="FFFFFF"/>
        </w:rPr>
        <w:t xml:space="preserve">denumită în continuare </w:t>
      </w:r>
      <w:r w:rsidR="00B61D69" w:rsidRPr="00545336">
        <w:rPr>
          <w:rFonts w:ascii="Times New Roman" w:eastAsia="Times New Roman" w:hAnsi="Times New Roman" w:cs="Times New Roman"/>
          <w:i/>
          <w:iCs/>
          <w:sz w:val="28"/>
          <w:szCs w:val="28"/>
          <w:shd w:val="clear" w:color="auto" w:fill="FFFFFF"/>
        </w:rPr>
        <w:t>Cancelari</w:t>
      </w:r>
      <w:r w:rsidR="00B11876" w:rsidRPr="00545336">
        <w:rPr>
          <w:rFonts w:ascii="Times New Roman" w:eastAsia="Times New Roman" w:hAnsi="Times New Roman" w:cs="Times New Roman"/>
          <w:i/>
          <w:iCs/>
          <w:sz w:val="28"/>
          <w:szCs w:val="28"/>
          <w:shd w:val="clear" w:color="auto" w:fill="FFFFFF"/>
        </w:rPr>
        <w:t>a</w:t>
      </w:r>
      <w:r w:rsidR="00B61D69" w:rsidRPr="00545336">
        <w:rPr>
          <w:rFonts w:ascii="Times New Roman" w:eastAsia="Times New Roman" w:hAnsi="Times New Roman" w:cs="Times New Roman"/>
          <w:i/>
          <w:iCs/>
          <w:sz w:val="28"/>
          <w:szCs w:val="28"/>
          <w:shd w:val="clear" w:color="auto" w:fill="FFFFFF"/>
        </w:rPr>
        <w:t>,</w:t>
      </w:r>
      <w:r w:rsidR="00BE6384">
        <w:rPr>
          <w:rFonts w:ascii="Times New Roman" w:eastAsia="Times New Roman" w:hAnsi="Times New Roman" w:cs="Times New Roman"/>
          <w:i/>
          <w:iCs/>
          <w:sz w:val="28"/>
          <w:szCs w:val="28"/>
          <w:shd w:val="clear" w:color="auto" w:fill="FFFFFF"/>
        </w:rPr>
        <w:t xml:space="preserve"> </w:t>
      </w:r>
      <w:r w:rsidR="00BE6384" w:rsidRPr="00BE6384">
        <w:rPr>
          <w:rFonts w:ascii="Times New Roman" w:eastAsia="Times New Roman" w:hAnsi="Times New Roman" w:cs="Times New Roman"/>
          <w:iCs/>
          <w:sz w:val="28"/>
          <w:szCs w:val="28"/>
          <w:shd w:val="clear" w:color="auto" w:fill="FFFFFF"/>
        </w:rPr>
        <w:t>se constituie ca</w:t>
      </w:r>
      <w:r w:rsidR="00105E3A" w:rsidRPr="00545336">
        <w:t xml:space="preserve"> </w:t>
      </w:r>
      <w:r w:rsidR="00105E3A" w:rsidRPr="00545336">
        <w:rPr>
          <w:rFonts w:ascii="Times New Roman" w:eastAsia="Times New Roman" w:hAnsi="Times New Roman" w:cs="Times New Roman"/>
          <w:sz w:val="28"/>
          <w:szCs w:val="28"/>
          <w:shd w:val="clear" w:color="auto" w:fill="FFFFFF"/>
        </w:rPr>
        <w:t>structură cu personalitate juridic</w:t>
      </w:r>
      <w:r w:rsidR="00CC0A53" w:rsidRPr="00545336">
        <w:rPr>
          <w:rFonts w:ascii="Times New Roman" w:eastAsia="Times New Roman" w:hAnsi="Times New Roman" w:cs="Times New Roman"/>
          <w:sz w:val="28"/>
          <w:szCs w:val="28"/>
          <w:shd w:val="clear" w:color="auto" w:fill="FFFFFF"/>
        </w:rPr>
        <w:t>ă</w:t>
      </w:r>
      <w:r w:rsidR="00105E3A" w:rsidRPr="00545336">
        <w:rPr>
          <w:rFonts w:ascii="Times New Roman" w:eastAsia="Times New Roman" w:hAnsi="Times New Roman" w:cs="Times New Roman"/>
          <w:sz w:val="28"/>
          <w:szCs w:val="28"/>
          <w:shd w:val="clear" w:color="auto" w:fill="FFFFFF"/>
        </w:rPr>
        <w:t>, în subordinea prim-ministrului, finan</w:t>
      </w:r>
      <w:r w:rsidR="00957156" w:rsidRPr="00545336">
        <w:rPr>
          <w:rFonts w:ascii="Times New Roman" w:eastAsia="Times New Roman" w:hAnsi="Times New Roman" w:cs="Times New Roman"/>
          <w:sz w:val="28"/>
          <w:szCs w:val="28"/>
          <w:shd w:val="clear" w:color="auto" w:fill="FFFFFF"/>
        </w:rPr>
        <w:t>ț</w:t>
      </w:r>
      <w:r w:rsidR="00105E3A" w:rsidRPr="00545336">
        <w:rPr>
          <w:rFonts w:ascii="Times New Roman" w:eastAsia="Times New Roman" w:hAnsi="Times New Roman" w:cs="Times New Roman"/>
          <w:sz w:val="28"/>
          <w:szCs w:val="28"/>
          <w:shd w:val="clear" w:color="auto" w:fill="FFFFFF"/>
        </w:rPr>
        <w:t>at</w:t>
      </w:r>
      <w:r w:rsidR="00957156" w:rsidRPr="00545336">
        <w:rPr>
          <w:rFonts w:ascii="Times New Roman" w:eastAsia="Times New Roman" w:hAnsi="Times New Roman" w:cs="Times New Roman"/>
          <w:sz w:val="28"/>
          <w:szCs w:val="28"/>
          <w:shd w:val="clear" w:color="auto" w:fill="FFFFFF"/>
        </w:rPr>
        <w:t>ă</w:t>
      </w:r>
      <w:r w:rsidR="00105E3A" w:rsidRPr="00545336">
        <w:rPr>
          <w:rFonts w:ascii="Times New Roman" w:eastAsia="Times New Roman" w:hAnsi="Times New Roman" w:cs="Times New Roman"/>
          <w:sz w:val="28"/>
          <w:szCs w:val="28"/>
          <w:shd w:val="clear" w:color="auto" w:fill="FFFFFF"/>
        </w:rPr>
        <w:t xml:space="preserve"> prin bugetul Secretariatului General al</w:t>
      </w:r>
      <w:r w:rsidR="000A150A" w:rsidRPr="00545336">
        <w:rPr>
          <w:rFonts w:ascii="Times New Roman" w:eastAsia="Times New Roman" w:hAnsi="Times New Roman" w:cs="Times New Roman"/>
          <w:sz w:val="28"/>
          <w:szCs w:val="28"/>
          <w:shd w:val="clear" w:color="auto" w:fill="FFFFFF"/>
        </w:rPr>
        <w:t xml:space="preserve"> </w:t>
      </w:r>
      <w:r w:rsidR="00105E3A" w:rsidRPr="00545336">
        <w:rPr>
          <w:rFonts w:ascii="Times New Roman" w:eastAsia="Times New Roman" w:hAnsi="Times New Roman" w:cs="Times New Roman"/>
          <w:sz w:val="28"/>
          <w:szCs w:val="28"/>
          <w:shd w:val="clear" w:color="auto" w:fill="FFFFFF"/>
        </w:rPr>
        <w:t>Guvernului</w:t>
      </w:r>
      <w:r w:rsidR="00F121C6" w:rsidRPr="00545336">
        <w:rPr>
          <w:rFonts w:ascii="Times New Roman" w:eastAsia="Times New Roman" w:hAnsi="Times New Roman" w:cs="Times New Roman"/>
          <w:sz w:val="28"/>
          <w:szCs w:val="28"/>
          <w:shd w:val="clear" w:color="auto" w:fill="FFFFFF"/>
        </w:rPr>
        <w:t>.</w:t>
      </w:r>
    </w:p>
    <w:p w14:paraId="46A1B114" w14:textId="77777777" w:rsidR="002B1E75" w:rsidRPr="00545336" w:rsidRDefault="002B1E75" w:rsidP="00AE1029">
      <w:pPr>
        <w:spacing w:before="120" w:after="120" w:line="288" w:lineRule="auto"/>
        <w:ind w:firstLine="720"/>
        <w:contextualSpacing/>
        <w:jc w:val="both"/>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bCs/>
          <w:sz w:val="28"/>
          <w:szCs w:val="28"/>
          <w:shd w:val="clear" w:color="auto" w:fill="FFFFFF"/>
        </w:rPr>
        <w:t>(</w:t>
      </w:r>
      <w:r w:rsidR="00283EE6" w:rsidRPr="00545336">
        <w:rPr>
          <w:rFonts w:ascii="Times New Roman" w:eastAsia="Times New Roman" w:hAnsi="Times New Roman" w:cs="Times New Roman"/>
          <w:b/>
          <w:bCs/>
          <w:sz w:val="28"/>
          <w:szCs w:val="28"/>
          <w:shd w:val="clear" w:color="auto" w:fill="FFFFFF"/>
        </w:rPr>
        <w:t>2</w:t>
      </w:r>
      <w:r w:rsidRPr="00545336">
        <w:rPr>
          <w:rFonts w:ascii="Times New Roman" w:eastAsia="Times New Roman" w:hAnsi="Times New Roman" w:cs="Times New Roman"/>
          <w:b/>
          <w:bCs/>
          <w:sz w:val="28"/>
          <w:szCs w:val="28"/>
          <w:shd w:val="clear" w:color="auto" w:fill="FFFFFF"/>
        </w:rPr>
        <w:t>)</w:t>
      </w:r>
      <w:r w:rsidRPr="00545336">
        <w:rPr>
          <w:rFonts w:ascii="Times New Roman" w:eastAsia="Times New Roman" w:hAnsi="Times New Roman" w:cs="Times New Roman"/>
          <w:sz w:val="28"/>
          <w:szCs w:val="28"/>
          <w:shd w:val="clear" w:color="auto" w:fill="FFFFFF"/>
        </w:rPr>
        <w:t xml:space="preserve"> Sediul Cancelariei  este în municipiul </w:t>
      </w:r>
      <w:proofErr w:type="spellStart"/>
      <w:r w:rsidRPr="00545336">
        <w:rPr>
          <w:rFonts w:ascii="Times New Roman" w:eastAsia="Times New Roman" w:hAnsi="Times New Roman" w:cs="Times New Roman"/>
          <w:sz w:val="28"/>
          <w:szCs w:val="28"/>
          <w:shd w:val="clear" w:color="auto" w:fill="FFFFFF"/>
        </w:rPr>
        <w:t>Bucureşti</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Piaţa</w:t>
      </w:r>
      <w:proofErr w:type="spellEnd"/>
      <w:r w:rsidRPr="00545336">
        <w:rPr>
          <w:rFonts w:ascii="Times New Roman" w:eastAsia="Times New Roman" w:hAnsi="Times New Roman" w:cs="Times New Roman"/>
          <w:sz w:val="28"/>
          <w:szCs w:val="28"/>
          <w:shd w:val="clear" w:color="auto" w:fill="FFFFFF"/>
        </w:rPr>
        <w:t xml:space="preserve"> Victoriei nr. 1, sectorul 1.</w:t>
      </w:r>
    </w:p>
    <w:p w14:paraId="441321C2" w14:textId="77777777" w:rsidR="002B1E75" w:rsidRPr="00545336" w:rsidRDefault="00501E1A" w:rsidP="004D238F">
      <w:pPr>
        <w:tabs>
          <w:tab w:val="left" w:pos="1134"/>
        </w:tabs>
        <w:spacing w:before="120" w:after="120" w:line="288" w:lineRule="auto"/>
        <w:ind w:firstLine="720"/>
        <w:contextualSpacing/>
        <w:jc w:val="both"/>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bCs/>
          <w:sz w:val="28"/>
          <w:szCs w:val="28"/>
          <w:shd w:val="clear" w:color="auto" w:fill="FFFFFF"/>
        </w:rPr>
        <w:t>(3)</w:t>
      </w:r>
      <w:r w:rsidRPr="00545336">
        <w:rPr>
          <w:rFonts w:ascii="Times New Roman" w:eastAsia="Times New Roman" w:hAnsi="Times New Roman" w:cs="Times New Roman"/>
          <w:sz w:val="28"/>
          <w:szCs w:val="28"/>
          <w:shd w:val="clear" w:color="auto" w:fill="FFFFFF"/>
        </w:rPr>
        <w:t xml:space="preserve"> Rolul Cancelariei este acela de coordonator al procesului de implementare a Programului de guvernare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a </w:t>
      </w:r>
      <w:proofErr w:type="spellStart"/>
      <w:r w:rsidRPr="00545336">
        <w:rPr>
          <w:rFonts w:ascii="Times New Roman" w:eastAsia="Times New Roman" w:hAnsi="Times New Roman" w:cs="Times New Roman"/>
          <w:sz w:val="28"/>
          <w:szCs w:val="28"/>
          <w:shd w:val="clear" w:color="auto" w:fill="FFFFFF"/>
        </w:rPr>
        <w:t>priorităţilor</w:t>
      </w:r>
      <w:proofErr w:type="spellEnd"/>
      <w:r w:rsidRPr="00545336">
        <w:rPr>
          <w:rFonts w:ascii="Times New Roman" w:eastAsia="Times New Roman" w:hAnsi="Times New Roman" w:cs="Times New Roman"/>
          <w:sz w:val="28"/>
          <w:szCs w:val="28"/>
          <w:shd w:val="clear" w:color="auto" w:fill="FFFFFF"/>
        </w:rPr>
        <w:t xml:space="preserve"> strategice aprobate de către prim-ministru</w:t>
      </w:r>
      <w:r w:rsidR="003A00A8" w:rsidRPr="00545336">
        <w:rPr>
          <w:rFonts w:ascii="Times New Roman" w:eastAsia="Times New Roman" w:hAnsi="Times New Roman" w:cs="Times New Roman"/>
          <w:sz w:val="28"/>
          <w:szCs w:val="28"/>
          <w:shd w:val="clear" w:color="auto" w:fill="FFFFFF"/>
        </w:rPr>
        <w:t>, precum și de definire și de implementare a viziunii strategice a prim-ministrului pentru actul de guvernare</w:t>
      </w:r>
      <w:r w:rsidR="003459C0" w:rsidRPr="00545336">
        <w:rPr>
          <w:rFonts w:ascii="Times New Roman" w:eastAsia="Times New Roman" w:hAnsi="Times New Roman" w:cs="Times New Roman"/>
          <w:sz w:val="28"/>
          <w:szCs w:val="28"/>
          <w:shd w:val="clear" w:color="auto" w:fill="FFFFFF"/>
        </w:rPr>
        <w:t>.</w:t>
      </w:r>
    </w:p>
    <w:p w14:paraId="2D02F2FC" w14:textId="77777777" w:rsidR="00FC064D" w:rsidRPr="00545336" w:rsidRDefault="00FC064D" w:rsidP="00AE1029">
      <w:pPr>
        <w:spacing w:before="120" w:after="120" w:line="288" w:lineRule="auto"/>
        <w:ind w:firstLine="720"/>
        <w:contextualSpacing/>
        <w:jc w:val="both"/>
        <w:rPr>
          <w:rFonts w:ascii="Times New Roman" w:eastAsia="Times New Roman" w:hAnsi="Times New Roman" w:cs="Times New Roman"/>
          <w:b/>
          <w:bCs/>
          <w:sz w:val="28"/>
          <w:szCs w:val="28"/>
          <w:shd w:val="clear" w:color="auto" w:fill="FFFFFF"/>
        </w:rPr>
      </w:pPr>
      <w:r w:rsidRPr="00545336">
        <w:rPr>
          <w:rFonts w:ascii="Times New Roman" w:eastAsia="Times New Roman" w:hAnsi="Times New Roman" w:cs="Times New Roman"/>
          <w:b/>
          <w:bCs/>
          <w:sz w:val="28"/>
          <w:szCs w:val="28"/>
          <w:shd w:val="clear" w:color="auto" w:fill="FFFFFF"/>
        </w:rPr>
        <w:t>(4)</w:t>
      </w:r>
      <w:r w:rsidRPr="00545336">
        <w:rPr>
          <w:rFonts w:ascii="Times New Roman" w:eastAsia="Times New Roman" w:hAnsi="Times New Roman" w:cs="Times New Roman"/>
          <w:sz w:val="28"/>
          <w:szCs w:val="28"/>
          <w:shd w:val="clear" w:color="auto" w:fill="FFFFFF"/>
        </w:rPr>
        <w:t xml:space="preserve"> Cancelaria</w:t>
      </w:r>
      <w:r w:rsidR="00907CC6" w:rsidRPr="00545336">
        <w:rPr>
          <w:rFonts w:ascii="Times New Roman" w:eastAsia="Times New Roman" w:hAnsi="Times New Roman" w:cs="Times New Roman"/>
          <w:sz w:val="28"/>
          <w:szCs w:val="28"/>
          <w:shd w:val="clear" w:color="auto" w:fill="FFFFFF"/>
        </w:rPr>
        <w:t xml:space="preserve"> </w:t>
      </w:r>
      <w:proofErr w:type="spellStart"/>
      <w:r w:rsidR="00907CC6" w:rsidRPr="00545336">
        <w:rPr>
          <w:rFonts w:ascii="Times New Roman" w:eastAsia="Times New Roman" w:hAnsi="Times New Roman" w:cs="Times New Roman"/>
          <w:sz w:val="28"/>
          <w:szCs w:val="28"/>
          <w:shd w:val="clear" w:color="auto" w:fill="FFFFFF"/>
        </w:rPr>
        <w:t>îndeplineşte</w:t>
      </w:r>
      <w:proofErr w:type="spellEnd"/>
      <w:r w:rsidR="00907CC6" w:rsidRPr="00545336">
        <w:rPr>
          <w:rFonts w:ascii="Times New Roman" w:eastAsia="Times New Roman" w:hAnsi="Times New Roman" w:cs="Times New Roman"/>
          <w:sz w:val="28"/>
          <w:szCs w:val="28"/>
          <w:shd w:val="clear" w:color="auto" w:fill="FFFFFF"/>
        </w:rPr>
        <w:t xml:space="preserve"> </w:t>
      </w:r>
      <w:r w:rsidRPr="00545336">
        <w:rPr>
          <w:rFonts w:ascii="Times New Roman" w:eastAsia="Times New Roman" w:hAnsi="Times New Roman" w:cs="Times New Roman"/>
          <w:sz w:val="28"/>
          <w:szCs w:val="28"/>
          <w:shd w:val="clear" w:color="auto" w:fill="FFFFFF"/>
        </w:rPr>
        <w:t xml:space="preserve">și </w:t>
      </w:r>
      <w:r w:rsidR="00907CC6" w:rsidRPr="00545336">
        <w:rPr>
          <w:rFonts w:ascii="Times New Roman" w:eastAsia="Times New Roman" w:hAnsi="Times New Roman" w:cs="Times New Roman"/>
          <w:sz w:val="28"/>
          <w:szCs w:val="28"/>
          <w:shd w:val="clear" w:color="auto" w:fill="FFFFFF"/>
        </w:rPr>
        <w:t xml:space="preserve">rolul de Autoritate coordonatoare </w:t>
      </w:r>
      <w:proofErr w:type="spellStart"/>
      <w:r w:rsidR="00907CC6" w:rsidRPr="00545336">
        <w:rPr>
          <w:rFonts w:ascii="Times New Roman" w:eastAsia="Times New Roman" w:hAnsi="Times New Roman" w:cs="Times New Roman"/>
          <w:sz w:val="28"/>
          <w:szCs w:val="28"/>
          <w:shd w:val="clear" w:color="auto" w:fill="FFFFFF"/>
        </w:rPr>
        <w:t>naţională</w:t>
      </w:r>
      <w:proofErr w:type="spellEnd"/>
      <w:r w:rsidR="00907CC6" w:rsidRPr="00545336">
        <w:rPr>
          <w:rFonts w:ascii="Times New Roman" w:eastAsia="Times New Roman" w:hAnsi="Times New Roman" w:cs="Times New Roman"/>
          <w:sz w:val="28"/>
          <w:szCs w:val="28"/>
          <w:shd w:val="clear" w:color="auto" w:fill="FFFFFF"/>
        </w:rPr>
        <w:t xml:space="preserve"> din partea Guvernului României pentru implementarea Acordului dintre Guvernul României </w:t>
      </w:r>
      <w:proofErr w:type="spellStart"/>
      <w:r w:rsidR="00907CC6" w:rsidRPr="00545336">
        <w:rPr>
          <w:rFonts w:ascii="Times New Roman" w:eastAsia="Times New Roman" w:hAnsi="Times New Roman" w:cs="Times New Roman"/>
          <w:sz w:val="28"/>
          <w:szCs w:val="28"/>
          <w:shd w:val="clear" w:color="auto" w:fill="FFFFFF"/>
        </w:rPr>
        <w:t>şi</w:t>
      </w:r>
      <w:proofErr w:type="spellEnd"/>
      <w:r w:rsidR="00907CC6" w:rsidRPr="00545336">
        <w:rPr>
          <w:rFonts w:ascii="Times New Roman" w:eastAsia="Times New Roman" w:hAnsi="Times New Roman" w:cs="Times New Roman"/>
          <w:sz w:val="28"/>
          <w:szCs w:val="28"/>
          <w:shd w:val="clear" w:color="auto" w:fill="FFFFFF"/>
        </w:rPr>
        <w:t xml:space="preserve"> Guvernul Republicii Moldova privind implementarea programului de </w:t>
      </w:r>
      <w:proofErr w:type="spellStart"/>
      <w:r w:rsidR="00907CC6" w:rsidRPr="00545336">
        <w:rPr>
          <w:rFonts w:ascii="Times New Roman" w:eastAsia="Times New Roman" w:hAnsi="Times New Roman" w:cs="Times New Roman"/>
          <w:sz w:val="28"/>
          <w:szCs w:val="28"/>
          <w:shd w:val="clear" w:color="auto" w:fill="FFFFFF"/>
        </w:rPr>
        <w:t>asistenţă</w:t>
      </w:r>
      <w:proofErr w:type="spellEnd"/>
      <w:r w:rsidR="00907CC6" w:rsidRPr="00545336">
        <w:rPr>
          <w:rFonts w:ascii="Times New Roman" w:eastAsia="Times New Roman" w:hAnsi="Times New Roman" w:cs="Times New Roman"/>
          <w:sz w:val="28"/>
          <w:szCs w:val="28"/>
          <w:shd w:val="clear" w:color="auto" w:fill="FFFFFF"/>
        </w:rPr>
        <w:t xml:space="preserve"> tehnică </w:t>
      </w:r>
      <w:proofErr w:type="spellStart"/>
      <w:r w:rsidR="00907CC6" w:rsidRPr="00545336">
        <w:rPr>
          <w:rFonts w:ascii="Times New Roman" w:eastAsia="Times New Roman" w:hAnsi="Times New Roman" w:cs="Times New Roman"/>
          <w:sz w:val="28"/>
          <w:szCs w:val="28"/>
          <w:shd w:val="clear" w:color="auto" w:fill="FFFFFF"/>
        </w:rPr>
        <w:t>şi</w:t>
      </w:r>
      <w:proofErr w:type="spellEnd"/>
      <w:r w:rsidR="00907CC6" w:rsidRPr="00545336">
        <w:rPr>
          <w:rFonts w:ascii="Times New Roman" w:eastAsia="Times New Roman" w:hAnsi="Times New Roman" w:cs="Times New Roman"/>
          <w:sz w:val="28"/>
          <w:szCs w:val="28"/>
          <w:shd w:val="clear" w:color="auto" w:fill="FFFFFF"/>
        </w:rPr>
        <w:t xml:space="preserve"> financiară în baza unui ajutor financiar nerambursabil în valoare de 100 milioane de euro acordat de România Republicii Moldova</w:t>
      </w:r>
      <w:r w:rsidR="003459C0" w:rsidRPr="00545336">
        <w:rPr>
          <w:rFonts w:ascii="Times New Roman" w:eastAsia="Times New Roman" w:hAnsi="Times New Roman" w:cs="Times New Roman"/>
          <w:sz w:val="28"/>
          <w:szCs w:val="28"/>
          <w:shd w:val="clear" w:color="auto" w:fill="FFFFFF"/>
        </w:rPr>
        <w:t>.</w:t>
      </w:r>
      <w:r w:rsidRPr="00545336">
        <w:rPr>
          <w:rFonts w:ascii="Times New Roman" w:eastAsia="Times New Roman" w:hAnsi="Times New Roman" w:cs="Times New Roman"/>
          <w:b/>
          <w:bCs/>
          <w:sz w:val="28"/>
          <w:szCs w:val="28"/>
          <w:shd w:val="clear" w:color="auto" w:fill="FFFFFF"/>
        </w:rPr>
        <w:t xml:space="preserve"> </w:t>
      </w:r>
    </w:p>
    <w:p w14:paraId="6530696A" w14:textId="77777777" w:rsidR="00712B56" w:rsidRPr="00545336" w:rsidRDefault="00712B56" w:rsidP="00712B56">
      <w:pPr>
        <w:spacing w:before="120" w:after="120" w:line="288" w:lineRule="auto"/>
        <w:ind w:firstLine="720"/>
        <w:contextualSpacing/>
        <w:jc w:val="both"/>
        <w:rPr>
          <w:rFonts w:ascii="Times New Roman" w:eastAsia="Times New Roman" w:hAnsi="Times New Roman" w:cs="Times New Roman"/>
          <w:b/>
          <w:bCs/>
          <w:color w:val="000000" w:themeColor="text1"/>
          <w:sz w:val="28"/>
          <w:szCs w:val="28"/>
          <w:shd w:val="clear" w:color="auto" w:fill="FFFFFF"/>
        </w:rPr>
      </w:pPr>
    </w:p>
    <w:p w14:paraId="0D48E65F" w14:textId="77777777" w:rsidR="00712B56" w:rsidRPr="00545336" w:rsidRDefault="00712B56" w:rsidP="00712B56">
      <w:pPr>
        <w:spacing w:before="120" w:after="120" w:line="288" w:lineRule="auto"/>
        <w:ind w:firstLine="720"/>
        <w:contextualSpacing/>
        <w:jc w:val="both"/>
        <w:rPr>
          <w:rFonts w:ascii="Times New Roman" w:eastAsia="Times New Roman" w:hAnsi="Times New Roman" w:cs="Times New Roman"/>
          <w:color w:val="000000" w:themeColor="text1"/>
          <w:sz w:val="28"/>
          <w:szCs w:val="28"/>
          <w:shd w:val="clear" w:color="auto" w:fill="FFFFFF"/>
        </w:rPr>
      </w:pPr>
      <w:r w:rsidRPr="00545336">
        <w:rPr>
          <w:rFonts w:ascii="Times New Roman" w:eastAsia="Times New Roman" w:hAnsi="Times New Roman" w:cs="Times New Roman"/>
          <w:b/>
          <w:bCs/>
          <w:color w:val="000000" w:themeColor="text1"/>
          <w:sz w:val="28"/>
          <w:szCs w:val="28"/>
          <w:shd w:val="clear" w:color="auto" w:fill="FFFFFF"/>
        </w:rPr>
        <w:t xml:space="preserve">Art. 2 - </w:t>
      </w:r>
      <w:r w:rsidRPr="00545336">
        <w:rPr>
          <w:rFonts w:ascii="Times New Roman" w:eastAsia="Times New Roman" w:hAnsi="Times New Roman" w:cs="Times New Roman"/>
          <w:color w:val="000000" w:themeColor="text1"/>
          <w:sz w:val="28"/>
          <w:szCs w:val="28"/>
          <w:shd w:val="clear" w:color="auto" w:fill="FFFFFF"/>
        </w:rPr>
        <w:t xml:space="preserve">Cancelaria </w:t>
      </w:r>
      <w:proofErr w:type="spellStart"/>
      <w:r w:rsidRPr="00545336">
        <w:rPr>
          <w:rFonts w:ascii="Times New Roman" w:eastAsia="Times New Roman" w:hAnsi="Times New Roman" w:cs="Times New Roman"/>
          <w:color w:val="000000" w:themeColor="text1"/>
          <w:sz w:val="28"/>
          <w:szCs w:val="28"/>
          <w:shd w:val="clear" w:color="auto" w:fill="FFFFFF"/>
        </w:rPr>
        <w:t>îndeplineşte</w:t>
      </w:r>
      <w:proofErr w:type="spellEnd"/>
      <w:r w:rsidRPr="00545336">
        <w:rPr>
          <w:rFonts w:ascii="Times New Roman" w:eastAsia="Times New Roman" w:hAnsi="Times New Roman" w:cs="Times New Roman"/>
          <w:color w:val="000000" w:themeColor="text1"/>
          <w:sz w:val="28"/>
          <w:szCs w:val="28"/>
          <w:shd w:val="clear" w:color="auto" w:fill="FFFFFF"/>
        </w:rPr>
        <w:t xml:space="preserve"> următoarele </w:t>
      </w:r>
      <w:proofErr w:type="spellStart"/>
      <w:r w:rsidRPr="00545336">
        <w:rPr>
          <w:rFonts w:ascii="Times New Roman" w:eastAsia="Times New Roman" w:hAnsi="Times New Roman" w:cs="Times New Roman"/>
          <w:color w:val="000000" w:themeColor="text1"/>
          <w:sz w:val="28"/>
          <w:szCs w:val="28"/>
          <w:shd w:val="clear" w:color="auto" w:fill="FFFFFF"/>
        </w:rPr>
        <w:t>funcţii</w:t>
      </w:r>
      <w:proofErr w:type="spellEnd"/>
      <w:r w:rsidRPr="00545336">
        <w:rPr>
          <w:rFonts w:ascii="Times New Roman" w:eastAsia="Times New Roman" w:hAnsi="Times New Roman" w:cs="Times New Roman"/>
          <w:color w:val="000000" w:themeColor="text1"/>
          <w:sz w:val="28"/>
          <w:szCs w:val="28"/>
          <w:shd w:val="clear" w:color="auto" w:fill="FFFFFF"/>
        </w:rPr>
        <w:t>:</w:t>
      </w:r>
    </w:p>
    <w:p w14:paraId="40BA7C57" w14:textId="77777777" w:rsidR="00712B56" w:rsidRPr="00545336" w:rsidRDefault="00712B56" w:rsidP="00712B56">
      <w:pPr>
        <w:spacing w:before="120" w:after="120" w:line="288" w:lineRule="auto"/>
        <w:ind w:firstLine="720"/>
        <w:contextualSpacing/>
        <w:jc w:val="both"/>
        <w:rPr>
          <w:rFonts w:ascii="Times New Roman" w:eastAsia="Times New Roman" w:hAnsi="Times New Roman" w:cs="Times New Roman"/>
          <w:color w:val="000000" w:themeColor="text1"/>
          <w:sz w:val="28"/>
          <w:szCs w:val="28"/>
          <w:shd w:val="clear" w:color="auto" w:fill="FFFFFF"/>
        </w:rPr>
      </w:pPr>
      <w:r w:rsidRPr="00545336">
        <w:rPr>
          <w:rFonts w:ascii="Times New Roman" w:eastAsia="Times New Roman" w:hAnsi="Times New Roman" w:cs="Times New Roman"/>
          <w:color w:val="000000" w:themeColor="text1"/>
          <w:sz w:val="28"/>
          <w:szCs w:val="28"/>
          <w:shd w:val="clear" w:color="auto" w:fill="FFFFFF"/>
        </w:rPr>
        <w:t xml:space="preserve">a) de strategie, prin care contribuie la elaborarea </w:t>
      </w:r>
      <w:proofErr w:type="spellStart"/>
      <w:r w:rsidRPr="00545336">
        <w:rPr>
          <w:rFonts w:ascii="Times New Roman" w:eastAsia="Times New Roman" w:hAnsi="Times New Roman" w:cs="Times New Roman"/>
          <w:color w:val="000000" w:themeColor="text1"/>
          <w:sz w:val="28"/>
          <w:szCs w:val="28"/>
          <w:shd w:val="clear" w:color="auto" w:fill="FFFFFF"/>
        </w:rPr>
        <w:t>şi</w:t>
      </w:r>
      <w:proofErr w:type="spellEnd"/>
      <w:r w:rsidRPr="00545336">
        <w:rPr>
          <w:rFonts w:ascii="Times New Roman" w:eastAsia="Times New Roman" w:hAnsi="Times New Roman" w:cs="Times New Roman"/>
          <w:color w:val="000000" w:themeColor="text1"/>
          <w:sz w:val="28"/>
          <w:szCs w:val="28"/>
          <w:shd w:val="clear" w:color="auto" w:fill="FFFFFF"/>
        </w:rPr>
        <w:t xml:space="preserve"> fundamentarea viziunii strategice a Guvernului cu privire la implementarea politicilor publice incluse în Programul de guvernare;</w:t>
      </w:r>
    </w:p>
    <w:p w14:paraId="4D40E76D" w14:textId="77777777" w:rsidR="00712B56" w:rsidRPr="00545336" w:rsidRDefault="00712B56" w:rsidP="00712B56">
      <w:pPr>
        <w:spacing w:before="120" w:after="120" w:line="288" w:lineRule="auto"/>
        <w:ind w:firstLine="720"/>
        <w:contextualSpacing/>
        <w:jc w:val="both"/>
        <w:rPr>
          <w:rFonts w:ascii="Times New Roman" w:eastAsia="Times New Roman" w:hAnsi="Times New Roman" w:cs="Times New Roman"/>
          <w:color w:val="000000" w:themeColor="text1"/>
          <w:sz w:val="28"/>
          <w:szCs w:val="28"/>
          <w:shd w:val="clear" w:color="auto" w:fill="FFFFFF"/>
        </w:rPr>
      </w:pPr>
      <w:r w:rsidRPr="00545336">
        <w:rPr>
          <w:rFonts w:ascii="Times New Roman" w:eastAsia="Times New Roman" w:hAnsi="Times New Roman" w:cs="Times New Roman"/>
          <w:color w:val="000000" w:themeColor="text1"/>
          <w:sz w:val="28"/>
          <w:szCs w:val="28"/>
          <w:shd w:val="clear" w:color="auto" w:fill="FFFFFF"/>
        </w:rPr>
        <w:t xml:space="preserve">b) de coordonare </w:t>
      </w:r>
      <w:proofErr w:type="spellStart"/>
      <w:r w:rsidRPr="00545336">
        <w:rPr>
          <w:rFonts w:ascii="Times New Roman" w:eastAsia="Times New Roman" w:hAnsi="Times New Roman" w:cs="Times New Roman"/>
          <w:color w:val="000000" w:themeColor="text1"/>
          <w:sz w:val="28"/>
          <w:szCs w:val="28"/>
          <w:shd w:val="clear" w:color="auto" w:fill="FFFFFF"/>
        </w:rPr>
        <w:t>interinstituţională</w:t>
      </w:r>
      <w:proofErr w:type="spellEnd"/>
      <w:r w:rsidRPr="00545336">
        <w:rPr>
          <w:rFonts w:ascii="Times New Roman" w:eastAsia="Times New Roman" w:hAnsi="Times New Roman" w:cs="Times New Roman"/>
          <w:color w:val="000000" w:themeColor="text1"/>
          <w:sz w:val="28"/>
          <w:szCs w:val="28"/>
          <w:shd w:val="clear" w:color="auto" w:fill="FFFFFF"/>
        </w:rPr>
        <w:t xml:space="preserve">, pentru asigurarea unei abordări integrate </w:t>
      </w:r>
      <w:proofErr w:type="spellStart"/>
      <w:r w:rsidRPr="00545336">
        <w:rPr>
          <w:rFonts w:ascii="Times New Roman" w:eastAsia="Times New Roman" w:hAnsi="Times New Roman" w:cs="Times New Roman"/>
          <w:color w:val="000000" w:themeColor="text1"/>
          <w:sz w:val="28"/>
          <w:szCs w:val="28"/>
          <w:shd w:val="clear" w:color="auto" w:fill="FFFFFF"/>
        </w:rPr>
        <w:t>şi</w:t>
      </w:r>
      <w:proofErr w:type="spellEnd"/>
      <w:r w:rsidRPr="00545336">
        <w:rPr>
          <w:rFonts w:ascii="Times New Roman" w:eastAsia="Times New Roman" w:hAnsi="Times New Roman" w:cs="Times New Roman"/>
          <w:color w:val="000000" w:themeColor="text1"/>
          <w:sz w:val="28"/>
          <w:szCs w:val="28"/>
          <w:shd w:val="clear" w:color="auto" w:fill="FFFFFF"/>
        </w:rPr>
        <w:t xml:space="preserve"> coerente a actului de guvernare, coordonând consiliile, comisiile </w:t>
      </w:r>
      <w:proofErr w:type="spellStart"/>
      <w:r w:rsidRPr="00545336">
        <w:rPr>
          <w:rFonts w:ascii="Times New Roman" w:eastAsia="Times New Roman" w:hAnsi="Times New Roman" w:cs="Times New Roman"/>
          <w:color w:val="000000" w:themeColor="text1"/>
          <w:sz w:val="28"/>
          <w:szCs w:val="28"/>
          <w:shd w:val="clear" w:color="auto" w:fill="FFFFFF"/>
        </w:rPr>
        <w:t>şi</w:t>
      </w:r>
      <w:proofErr w:type="spellEnd"/>
      <w:r w:rsidRPr="00545336">
        <w:rPr>
          <w:rFonts w:ascii="Times New Roman" w:eastAsia="Times New Roman" w:hAnsi="Times New Roman" w:cs="Times New Roman"/>
          <w:color w:val="000000" w:themeColor="text1"/>
          <w:sz w:val="28"/>
          <w:szCs w:val="28"/>
          <w:shd w:val="clear" w:color="auto" w:fill="FFFFFF"/>
        </w:rPr>
        <w:t xml:space="preserve"> comitetele interministeriale </w:t>
      </w:r>
      <w:proofErr w:type="spellStart"/>
      <w:r w:rsidRPr="00545336">
        <w:rPr>
          <w:rFonts w:ascii="Times New Roman" w:eastAsia="Times New Roman" w:hAnsi="Times New Roman" w:cs="Times New Roman"/>
          <w:color w:val="000000" w:themeColor="text1"/>
          <w:sz w:val="28"/>
          <w:szCs w:val="28"/>
          <w:shd w:val="clear" w:color="auto" w:fill="FFFFFF"/>
        </w:rPr>
        <w:t>înfiinţate</w:t>
      </w:r>
      <w:proofErr w:type="spellEnd"/>
      <w:r w:rsidRPr="00545336">
        <w:rPr>
          <w:rFonts w:ascii="Times New Roman" w:eastAsia="Times New Roman" w:hAnsi="Times New Roman" w:cs="Times New Roman"/>
          <w:color w:val="000000" w:themeColor="text1"/>
          <w:sz w:val="28"/>
          <w:szCs w:val="28"/>
          <w:shd w:val="clear" w:color="auto" w:fill="FFFFFF"/>
        </w:rPr>
        <w:t xml:space="preserve"> de Cancelarie; </w:t>
      </w:r>
    </w:p>
    <w:p w14:paraId="4DFB27EC" w14:textId="77777777" w:rsidR="00712B56" w:rsidRPr="00545336" w:rsidRDefault="00712B56" w:rsidP="00712B56">
      <w:pPr>
        <w:spacing w:before="120" w:after="120" w:line="288" w:lineRule="auto"/>
        <w:ind w:firstLine="720"/>
        <w:contextualSpacing/>
        <w:jc w:val="both"/>
        <w:rPr>
          <w:rFonts w:ascii="Times New Roman" w:eastAsia="Times New Roman" w:hAnsi="Times New Roman" w:cs="Times New Roman"/>
          <w:color w:val="000000" w:themeColor="text1"/>
          <w:sz w:val="28"/>
          <w:szCs w:val="28"/>
          <w:shd w:val="clear" w:color="auto" w:fill="FFFFFF"/>
        </w:rPr>
      </w:pPr>
      <w:r w:rsidRPr="00545336">
        <w:rPr>
          <w:rFonts w:ascii="Times New Roman" w:eastAsia="Times New Roman" w:hAnsi="Times New Roman" w:cs="Times New Roman"/>
          <w:color w:val="000000" w:themeColor="text1"/>
          <w:sz w:val="28"/>
          <w:szCs w:val="28"/>
          <w:shd w:val="clear" w:color="auto" w:fill="FFFFFF"/>
        </w:rPr>
        <w:t xml:space="preserve">c) de reprezentare, prin care se asigură în numele prim-ministrului reprezentarea pe plan intern </w:t>
      </w:r>
      <w:proofErr w:type="spellStart"/>
      <w:r w:rsidRPr="00545336">
        <w:rPr>
          <w:rFonts w:ascii="Times New Roman" w:eastAsia="Times New Roman" w:hAnsi="Times New Roman" w:cs="Times New Roman"/>
          <w:color w:val="000000" w:themeColor="text1"/>
          <w:sz w:val="28"/>
          <w:szCs w:val="28"/>
          <w:shd w:val="clear" w:color="auto" w:fill="FFFFFF"/>
        </w:rPr>
        <w:t>şi</w:t>
      </w:r>
      <w:proofErr w:type="spellEnd"/>
      <w:r w:rsidRPr="00545336">
        <w:rPr>
          <w:rFonts w:ascii="Times New Roman" w:eastAsia="Times New Roman" w:hAnsi="Times New Roman" w:cs="Times New Roman"/>
          <w:color w:val="000000" w:themeColor="text1"/>
          <w:sz w:val="28"/>
          <w:szCs w:val="28"/>
          <w:shd w:val="clear" w:color="auto" w:fill="FFFFFF"/>
        </w:rPr>
        <w:t xml:space="preserve"> extern în domeniul său de activitate;</w:t>
      </w:r>
    </w:p>
    <w:p w14:paraId="37377515" w14:textId="77777777" w:rsidR="00712B56" w:rsidRPr="00545336" w:rsidRDefault="00712B56" w:rsidP="00712B56">
      <w:pPr>
        <w:spacing w:before="120" w:after="120" w:line="288" w:lineRule="auto"/>
        <w:ind w:firstLine="720"/>
        <w:contextualSpacing/>
        <w:jc w:val="both"/>
        <w:rPr>
          <w:rFonts w:ascii="Times New Roman" w:eastAsia="Times New Roman" w:hAnsi="Times New Roman" w:cs="Times New Roman"/>
          <w:b/>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d) de coordonare, la nivelul aparatului de lucru al Guvernului, a procesului de reformă în domeniul </w:t>
      </w:r>
      <w:proofErr w:type="spellStart"/>
      <w:r w:rsidRPr="00545336">
        <w:rPr>
          <w:rFonts w:ascii="Times New Roman" w:eastAsia="Times New Roman" w:hAnsi="Times New Roman" w:cs="Times New Roman"/>
          <w:sz w:val="28"/>
          <w:szCs w:val="28"/>
          <w:shd w:val="clear" w:color="auto" w:fill="FFFFFF"/>
        </w:rPr>
        <w:t>administraţiei</w:t>
      </w:r>
      <w:proofErr w:type="spellEnd"/>
      <w:r w:rsidRPr="00545336">
        <w:rPr>
          <w:rFonts w:ascii="Times New Roman" w:eastAsia="Times New Roman" w:hAnsi="Times New Roman" w:cs="Times New Roman"/>
          <w:sz w:val="28"/>
          <w:szCs w:val="28"/>
          <w:shd w:val="clear" w:color="auto" w:fill="FFFFFF"/>
        </w:rPr>
        <w:t xml:space="preserve"> publice, </w:t>
      </w:r>
      <w:r w:rsidRPr="00545336">
        <w:rPr>
          <w:rFonts w:ascii="Times New Roman" w:eastAsia="Times New Roman" w:hAnsi="Times New Roman" w:cs="Times New Roman"/>
          <w:color w:val="000000" w:themeColor="text1"/>
          <w:sz w:val="28"/>
          <w:szCs w:val="28"/>
          <w:shd w:val="clear" w:color="auto" w:fill="FFFFFF"/>
        </w:rPr>
        <w:t>împreună cu celelalte instituții și autorități publice responsabile, după caz.</w:t>
      </w:r>
    </w:p>
    <w:p w14:paraId="65937321" w14:textId="77777777" w:rsidR="00AE1029" w:rsidRPr="00545336" w:rsidRDefault="00AE1029" w:rsidP="00AE1029">
      <w:pPr>
        <w:spacing w:before="120" w:after="120" w:line="288" w:lineRule="auto"/>
        <w:ind w:firstLine="720"/>
        <w:contextualSpacing/>
        <w:jc w:val="both"/>
        <w:rPr>
          <w:rFonts w:ascii="Times New Roman" w:eastAsia="Times New Roman" w:hAnsi="Times New Roman" w:cs="Times New Roman"/>
          <w:b/>
          <w:bCs/>
          <w:sz w:val="28"/>
          <w:szCs w:val="28"/>
          <w:shd w:val="clear" w:color="auto" w:fill="FFFFFF"/>
        </w:rPr>
      </w:pPr>
    </w:p>
    <w:p w14:paraId="64B4A449" w14:textId="77777777" w:rsidR="00361341" w:rsidRPr="00545336" w:rsidRDefault="00361341" w:rsidP="00AE1029">
      <w:pPr>
        <w:spacing w:before="120" w:after="120" w:line="288" w:lineRule="auto"/>
        <w:ind w:firstLine="720"/>
        <w:contextualSpacing/>
        <w:jc w:val="both"/>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bCs/>
          <w:sz w:val="28"/>
          <w:szCs w:val="28"/>
          <w:shd w:val="clear" w:color="auto" w:fill="FFFFFF"/>
        </w:rPr>
        <w:t xml:space="preserve">Art. </w:t>
      </w:r>
      <w:r w:rsidR="00712B56" w:rsidRPr="00545336">
        <w:rPr>
          <w:rFonts w:ascii="Times New Roman" w:eastAsia="Times New Roman" w:hAnsi="Times New Roman" w:cs="Times New Roman"/>
          <w:b/>
          <w:bCs/>
          <w:sz w:val="28"/>
          <w:szCs w:val="28"/>
          <w:shd w:val="clear" w:color="auto" w:fill="FFFFFF"/>
        </w:rPr>
        <w:t>3</w:t>
      </w:r>
      <w:r w:rsidR="000A150A" w:rsidRPr="00545336">
        <w:rPr>
          <w:rFonts w:ascii="Times New Roman" w:eastAsia="Times New Roman" w:hAnsi="Times New Roman" w:cs="Times New Roman"/>
          <w:b/>
          <w:bCs/>
          <w:sz w:val="28"/>
          <w:szCs w:val="28"/>
          <w:shd w:val="clear" w:color="auto" w:fill="FFFFFF"/>
        </w:rPr>
        <w:t xml:space="preserve"> -</w:t>
      </w:r>
      <w:r w:rsidRPr="00545336">
        <w:rPr>
          <w:rFonts w:ascii="Times New Roman" w:eastAsia="Times New Roman" w:hAnsi="Times New Roman" w:cs="Times New Roman"/>
          <w:b/>
          <w:bCs/>
          <w:sz w:val="28"/>
          <w:szCs w:val="28"/>
          <w:shd w:val="clear" w:color="auto" w:fill="FFFFFF"/>
        </w:rPr>
        <w:t xml:space="preserve"> </w:t>
      </w:r>
      <w:r w:rsidRPr="00545336">
        <w:rPr>
          <w:rFonts w:ascii="Times New Roman" w:eastAsia="Times New Roman" w:hAnsi="Times New Roman" w:cs="Times New Roman"/>
          <w:sz w:val="28"/>
          <w:szCs w:val="28"/>
          <w:shd w:val="clear" w:color="auto" w:fill="FFFFFF"/>
        </w:rPr>
        <w:t>Principalele atribuții ale Cancelariei sunt:</w:t>
      </w:r>
    </w:p>
    <w:p w14:paraId="010F628F" w14:textId="77777777" w:rsidR="0080646F" w:rsidRPr="00545336" w:rsidRDefault="00D01ACC" w:rsidP="00AE1029">
      <w:pPr>
        <w:spacing w:before="120" w:after="120" w:line="288" w:lineRule="auto"/>
        <w:ind w:firstLine="720"/>
        <w:contextualSpacing/>
        <w:jc w:val="both"/>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bCs/>
          <w:sz w:val="28"/>
          <w:szCs w:val="28"/>
          <w:shd w:val="clear" w:color="auto" w:fill="FFFFFF"/>
        </w:rPr>
        <w:t>(</w:t>
      </w:r>
      <w:r w:rsidR="00361341" w:rsidRPr="00545336">
        <w:rPr>
          <w:rFonts w:ascii="Times New Roman" w:eastAsia="Times New Roman" w:hAnsi="Times New Roman" w:cs="Times New Roman"/>
          <w:b/>
          <w:bCs/>
          <w:sz w:val="28"/>
          <w:szCs w:val="28"/>
          <w:shd w:val="clear" w:color="auto" w:fill="FFFFFF"/>
        </w:rPr>
        <w:t>1</w:t>
      </w:r>
      <w:r w:rsidRPr="00545336">
        <w:rPr>
          <w:rFonts w:ascii="Times New Roman" w:eastAsia="Times New Roman" w:hAnsi="Times New Roman" w:cs="Times New Roman"/>
          <w:b/>
          <w:bCs/>
          <w:sz w:val="28"/>
          <w:szCs w:val="28"/>
          <w:shd w:val="clear" w:color="auto" w:fill="FFFFFF"/>
        </w:rPr>
        <w:t xml:space="preserve">) </w:t>
      </w:r>
      <w:r w:rsidR="000D7633" w:rsidRPr="00545336">
        <w:rPr>
          <w:rFonts w:ascii="Times New Roman" w:eastAsia="Times New Roman" w:hAnsi="Times New Roman" w:cs="Times New Roman"/>
          <w:sz w:val="28"/>
          <w:szCs w:val="28"/>
          <w:shd w:val="clear" w:color="auto" w:fill="FFFFFF"/>
        </w:rPr>
        <w:t>C</w:t>
      </w:r>
      <w:r w:rsidR="007D512D" w:rsidRPr="00545336">
        <w:rPr>
          <w:rFonts w:ascii="Times New Roman" w:eastAsia="Times New Roman" w:hAnsi="Times New Roman" w:cs="Times New Roman"/>
          <w:sz w:val="28"/>
          <w:szCs w:val="28"/>
          <w:shd w:val="clear" w:color="auto" w:fill="FFFFFF"/>
        </w:rPr>
        <w:t>olaborează</w:t>
      </w:r>
      <w:r w:rsidR="00AE5F1F" w:rsidRPr="00545336">
        <w:rPr>
          <w:rFonts w:ascii="Times New Roman" w:eastAsia="Times New Roman" w:hAnsi="Times New Roman" w:cs="Times New Roman"/>
          <w:sz w:val="28"/>
          <w:szCs w:val="28"/>
          <w:shd w:val="clear" w:color="auto" w:fill="FFFFFF"/>
        </w:rPr>
        <w:t xml:space="preserve"> </w:t>
      </w:r>
      <w:r w:rsidR="007D512D" w:rsidRPr="00545336">
        <w:rPr>
          <w:rFonts w:ascii="Times New Roman" w:eastAsia="Times New Roman" w:hAnsi="Times New Roman" w:cs="Times New Roman"/>
          <w:sz w:val="28"/>
          <w:szCs w:val="28"/>
          <w:shd w:val="clear" w:color="auto" w:fill="FFFFFF"/>
        </w:rPr>
        <w:t xml:space="preserve">cu </w:t>
      </w:r>
      <w:r w:rsidRPr="00545336">
        <w:rPr>
          <w:rFonts w:ascii="Times New Roman" w:eastAsia="Times New Roman" w:hAnsi="Times New Roman" w:cs="Times New Roman"/>
          <w:sz w:val="28"/>
          <w:szCs w:val="28"/>
          <w:shd w:val="clear" w:color="auto" w:fill="FFFFFF"/>
        </w:rPr>
        <w:t xml:space="preserve">Ministerul Afacerilor Externe în implementarea politicilor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stabilirea obiectivelor în domeniul </w:t>
      </w:r>
      <w:proofErr w:type="spellStart"/>
      <w:r w:rsidRPr="00545336">
        <w:rPr>
          <w:rFonts w:ascii="Times New Roman" w:eastAsia="Times New Roman" w:hAnsi="Times New Roman" w:cs="Times New Roman"/>
          <w:sz w:val="28"/>
          <w:szCs w:val="28"/>
          <w:shd w:val="clear" w:color="auto" w:fill="FFFFFF"/>
        </w:rPr>
        <w:t>relaţiilor</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internaţionale</w:t>
      </w:r>
      <w:proofErr w:type="spellEnd"/>
      <w:r w:rsidRPr="00545336">
        <w:rPr>
          <w:rFonts w:ascii="Times New Roman" w:eastAsia="Times New Roman" w:hAnsi="Times New Roman" w:cs="Times New Roman"/>
          <w:sz w:val="28"/>
          <w:szCs w:val="28"/>
          <w:shd w:val="clear" w:color="auto" w:fill="FFFFFF"/>
        </w:rPr>
        <w:t xml:space="preserve">, potrivit Programului de guvernare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obligaţiilor</w:t>
      </w:r>
      <w:proofErr w:type="spellEnd"/>
      <w:r w:rsidRPr="00545336">
        <w:rPr>
          <w:rFonts w:ascii="Times New Roman" w:eastAsia="Times New Roman" w:hAnsi="Times New Roman" w:cs="Times New Roman"/>
          <w:sz w:val="28"/>
          <w:szCs w:val="28"/>
          <w:shd w:val="clear" w:color="auto" w:fill="FFFFFF"/>
        </w:rPr>
        <w:t xml:space="preserve"> ce derivă din strategiile </w:t>
      </w:r>
      <w:proofErr w:type="spellStart"/>
      <w:r w:rsidRPr="00545336">
        <w:rPr>
          <w:rFonts w:ascii="Times New Roman" w:eastAsia="Times New Roman" w:hAnsi="Times New Roman" w:cs="Times New Roman"/>
          <w:sz w:val="28"/>
          <w:szCs w:val="28"/>
          <w:shd w:val="clear" w:color="auto" w:fill="FFFFFF"/>
        </w:rPr>
        <w:t>naţionale</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din instrumentele juridice </w:t>
      </w:r>
      <w:proofErr w:type="spellStart"/>
      <w:r w:rsidRPr="00545336">
        <w:rPr>
          <w:rFonts w:ascii="Times New Roman" w:eastAsia="Times New Roman" w:hAnsi="Times New Roman" w:cs="Times New Roman"/>
          <w:sz w:val="28"/>
          <w:szCs w:val="28"/>
          <w:shd w:val="clear" w:color="auto" w:fill="FFFFFF"/>
        </w:rPr>
        <w:t>internaţionale</w:t>
      </w:r>
      <w:proofErr w:type="spellEnd"/>
      <w:r w:rsidRPr="00545336">
        <w:rPr>
          <w:rFonts w:ascii="Times New Roman" w:eastAsia="Times New Roman" w:hAnsi="Times New Roman" w:cs="Times New Roman"/>
          <w:sz w:val="28"/>
          <w:szCs w:val="28"/>
          <w:shd w:val="clear" w:color="auto" w:fill="FFFFFF"/>
        </w:rPr>
        <w:t xml:space="preserve"> la care România este parte</w:t>
      </w:r>
      <w:r w:rsidR="005A15B1" w:rsidRPr="00545336">
        <w:rPr>
          <w:rFonts w:ascii="Times New Roman" w:eastAsia="Times New Roman" w:hAnsi="Times New Roman" w:cs="Times New Roman"/>
          <w:sz w:val="28"/>
          <w:szCs w:val="28"/>
          <w:shd w:val="clear" w:color="auto" w:fill="FFFFFF"/>
        </w:rPr>
        <w:t>,</w:t>
      </w:r>
      <w:r w:rsidR="005A15B1" w:rsidRPr="00545336">
        <w:t xml:space="preserve"> </w:t>
      </w:r>
      <w:r w:rsidR="005A15B1" w:rsidRPr="00545336">
        <w:rPr>
          <w:rFonts w:ascii="Times New Roman" w:eastAsia="Times New Roman" w:hAnsi="Times New Roman" w:cs="Times New Roman"/>
          <w:sz w:val="28"/>
          <w:szCs w:val="28"/>
          <w:shd w:val="clear" w:color="auto" w:fill="FFFFFF"/>
        </w:rPr>
        <w:t>prin consilierul de stat coordonator desemnat</w:t>
      </w:r>
      <w:r w:rsidR="00737626" w:rsidRPr="00545336">
        <w:rPr>
          <w:rFonts w:ascii="Times New Roman" w:eastAsia="Times New Roman" w:hAnsi="Times New Roman" w:cs="Times New Roman"/>
          <w:sz w:val="28"/>
          <w:szCs w:val="28"/>
          <w:shd w:val="clear" w:color="auto" w:fill="FFFFFF"/>
        </w:rPr>
        <w:t>,</w:t>
      </w:r>
      <w:r w:rsidR="005A15B1" w:rsidRPr="00545336">
        <w:rPr>
          <w:rFonts w:ascii="Times New Roman" w:eastAsia="Times New Roman" w:hAnsi="Times New Roman" w:cs="Times New Roman"/>
          <w:sz w:val="28"/>
          <w:szCs w:val="28"/>
          <w:shd w:val="clear" w:color="auto" w:fill="FFFFFF"/>
        </w:rPr>
        <w:t xml:space="preserve"> în acest sens</w:t>
      </w:r>
      <w:r w:rsidR="00737626" w:rsidRPr="00545336">
        <w:rPr>
          <w:rFonts w:ascii="Times New Roman" w:eastAsia="Times New Roman" w:hAnsi="Times New Roman" w:cs="Times New Roman"/>
          <w:sz w:val="28"/>
          <w:szCs w:val="28"/>
          <w:shd w:val="clear" w:color="auto" w:fill="FFFFFF"/>
        </w:rPr>
        <w:t>,</w:t>
      </w:r>
      <w:r w:rsidR="005A15B1" w:rsidRPr="00545336">
        <w:rPr>
          <w:rFonts w:ascii="Times New Roman" w:eastAsia="Times New Roman" w:hAnsi="Times New Roman" w:cs="Times New Roman"/>
          <w:sz w:val="28"/>
          <w:szCs w:val="28"/>
          <w:shd w:val="clear" w:color="auto" w:fill="FFFFFF"/>
        </w:rPr>
        <w:t xml:space="preserve"> din cadrul Cancelariei</w:t>
      </w:r>
      <w:r w:rsidRPr="00545336">
        <w:rPr>
          <w:rFonts w:ascii="Times New Roman" w:eastAsia="Times New Roman" w:hAnsi="Times New Roman" w:cs="Times New Roman"/>
          <w:b/>
          <w:bCs/>
          <w:sz w:val="28"/>
          <w:szCs w:val="28"/>
          <w:shd w:val="clear" w:color="auto" w:fill="FFFFFF"/>
        </w:rPr>
        <w:t>.</w:t>
      </w:r>
      <w:r w:rsidR="0080646F" w:rsidRPr="00545336">
        <w:rPr>
          <w:rFonts w:ascii="Times New Roman" w:eastAsia="Times New Roman" w:hAnsi="Times New Roman" w:cs="Times New Roman"/>
          <w:b/>
          <w:bCs/>
          <w:sz w:val="28"/>
          <w:szCs w:val="28"/>
          <w:shd w:val="clear" w:color="auto" w:fill="FFFFFF"/>
        </w:rPr>
        <w:t xml:space="preserve">  </w:t>
      </w:r>
    </w:p>
    <w:p w14:paraId="4644B9DA" w14:textId="3C54938B" w:rsidR="0080646F" w:rsidRPr="00545336" w:rsidRDefault="0080646F" w:rsidP="00AE1029">
      <w:pPr>
        <w:spacing w:before="120" w:after="120" w:line="288" w:lineRule="auto"/>
        <w:ind w:firstLine="720"/>
        <w:contextualSpacing/>
        <w:jc w:val="both"/>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lastRenderedPageBreak/>
        <w:t xml:space="preserve"> </w:t>
      </w:r>
      <w:r w:rsidR="00383E35" w:rsidRPr="00545336">
        <w:rPr>
          <w:rFonts w:ascii="Times New Roman" w:eastAsia="Times New Roman" w:hAnsi="Times New Roman" w:cs="Times New Roman"/>
          <w:b/>
          <w:bCs/>
          <w:sz w:val="28"/>
          <w:szCs w:val="28"/>
          <w:shd w:val="clear" w:color="auto" w:fill="FFFFFF"/>
        </w:rPr>
        <w:t xml:space="preserve">(2) </w:t>
      </w:r>
      <w:r w:rsidR="00383E35" w:rsidRPr="00545336">
        <w:rPr>
          <w:rFonts w:ascii="Times New Roman" w:eastAsia="Times New Roman" w:hAnsi="Times New Roman" w:cs="Times New Roman"/>
          <w:bCs/>
          <w:sz w:val="28"/>
          <w:szCs w:val="28"/>
          <w:shd w:val="clear" w:color="auto" w:fill="FFFFFF"/>
        </w:rPr>
        <w:t>A</w:t>
      </w:r>
      <w:r w:rsidRPr="00545336">
        <w:rPr>
          <w:rFonts w:ascii="Times New Roman" w:eastAsia="Times New Roman" w:hAnsi="Times New Roman" w:cs="Times New Roman"/>
          <w:sz w:val="28"/>
          <w:szCs w:val="28"/>
          <w:shd w:val="clear" w:color="auto" w:fill="FFFFFF"/>
        </w:rPr>
        <w:t xml:space="preserve">lcătuiește și gestionează agenda de politică externă a prim-ministrului, </w:t>
      </w:r>
      <w:r w:rsidR="00383E35" w:rsidRPr="00545336">
        <w:rPr>
          <w:rFonts w:ascii="Times New Roman" w:eastAsia="Times New Roman" w:hAnsi="Times New Roman" w:cs="Times New Roman"/>
          <w:sz w:val="28"/>
          <w:szCs w:val="28"/>
          <w:shd w:val="clear" w:color="auto" w:fill="FFFFFF"/>
        </w:rPr>
        <w:t>în colaborare cu Ministerul Afacerilor Externe.</w:t>
      </w:r>
    </w:p>
    <w:p w14:paraId="559AB8FC" w14:textId="77777777" w:rsidR="00D01ACC" w:rsidRPr="00545336" w:rsidRDefault="00383E35" w:rsidP="00AE1029">
      <w:pPr>
        <w:spacing w:before="120" w:after="120" w:line="288" w:lineRule="auto"/>
        <w:ind w:firstLine="720"/>
        <w:contextualSpacing/>
        <w:jc w:val="both"/>
        <w:rPr>
          <w:rFonts w:ascii="Times New Roman" w:eastAsia="Times New Roman" w:hAnsi="Times New Roman" w:cs="Times New Roman"/>
          <w:sz w:val="28"/>
          <w:szCs w:val="28"/>
          <w:shd w:val="clear" w:color="auto" w:fill="FFFFFF"/>
        </w:rPr>
      </w:pPr>
      <w:bookmarkStart w:id="2" w:name="_Hlk203731029"/>
      <w:r w:rsidRPr="00545336">
        <w:rPr>
          <w:rFonts w:ascii="Times New Roman" w:eastAsia="Times New Roman" w:hAnsi="Times New Roman" w:cs="Times New Roman"/>
          <w:b/>
          <w:bCs/>
          <w:sz w:val="28"/>
          <w:szCs w:val="28"/>
          <w:shd w:val="clear" w:color="auto" w:fill="FFFFFF"/>
        </w:rPr>
        <w:t xml:space="preserve">(3) </w:t>
      </w:r>
      <w:proofErr w:type="spellStart"/>
      <w:r w:rsidRPr="00545336">
        <w:rPr>
          <w:rFonts w:ascii="Times New Roman" w:eastAsia="Times New Roman" w:hAnsi="Times New Roman" w:cs="Times New Roman"/>
          <w:bCs/>
          <w:sz w:val="28"/>
          <w:szCs w:val="28"/>
          <w:shd w:val="clear" w:color="auto" w:fill="FFFFFF"/>
        </w:rPr>
        <w:t>P</w:t>
      </w:r>
      <w:r w:rsidR="0080646F" w:rsidRPr="00545336">
        <w:rPr>
          <w:rFonts w:ascii="Times New Roman" w:eastAsia="Times New Roman" w:hAnsi="Times New Roman" w:cs="Times New Roman"/>
          <w:sz w:val="28"/>
          <w:szCs w:val="28"/>
          <w:shd w:val="clear" w:color="auto" w:fill="FFFFFF"/>
        </w:rPr>
        <w:t>regăteşte</w:t>
      </w:r>
      <w:proofErr w:type="spellEnd"/>
      <w:r w:rsidR="0080646F" w:rsidRPr="00545336">
        <w:rPr>
          <w:rFonts w:ascii="Times New Roman" w:eastAsia="Times New Roman" w:hAnsi="Times New Roman" w:cs="Times New Roman"/>
          <w:sz w:val="28"/>
          <w:szCs w:val="28"/>
          <w:shd w:val="clear" w:color="auto" w:fill="FFFFFF"/>
        </w:rPr>
        <w:t xml:space="preserve">, în </w:t>
      </w:r>
      <w:r w:rsidRPr="00545336">
        <w:rPr>
          <w:rFonts w:ascii="Times New Roman" w:eastAsia="Times New Roman" w:hAnsi="Times New Roman" w:cs="Times New Roman"/>
          <w:sz w:val="28"/>
          <w:szCs w:val="28"/>
          <w:shd w:val="clear" w:color="auto" w:fill="FFFFFF"/>
        </w:rPr>
        <w:t>colaborare</w:t>
      </w:r>
      <w:r w:rsidR="0080646F" w:rsidRPr="00545336">
        <w:rPr>
          <w:rFonts w:ascii="Times New Roman" w:eastAsia="Times New Roman" w:hAnsi="Times New Roman" w:cs="Times New Roman"/>
          <w:sz w:val="28"/>
          <w:szCs w:val="28"/>
          <w:shd w:val="clear" w:color="auto" w:fill="FFFFFF"/>
        </w:rPr>
        <w:t xml:space="preserve"> cu Ministerul Afacerilor Externe </w:t>
      </w:r>
      <w:proofErr w:type="spellStart"/>
      <w:r w:rsidR="0080646F" w:rsidRPr="00545336">
        <w:rPr>
          <w:rFonts w:ascii="Times New Roman" w:eastAsia="Times New Roman" w:hAnsi="Times New Roman" w:cs="Times New Roman"/>
          <w:sz w:val="28"/>
          <w:szCs w:val="28"/>
          <w:shd w:val="clear" w:color="auto" w:fill="FFFFFF"/>
        </w:rPr>
        <w:t>şi</w:t>
      </w:r>
      <w:proofErr w:type="spellEnd"/>
      <w:r w:rsidR="0080646F" w:rsidRPr="00545336">
        <w:rPr>
          <w:rFonts w:ascii="Times New Roman" w:eastAsia="Times New Roman" w:hAnsi="Times New Roman" w:cs="Times New Roman"/>
          <w:sz w:val="28"/>
          <w:szCs w:val="28"/>
          <w:shd w:val="clear" w:color="auto" w:fill="FFFFFF"/>
        </w:rPr>
        <w:t xml:space="preserve"> cu alte </w:t>
      </w:r>
      <w:proofErr w:type="spellStart"/>
      <w:r w:rsidR="0080646F" w:rsidRPr="00545336">
        <w:rPr>
          <w:rFonts w:ascii="Times New Roman" w:eastAsia="Times New Roman" w:hAnsi="Times New Roman" w:cs="Times New Roman"/>
          <w:sz w:val="28"/>
          <w:szCs w:val="28"/>
          <w:shd w:val="clear" w:color="auto" w:fill="FFFFFF"/>
        </w:rPr>
        <w:t>instituţii</w:t>
      </w:r>
      <w:proofErr w:type="spellEnd"/>
      <w:r w:rsidR="0080646F" w:rsidRPr="00545336">
        <w:rPr>
          <w:rFonts w:ascii="Times New Roman" w:eastAsia="Times New Roman" w:hAnsi="Times New Roman" w:cs="Times New Roman"/>
          <w:sz w:val="28"/>
          <w:szCs w:val="28"/>
          <w:shd w:val="clear" w:color="auto" w:fill="FFFFFF"/>
        </w:rPr>
        <w:t xml:space="preserve"> abilitate ale Guvernului, luările de </w:t>
      </w:r>
      <w:proofErr w:type="spellStart"/>
      <w:r w:rsidR="0080646F" w:rsidRPr="00545336">
        <w:rPr>
          <w:rFonts w:ascii="Times New Roman" w:eastAsia="Times New Roman" w:hAnsi="Times New Roman" w:cs="Times New Roman"/>
          <w:sz w:val="28"/>
          <w:szCs w:val="28"/>
          <w:shd w:val="clear" w:color="auto" w:fill="FFFFFF"/>
        </w:rPr>
        <w:t>poziţie</w:t>
      </w:r>
      <w:proofErr w:type="spellEnd"/>
      <w:r w:rsidR="0080646F" w:rsidRPr="00545336">
        <w:rPr>
          <w:rFonts w:ascii="Times New Roman" w:eastAsia="Times New Roman" w:hAnsi="Times New Roman" w:cs="Times New Roman"/>
          <w:sz w:val="28"/>
          <w:szCs w:val="28"/>
          <w:shd w:val="clear" w:color="auto" w:fill="FFFFFF"/>
        </w:rPr>
        <w:t xml:space="preserve"> ale prim-ministrului în domeniul </w:t>
      </w:r>
      <w:proofErr w:type="spellStart"/>
      <w:r w:rsidR="0080646F" w:rsidRPr="00545336">
        <w:rPr>
          <w:rFonts w:ascii="Times New Roman" w:eastAsia="Times New Roman" w:hAnsi="Times New Roman" w:cs="Times New Roman"/>
          <w:sz w:val="28"/>
          <w:szCs w:val="28"/>
          <w:shd w:val="clear" w:color="auto" w:fill="FFFFFF"/>
        </w:rPr>
        <w:t>relaţiilor</w:t>
      </w:r>
      <w:proofErr w:type="spellEnd"/>
      <w:r w:rsidR="0080646F" w:rsidRPr="00545336">
        <w:rPr>
          <w:rFonts w:ascii="Times New Roman" w:eastAsia="Times New Roman" w:hAnsi="Times New Roman" w:cs="Times New Roman"/>
          <w:sz w:val="28"/>
          <w:szCs w:val="28"/>
          <w:shd w:val="clear" w:color="auto" w:fill="FFFFFF"/>
        </w:rPr>
        <w:t xml:space="preserve"> </w:t>
      </w:r>
      <w:proofErr w:type="spellStart"/>
      <w:r w:rsidR="0080646F" w:rsidRPr="00545336">
        <w:rPr>
          <w:rFonts w:ascii="Times New Roman" w:eastAsia="Times New Roman" w:hAnsi="Times New Roman" w:cs="Times New Roman"/>
          <w:sz w:val="28"/>
          <w:szCs w:val="28"/>
          <w:shd w:val="clear" w:color="auto" w:fill="FFFFFF"/>
        </w:rPr>
        <w:t>internaţionale</w:t>
      </w:r>
      <w:bookmarkEnd w:id="2"/>
      <w:proofErr w:type="spellEnd"/>
      <w:r w:rsidRPr="00545336">
        <w:rPr>
          <w:rFonts w:ascii="Times New Roman" w:eastAsia="Times New Roman" w:hAnsi="Times New Roman" w:cs="Times New Roman"/>
          <w:sz w:val="28"/>
          <w:szCs w:val="28"/>
          <w:shd w:val="clear" w:color="auto" w:fill="FFFFFF"/>
        </w:rPr>
        <w:t>.</w:t>
      </w:r>
    </w:p>
    <w:p w14:paraId="2BB78A38" w14:textId="77777777" w:rsidR="000D7633" w:rsidRPr="00545336" w:rsidRDefault="000D7633" w:rsidP="00AE1029">
      <w:pPr>
        <w:spacing w:before="120" w:after="120" w:line="288" w:lineRule="auto"/>
        <w:ind w:firstLine="720"/>
        <w:contextualSpacing/>
        <w:jc w:val="both"/>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bCs/>
          <w:sz w:val="28"/>
          <w:szCs w:val="28"/>
          <w:shd w:val="clear" w:color="auto" w:fill="FFFFFF"/>
        </w:rPr>
        <w:t>(</w:t>
      </w:r>
      <w:r w:rsidR="00383E35" w:rsidRPr="00545336">
        <w:rPr>
          <w:rFonts w:ascii="Times New Roman" w:eastAsia="Times New Roman" w:hAnsi="Times New Roman" w:cs="Times New Roman"/>
          <w:b/>
          <w:bCs/>
          <w:sz w:val="28"/>
          <w:szCs w:val="28"/>
          <w:shd w:val="clear" w:color="auto" w:fill="FFFFFF"/>
        </w:rPr>
        <w:t>4</w:t>
      </w:r>
      <w:r w:rsidRPr="00545336">
        <w:rPr>
          <w:rFonts w:ascii="Times New Roman" w:eastAsia="Times New Roman" w:hAnsi="Times New Roman" w:cs="Times New Roman"/>
          <w:b/>
          <w:bCs/>
          <w:sz w:val="28"/>
          <w:szCs w:val="28"/>
          <w:shd w:val="clear" w:color="auto" w:fill="FFFFFF"/>
        </w:rPr>
        <w:t>)</w:t>
      </w:r>
      <w:r w:rsidRPr="00545336">
        <w:rPr>
          <w:rFonts w:ascii="Times New Roman" w:eastAsia="Times New Roman" w:hAnsi="Times New Roman" w:cs="Times New Roman"/>
          <w:sz w:val="28"/>
          <w:szCs w:val="28"/>
          <w:shd w:val="clear" w:color="auto" w:fill="FFFFFF"/>
        </w:rPr>
        <w:t xml:space="preserve"> </w:t>
      </w:r>
      <w:r w:rsidR="00FD6FE9" w:rsidRPr="00545336">
        <w:rPr>
          <w:rFonts w:ascii="Times New Roman" w:eastAsia="Times New Roman" w:hAnsi="Times New Roman" w:cs="Times New Roman"/>
          <w:sz w:val="28"/>
          <w:szCs w:val="28"/>
          <w:shd w:val="clear" w:color="auto" w:fill="FFFFFF"/>
        </w:rPr>
        <w:t xml:space="preserve">Asigură întreprinderea măsurilor necesare încheierii </w:t>
      </w:r>
      <w:r w:rsidRPr="00545336">
        <w:rPr>
          <w:rFonts w:ascii="Times New Roman" w:eastAsia="Times New Roman" w:hAnsi="Times New Roman" w:cs="Times New Roman"/>
          <w:sz w:val="28"/>
          <w:szCs w:val="28"/>
          <w:shd w:val="clear" w:color="auto" w:fill="FFFFFF"/>
        </w:rPr>
        <w:t>tratate</w:t>
      </w:r>
      <w:r w:rsidR="00FD6FE9" w:rsidRPr="00545336">
        <w:rPr>
          <w:rFonts w:ascii="Times New Roman" w:eastAsia="Times New Roman" w:hAnsi="Times New Roman" w:cs="Times New Roman"/>
          <w:sz w:val="28"/>
          <w:szCs w:val="28"/>
          <w:shd w:val="clear" w:color="auto" w:fill="FFFFFF"/>
        </w:rPr>
        <w:t>lor</w:t>
      </w:r>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internaţionale</w:t>
      </w:r>
      <w:proofErr w:type="spellEnd"/>
      <w:r w:rsidRPr="00545336">
        <w:rPr>
          <w:rFonts w:ascii="Times New Roman" w:eastAsia="Times New Roman" w:hAnsi="Times New Roman" w:cs="Times New Roman"/>
          <w:sz w:val="28"/>
          <w:szCs w:val="28"/>
          <w:shd w:val="clear" w:color="auto" w:fill="FFFFFF"/>
        </w:rPr>
        <w:t xml:space="preserve"> în domeniile de </w:t>
      </w:r>
      <w:r w:rsidR="00FD6FE9" w:rsidRPr="00545336">
        <w:rPr>
          <w:rFonts w:ascii="Times New Roman" w:eastAsia="Times New Roman" w:hAnsi="Times New Roman" w:cs="Times New Roman"/>
          <w:sz w:val="28"/>
          <w:szCs w:val="28"/>
          <w:shd w:val="clear" w:color="auto" w:fill="FFFFFF"/>
        </w:rPr>
        <w:t>competență</w:t>
      </w:r>
      <w:r w:rsidRPr="00545336">
        <w:rPr>
          <w:rFonts w:ascii="Times New Roman" w:eastAsia="Times New Roman" w:hAnsi="Times New Roman" w:cs="Times New Roman"/>
          <w:sz w:val="28"/>
          <w:szCs w:val="28"/>
          <w:shd w:val="clear" w:color="auto" w:fill="FFFFFF"/>
        </w:rPr>
        <w:t xml:space="preserve">, în </w:t>
      </w:r>
      <w:proofErr w:type="spellStart"/>
      <w:r w:rsidRPr="00545336">
        <w:rPr>
          <w:rFonts w:ascii="Times New Roman" w:eastAsia="Times New Roman" w:hAnsi="Times New Roman" w:cs="Times New Roman"/>
          <w:sz w:val="28"/>
          <w:szCs w:val="28"/>
          <w:shd w:val="clear" w:color="auto" w:fill="FFFFFF"/>
        </w:rPr>
        <w:t>condiţiile</w:t>
      </w:r>
      <w:proofErr w:type="spellEnd"/>
      <w:r w:rsidRPr="00545336">
        <w:rPr>
          <w:rFonts w:ascii="Times New Roman" w:eastAsia="Times New Roman" w:hAnsi="Times New Roman" w:cs="Times New Roman"/>
          <w:sz w:val="28"/>
          <w:szCs w:val="28"/>
          <w:shd w:val="clear" w:color="auto" w:fill="FFFFFF"/>
        </w:rPr>
        <w:t xml:space="preserve"> prevăzute de Legea nr. 590/2003 privind tratatele sau, după caz, Legea nr. 276/2011 privind procedura prin care România devine parte la tratatele încheiate între Uniunea Europeană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statele membre, pe de o parte,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state </w:t>
      </w:r>
      <w:proofErr w:type="spellStart"/>
      <w:r w:rsidRPr="00545336">
        <w:rPr>
          <w:rFonts w:ascii="Times New Roman" w:eastAsia="Times New Roman" w:hAnsi="Times New Roman" w:cs="Times New Roman"/>
          <w:sz w:val="28"/>
          <w:szCs w:val="28"/>
          <w:shd w:val="clear" w:color="auto" w:fill="FFFFFF"/>
        </w:rPr>
        <w:t>terţe</w:t>
      </w:r>
      <w:proofErr w:type="spellEnd"/>
      <w:r w:rsidRPr="00545336">
        <w:rPr>
          <w:rFonts w:ascii="Times New Roman" w:eastAsia="Times New Roman" w:hAnsi="Times New Roman" w:cs="Times New Roman"/>
          <w:sz w:val="28"/>
          <w:szCs w:val="28"/>
          <w:shd w:val="clear" w:color="auto" w:fill="FFFFFF"/>
        </w:rPr>
        <w:t xml:space="preserve"> sau </w:t>
      </w:r>
      <w:proofErr w:type="spellStart"/>
      <w:r w:rsidRPr="00545336">
        <w:rPr>
          <w:rFonts w:ascii="Times New Roman" w:eastAsia="Times New Roman" w:hAnsi="Times New Roman" w:cs="Times New Roman"/>
          <w:sz w:val="28"/>
          <w:szCs w:val="28"/>
          <w:shd w:val="clear" w:color="auto" w:fill="FFFFFF"/>
        </w:rPr>
        <w:t>organizaţii</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internaţionale</w:t>
      </w:r>
      <w:proofErr w:type="spellEnd"/>
      <w:r w:rsidRPr="00545336">
        <w:rPr>
          <w:rFonts w:ascii="Times New Roman" w:eastAsia="Times New Roman" w:hAnsi="Times New Roman" w:cs="Times New Roman"/>
          <w:sz w:val="28"/>
          <w:szCs w:val="28"/>
          <w:shd w:val="clear" w:color="auto" w:fill="FFFFFF"/>
        </w:rPr>
        <w:t>, pe de altă parte</w:t>
      </w:r>
      <w:r w:rsidR="00CC0A53" w:rsidRPr="00545336">
        <w:rPr>
          <w:rFonts w:ascii="Times New Roman" w:eastAsia="Times New Roman" w:hAnsi="Times New Roman" w:cs="Times New Roman"/>
          <w:sz w:val="28"/>
          <w:szCs w:val="28"/>
          <w:shd w:val="clear" w:color="auto" w:fill="FFFFFF"/>
        </w:rPr>
        <w:t>.</w:t>
      </w:r>
    </w:p>
    <w:p w14:paraId="3B3E44AF" w14:textId="13AD07DA" w:rsidR="000D7633" w:rsidRPr="00545336" w:rsidRDefault="002A6808" w:rsidP="00AE1029">
      <w:pPr>
        <w:spacing w:before="120" w:after="120" w:line="288" w:lineRule="auto"/>
        <w:ind w:firstLine="720"/>
        <w:contextualSpacing/>
        <w:jc w:val="both"/>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bCs/>
          <w:sz w:val="28"/>
          <w:szCs w:val="28"/>
          <w:shd w:val="clear" w:color="auto" w:fill="FFFFFF"/>
        </w:rPr>
        <w:t>(</w:t>
      </w:r>
      <w:r w:rsidR="00383E35" w:rsidRPr="00545336">
        <w:rPr>
          <w:rFonts w:ascii="Times New Roman" w:eastAsia="Times New Roman" w:hAnsi="Times New Roman" w:cs="Times New Roman"/>
          <w:b/>
          <w:bCs/>
          <w:sz w:val="28"/>
          <w:szCs w:val="28"/>
          <w:shd w:val="clear" w:color="auto" w:fill="FFFFFF"/>
        </w:rPr>
        <w:t>5</w:t>
      </w:r>
      <w:r w:rsidRPr="00545336">
        <w:rPr>
          <w:rFonts w:ascii="Times New Roman" w:eastAsia="Times New Roman" w:hAnsi="Times New Roman" w:cs="Times New Roman"/>
          <w:b/>
          <w:bCs/>
          <w:sz w:val="28"/>
          <w:szCs w:val="28"/>
          <w:shd w:val="clear" w:color="auto" w:fill="FFFFFF"/>
        </w:rPr>
        <w:t>)</w:t>
      </w:r>
      <w:r w:rsidRPr="00545336">
        <w:rPr>
          <w:rFonts w:ascii="Times New Roman" w:eastAsia="Times New Roman" w:hAnsi="Times New Roman" w:cs="Times New Roman"/>
          <w:sz w:val="28"/>
          <w:szCs w:val="28"/>
          <w:shd w:val="clear" w:color="auto" w:fill="FFFFFF"/>
        </w:rPr>
        <w:t xml:space="preserve"> Coordonează activitatea Consiliul</w:t>
      </w:r>
      <w:r w:rsidR="002B7A2E" w:rsidRPr="00545336">
        <w:rPr>
          <w:rFonts w:ascii="Times New Roman" w:eastAsia="Times New Roman" w:hAnsi="Times New Roman" w:cs="Times New Roman"/>
          <w:sz w:val="28"/>
          <w:szCs w:val="28"/>
          <w:shd w:val="clear" w:color="auto" w:fill="FFFFFF"/>
        </w:rPr>
        <w:t>ui</w:t>
      </w:r>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interinstituţional</w:t>
      </w:r>
      <w:proofErr w:type="spellEnd"/>
      <w:r w:rsidRPr="00545336">
        <w:rPr>
          <w:rFonts w:ascii="Times New Roman" w:eastAsia="Times New Roman" w:hAnsi="Times New Roman" w:cs="Times New Roman"/>
          <w:sz w:val="28"/>
          <w:szCs w:val="28"/>
          <w:shd w:val="clear" w:color="auto" w:fill="FFFFFF"/>
        </w:rPr>
        <w:t xml:space="preserve"> pentru implementarea </w:t>
      </w:r>
      <w:proofErr w:type="spellStart"/>
      <w:r w:rsidRPr="00545336">
        <w:rPr>
          <w:rFonts w:ascii="Times New Roman" w:eastAsia="Times New Roman" w:hAnsi="Times New Roman" w:cs="Times New Roman"/>
          <w:sz w:val="28"/>
          <w:szCs w:val="28"/>
          <w:shd w:val="clear" w:color="auto" w:fill="FFFFFF"/>
        </w:rPr>
        <w:t>sancţiunilor</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internaţionale</w:t>
      </w:r>
      <w:proofErr w:type="spellEnd"/>
      <w:r w:rsidRPr="00545336">
        <w:rPr>
          <w:rFonts w:ascii="Times New Roman" w:eastAsia="Times New Roman" w:hAnsi="Times New Roman" w:cs="Times New Roman"/>
          <w:sz w:val="28"/>
          <w:szCs w:val="28"/>
          <w:shd w:val="clear" w:color="auto" w:fill="FFFFFF"/>
        </w:rPr>
        <w:t xml:space="preserve">, conform art. 13 </w:t>
      </w:r>
      <w:r w:rsidR="00B94EC2">
        <w:rPr>
          <w:rFonts w:ascii="Times New Roman" w:eastAsia="Times New Roman" w:hAnsi="Times New Roman" w:cs="Times New Roman"/>
          <w:sz w:val="28"/>
          <w:szCs w:val="28"/>
          <w:shd w:val="clear" w:color="auto" w:fill="FFFFFF"/>
        </w:rPr>
        <w:t xml:space="preserve">alin. (4) </w:t>
      </w:r>
      <w:r w:rsidRPr="00545336">
        <w:rPr>
          <w:rFonts w:ascii="Times New Roman" w:eastAsia="Times New Roman" w:hAnsi="Times New Roman" w:cs="Times New Roman"/>
          <w:sz w:val="28"/>
          <w:szCs w:val="28"/>
          <w:shd w:val="clear" w:color="auto" w:fill="FFFFFF"/>
        </w:rPr>
        <w:t xml:space="preserve">din Ordonanța de urgență a Guvernului nr. 202/2008 privind punerea </w:t>
      </w:r>
      <w:r w:rsidR="002B7A2E" w:rsidRPr="00545336">
        <w:rPr>
          <w:rFonts w:ascii="Times New Roman" w:eastAsia="Times New Roman" w:hAnsi="Times New Roman" w:cs="Times New Roman"/>
          <w:sz w:val="28"/>
          <w:szCs w:val="28"/>
          <w:shd w:val="clear" w:color="auto" w:fill="FFFFFF"/>
        </w:rPr>
        <w:t>î</w:t>
      </w:r>
      <w:r w:rsidRPr="00545336">
        <w:rPr>
          <w:rFonts w:ascii="Times New Roman" w:eastAsia="Times New Roman" w:hAnsi="Times New Roman" w:cs="Times New Roman"/>
          <w:sz w:val="28"/>
          <w:szCs w:val="28"/>
          <w:shd w:val="clear" w:color="auto" w:fill="FFFFFF"/>
        </w:rPr>
        <w:t>n aplicare a sancțiunilor internaționale, aprobată cu modificări prin Legea nr. 217/2009, cu modificările și completările ulterioare</w:t>
      </w:r>
      <w:r w:rsidR="002B7A2E" w:rsidRPr="00545336">
        <w:rPr>
          <w:rFonts w:ascii="Times New Roman" w:eastAsia="Times New Roman" w:hAnsi="Times New Roman" w:cs="Times New Roman"/>
          <w:sz w:val="28"/>
          <w:szCs w:val="28"/>
          <w:shd w:val="clear" w:color="auto" w:fill="FFFFFF"/>
        </w:rPr>
        <w:t>.</w:t>
      </w:r>
    </w:p>
    <w:p w14:paraId="5EDDCC35" w14:textId="77777777" w:rsidR="00B11876" w:rsidRPr="00545336" w:rsidRDefault="00B11876" w:rsidP="00AE1029">
      <w:pPr>
        <w:spacing w:before="120" w:after="120" w:line="288" w:lineRule="auto"/>
        <w:ind w:firstLine="720"/>
        <w:contextualSpacing/>
        <w:jc w:val="both"/>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bCs/>
          <w:sz w:val="28"/>
          <w:szCs w:val="28"/>
          <w:shd w:val="clear" w:color="auto" w:fill="FFFFFF"/>
        </w:rPr>
        <w:t>(</w:t>
      </w:r>
      <w:r w:rsidR="00FD6FE9" w:rsidRPr="00545336">
        <w:rPr>
          <w:rFonts w:ascii="Times New Roman" w:eastAsia="Times New Roman" w:hAnsi="Times New Roman" w:cs="Times New Roman"/>
          <w:b/>
          <w:bCs/>
          <w:sz w:val="28"/>
          <w:szCs w:val="28"/>
          <w:shd w:val="clear" w:color="auto" w:fill="FFFFFF"/>
        </w:rPr>
        <w:t>6</w:t>
      </w:r>
      <w:r w:rsidRPr="00545336">
        <w:rPr>
          <w:rFonts w:ascii="Times New Roman" w:eastAsia="Times New Roman" w:hAnsi="Times New Roman" w:cs="Times New Roman"/>
          <w:b/>
          <w:bCs/>
          <w:sz w:val="28"/>
          <w:szCs w:val="28"/>
          <w:shd w:val="clear" w:color="auto" w:fill="FFFFFF"/>
        </w:rPr>
        <w:t>)</w:t>
      </w:r>
      <w:r w:rsidRPr="00545336">
        <w:rPr>
          <w:rFonts w:ascii="Times New Roman" w:eastAsia="Times New Roman" w:hAnsi="Times New Roman" w:cs="Times New Roman"/>
          <w:sz w:val="28"/>
          <w:szCs w:val="28"/>
          <w:shd w:val="clear" w:color="auto" w:fill="FFFFFF"/>
        </w:rPr>
        <w:t xml:space="preserve"> </w:t>
      </w:r>
      <w:r w:rsidR="00361341" w:rsidRPr="00545336">
        <w:rPr>
          <w:rFonts w:ascii="Times New Roman" w:eastAsia="Times New Roman" w:hAnsi="Times New Roman" w:cs="Times New Roman"/>
          <w:sz w:val="28"/>
          <w:szCs w:val="28"/>
          <w:shd w:val="clear" w:color="auto" w:fill="FFFFFF"/>
        </w:rPr>
        <w:t>A</w:t>
      </w:r>
      <w:r w:rsidRPr="00545336">
        <w:rPr>
          <w:rFonts w:ascii="Times New Roman" w:eastAsia="Times New Roman" w:hAnsi="Times New Roman" w:cs="Times New Roman"/>
          <w:sz w:val="28"/>
          <w:szCs w:val="28"/>
          <w:shd w:val="clear" w:color="auto" w:fill="FFFFFF"/>
        </w:rPr>
        <w:t xml:space="preserve">sigură realizarea </w:t>
      </w:r>
      <w:r w:rsidR="00171D51" w:rsidRPr="00545336">
        <w:rPr>
          <w:rFonts w:ascii="Times New Roman" w:eastAsia="Times New Roman" w:hAnsi="Times New Roman" w:cs="Times New Roman"/>
          <w:sz w:val="28"/>
          <w:szCs w:val="28"/>
          <w:shd w:val="clear" w:color="auto" w:fill="FFFFFF"/>
        </w:rPr>
        <w:t>activităților</w:t>
      </w:r>
      <w:r w:rsidRPr="00545336">
        <w:rPr>
          <w:rFonts w:ascii="Times New Roman" w:eastAsia="Times New Roman" w:hAnsi="Times New Roman" w:cs="Times New Roman"/>
          <w:sz w:val="28"/>
          <w:szCs w:val="28"/>
          <w:shd w:val="clear" w:color="auto" w:fill="FFFFFF"/>
        </w:rPr>
        <w:t xml:space="preserve"> de protocol instituțional </w:t>
      </w:r>
      <w:r w:rsidR="00A01475" w:rsidRPr="00545336">
        <w:rPr>
          <w:rFonts w:ascii="Times New Roman" w:eastAsia="Times New Roman" w:hAnsi="Times New Roman" w:cs="Times New Roman"/>
          <w:sz w:val="28"/>
          <w:szCs w:val="28"/>
          <w:shd w:val="clear" w:color="auto" w:fill="FFFFFF"/>
        </w:rPr>
        <w:t>la nivelul</w:t>
      </w:r>
      <w:r w:rsidRPr="00545336">
        <w:rPr>
          <w:rFonts w:ascii="Times New Roman" w:eastAsia="Times New Roman" w:hAnsi="Times New Roman" w:cs="Times New Roman"/>
          <w:sz w:val="28"/>
          <w:szCs w:val="28"/>
          <w:shd w:val="clear" w:color="auto" w:fill="FFFFFF"/>
        </w:rPr>
        <w:t xml:space="preserve"> prim-ministrul</w:t>
      </w:r>
      <w:r w:rsidR="00A01475" w:rsidRPr="00545336">
        <w:rPr>
          <w:rFonts w:ascii="Times New Roman" w:eastAsia="Times New Roman" w:hAnsi="Times New Roman" w:cs="Times New Roman"/>
          <w:sz w:val="28"/>
          <w:szCs w:val="28"/>
          <w:shd w:val="clear" w:color="auto" w:fill="FFFFFF"/>
        </w:rPr>
        <w:t>ui</w:t>
      </w:r>
      <w:r w:rsidRPr="00545336">
        <w:rPr>
          <w:rFonts w:ascii="Times New Roman" w:eastAsia="Times New Roman" w:hAnsi="Times New Roman" w:cs="Times New Roman"/>
          <w:sz w:val="28"/>
          <w:szCs w:val="28"/>
          <w:shd w:val="clear" w:color="auto" w:fill="FFFFFF"/>
        </w:rPr>
        <w:t>, Secretariatul</w:t>
      </w:r>
      <w:r w:rsidR="00A01475" w:rsidRPr="00545336">
        <w:rPr>
          <w:rFonts w:ascii="Times New Roman" w:eastAsia="Times New Roman" w:hAnsi="Times New Roman" w:cs="Times New Roman"/>
          <w:sz w:val="28"/>
          <w:szCs w:val="28"/>
          <w:shd w:val="clear" w:color="auto" w:fill="FFFFFF"/>
        </w:rPr>
        <w:t>ui</w:t>
      </w:r>
      <w:r w:rsidRPr="00545336">
        <w:rPr>
          <w:rFonts w:ascii="Times New Roman" w:eastAsia="Times New Roman" w:hAnsi="Times New Roman" w:cs="Times New Roman"/>
          <w:sz w:val="28"/>
          <w:szCs w:val="28"/>
          <w:shd w:val="clear" w:color="auto" w:fill="FFFFFF"/>
        </w:rPr>
        <w:t xml:space="preserve"> General al Guvernului</w:t>
      </w:r>
      <w:r w:rsidR="00171D51" w:rsidRPr="00545336">
        <w:rPr>
          <w:rFonts w:ascii="Times New Roman" w:eastAsia="Times New Roman" w:hAnsi="Times New Roman" w:cs="Times New Roman"/>
          <w:sz w:val="28"/>
          <w:szCs w:val="28"/>
          <w:shd w:val="clear" w:color="auto" w:fill="FFFFFF"/>
        </w:rPr>
        <w:t xml:space="preserve"> și</w:t>
      </w:r>
      <w:r w:rsidRPr="00545336">
        <w:rPr>
          <w:rFonts w:ascii="Times New Roman" w:eastAsia="Times New Roman" w:hAnsi="Times New Roman" w:cs="Times New Roman"/>
          <w:sz w:val="28"/>
          <w:szCs w:val="28"/>
          <w:shd w:val="clear" w:color="auto" w:fill="FFFFFF"/>
        </w:rPr>
        <w:t xml:space="preserve"> </w:t>
      </w:r>
      <w:r w:rsidRPr="00545336">
        <w:rPr>
          <w:rFonts w:ascii="Times New Roman" w:eastAsia="Times New Roman" w:hAnsi="Times New Roman" w:cs="Times New Roman"/>
          <w:color w:val="000000" w:themeColor="text1"/>
          <w:sz w:val="28"/>
          <w:szCs w:val="28"/>
          <w:shd w:val="clear" w:color="auto" w:fill="FFFFFF"/>
        </w:rPr>
        <w:t>Cancelarie</w:t>
      </w:r>
      <w:r w:rsidR="00A01475" w:rsidRPr="00545336">
        <w:rPr>
          <w:rFonts w:ascii="Times New Roman" w:eastAsia="Times New Roman" w:hAnsi="Times New Roman" w:cs="Times New Roman"/>
          <w:color w:val="000000" w:themeColor="text1"/>
          <w:sz w:val="28"/>
          <w:szCs w:val="28"/>
          <w:shd w:val="clear" w:color="auto" w:fill="FFFFFF"/>
        </w:rPr>
        <w:t>i</w:t>
      </w:r>
      <w:r w:rsidR="00AA3512" w:rsidRPr="00545336">
        <w:rPr>
          <w:rFonts w:ascii="Times New Roman" w:eastAsia="Times New Roman" w:hAnsi="Times New Roman" w:cs="Times New Roman"/>
          <w:sz w:val="28"/>
          <w:szCs w:val="28"/>
          <w:shd w:val="clear" w:color="auto" w:fill="FFFFFF"/>
        </w:rPr>
        <w:t>.</w:t>
      </w:r>
    </w:p>
    <w:p w14:paraId="7DEFF6E6" w14:textId="77777777" w:rsidR="00B11876" w:rsidRPr="00545336" w:rsidRDefault="00F23AF1" w:rsidP="00AE1029">
      <w:pPr>
        <w:spacing w:before="120" w:after="120" w:line="288" w:lineRule="auto"/>
        <w:ind w:firstLine="720"/>
        <w:contextualSpacing/>
        <w:jc w:val="both"/>
        <w:rPr>
          <w:rFonts w:ascii="Times New Roman" w:eastAsia="Times New Roman" w:hAnsi="Times New Roman" w:cs="Times New Roman"/>
          <w:color w:val="000000" w:themeColor="text1"/>
          <w:sz w:val="28"/>
          <w:szCs w:val="28"/>
          <w:shd w:val="clear" w:color="auto" w:fill="FFFFFF"/>
        </w:rPr>
      </w:pPr>
      <w:r w:rsidRPr="00545336">
        <w:rPr>
          <w:rFonts w:ascii="Times New Roman" w:eastAsia="Times New Roman" w:hAnsi="Times New Roman" w:cs="Times New Roman"/>
          <w:b/>
          <w:bCs/>
          <w:color w:val="000000" w:themeColor="text1"/>
          <w:sz w:val="28"/>
          <w:szCs w:val="28"/>
          <w:shd w:val="clear" w:color="auto" w:fill="FFFFFF"/>
        </w:rPr>
        <w:t>(</w:t>
      </w:r>
      <w:r w:rsidR="00FD6FE9" w:rsidRPr="00545336">
        <w:rPr>
          <w:rFonts w:ascii="Times New Roman" w:eastAsia="Times New Roman" w:hAnsi="Times New Roman" w:cs="Times New Roman"/>
          <w:b/>
          <w:bCs/>
          <w:color w:val="000000" w:themeColor="text1"/>
          <w:sz w:val="28"/>
          <w:szCs w:val="28"/>
          <w:shd w:val="clear" w:color="auto" w:fill="FFFFFF"/>
        </w:rPr>
        <w:t>7</w:t>
      </w:r>
      <w:r w:rsidRPr="00545336">
        <w:rPr>
          <w:rFonts w:ascii="Times New Roman" w:eastAsia="Times New Roman" w:hAnsi="Times New Roman" w:cs="Times New Roman"/>
          <w:b/>
          <w:bCs/>
          <w:color w:val="000000" w:themeColor="text1"/>
          <w:sz w:val="28"/>
          <w:szCs w:val="28"/>
          <w:shd w:val="clear" w:color="auto" w:fill="FFFFFF"/>
        </w:rPr>
        <w:t xml:space="preserve">) </w:t>
      </w:r>
      <w:r w:rsidR="00361341" w:rsidRPr="00545336">
        <w:rPr>
          <w:rFonts w:ascii="Times New Roman" w:eastAsia="Times New Roman" w:hAnsi="Times New Roman" w:cs="Times New Roman"/>
          <w:color w:val="000000" w:themeColor="text1"/>
          <w:sz w:val="28"/>
          <w:szCs w:val="28"/>
          <w:shd w:val="clear" w:color="auto" w:fill="FFFFFF"/>
        </w:rPr>
        <w:t>A</w:t>
      </w:r>
      <w:r w:rsidRPr="00545336">
        <w:rPr>
          <w:rFonts w:ascii="Times New Roman" w:eastAsia="Times New Roman" w:hAnsi="Times New Roman" w:cs="Times New Roman"/>
          <w:color w:val="000000" w:themeColor="text1"/>
          <w:sz w:val="28"/>
          <w:szCs w:val="28"/>
          <w:shd w:val="clear" w:color="auto" w:fill="FFFFFF"/>
        </w:rPr>
        <w:t>sigură cadrul de dialog între prim-ministru și societatea civilă, structurile asociative ale administrației publice locale, organizații patronale și sindicale, alte asociații profesionale</w:t>
      </w:r>
      <w:r w:rsidR="00AA3512" w:rsidRPr="00545336">
        <w:rPr>
          <w:rFonts w:ascii="Times New Roman" w:eastAsia="Times New Roman" w:hAnsi="Times New Roman" w:cs="Times New Roman"/>
          <w:color w:val="000000" w:themeColor="text1"/>
          <w:sz w:val="28"/>
          <w:szCs w:val="28"/>
          <w:shd w:val="clear" w:color="auto" w:fill="FFFFFF"/>
        </w:rPr>
        <w:t>.</w:t>
      </w:r>
    </w:p>
    <w:p w14:paraId="79DFDA1A" w14:textId="77777777" w:rsidR="00F23AF1" w:rsidRPr="00545336" w:rsidRDefault="00F23AF1" w:rsidP="00AE1029">
      <w:pPr>
        <w:spacing w:before="120" w:after="120" w:line="288" w:lineRule="auto"/>
        <w:ind w:firstLine="720"/>
        <w:contextualSpacing/>
        <w:jc w:val="both"/>
        <w:rPr>
          <w:rFonts w:ascii="Times New Roman" w:eastAsia="Times New Roman" w:hAnsi="Times New Roman" w:cs="Times New Roman"/>
          <w:color w:val="000000" w:themeColor="text1"/>
          <w:sz w:val="28"/>
          <w:szCs w:val="28"/>
          <w:shd w:val="clear" w:color="auto" w:fill="FFFFFF"/>
        </w:rPr>
      </w:pPr>
      <w:r w:rsidRPr="00545336">
        <w:rPr>
          <w:rFonts w:ascii="Times New Roman" w:eastAsia="Times New Roman" w:hAnsi="Times New Roman" w:cs="Times New Roman"/>
          <w:b/>
          <w:bCs/>
          <w:color w:val="000000" w:themeColor="text1"/>
          <w:sz w:val="28"/>
          <w:szCs w:val="28"/>
          <w:shd w:val="clear" w:color="auto" w:fill="FFFFFF"/>
        </w:rPr>
        <w:t>(</w:t>
      </w:r>
      <w:r w:rsidR="00FD6FE9" w:rsidRPr="00545336">
        <w:rPr>
          <w:rFonts w:ascii="Times New Roman" w:eastAsia="Times New Roman" w:hAnsi="Times New Roman" w:cs="Times New Roman"/>
          <w:b/>
          <w:bCs/>
          <w:color w:val="000000" w:themeColor="text1"/>
          <w:sz w:val="28"/>
          <w:szCs w:val="28"/>
          <w:shd w:val="clear" w:color="auto" w:fill="FFFFFF"/>
        </w:rPr>
        <w:t>8</w:t>
      </w:r>
      <w:r w:rsidRPr="00545336">
        <w:rPr>
          <w:rFonts w:ascii="Times New Roman" w:eastAsia="Times New Roman" w:hAnsi="Times New Roman" w:cs="Times New Roman"/>
          <w:b/>
          <w:bCs/>
          <w:color w:val="000000" w:themeColor="text1"/>
          <w:sz w:val="28"/>
          <w:szCs w:val="28"/>
          <w:shd w:val="clear" w:color="auto" w:fill="FFFFFF"/>
        </w:rPr>
        <w:t>)</w:t>
      </w:r>
      <w:r w:rsidRPr="00545336">
        <w:rPr>
          <w:rFonts w:ascii="Times New Roman" w:eastAsia="Times New Roman" w:hAnsi="Times New Roman" w:cs="Times New Roman"/>
          <w:color w:val="000000" w:themeColor="text1"/>
          <w:sz w:val="28"/>
          <w:szCs w:val="28"/>
          <w:shd w:val="clear" w:color="auto" w:fill="FFFFFF"/>
        </w:rPr>
        <w:t xml:space="preserve"> </w:t>
      </w:r>
      <w:r w:rsidR="00361341" w:rsidRPr="00545336">
        <w:rPr>
          <w:rFonts w:ascii="Times New Roman" w:eastAsia="Times New Roman" w:hAnsi="Times New Roman" w:cs="Times New Roman"/>
          <w:color w:val="000000" w:themeColor="text1"/>
          <w:sz w:val="28"/>
          <w:szCs w:val="28"/>
          <w:shd w:val="clear" w:color="auto" w:fill="FFFFFF"/>
        </w:rPr>
        <w:t>P</w:t>
      </w:r>
      <w:r w:rsidRPr="00545336">
        <w:rPr>
          <w:rFonts w:ascii="Times New Roman" w:eastAsia="Times New Roman" w:hAnsi="Times New Roman" w:cs="Times New Roman"/>
          <w:color w:val="000000" w:themeColor="text1"/>
          <w:sz w:val="28"/>
          <w:szCs w:val="28"/>
          <w:shd w:val="clear" w:color="auto" w:fill="FFFFFF"/>
        </w:rPr>
        <w:t>articipă la consilii și comitete interministeriale, înființate conform prevederilor legale, și organizează grupuri de lucru pe anumite domenii de interes sau pentru gestionarea probleme</w:t>
      </w:r>
      <w:r w:rsidR="00171D51" w:rsidRPr="00545336">
        <w:rPr>
          <w:rFonts w:ascii="Times New Roman" w:eastAsia="Times New Roman" w:hAnsi="Times New Roman" w:cs="Times New Roman"/>
          <w:color w:val="000000" w:themeColor="text1"/>
          <w:sz w:val="28"/>
          <w:szCs w:val="28"/>
          <w:shd w:val="clear" w:color="auto" w:fill="FFFFFF"/>
        </w:rPr>
        <w:t>lor</w:t>
      </w:r>
      <w:r w:rsidRPr="00545336">
        <w:rPr>
          <w:rFonts w:ascii="Times New Roman" w:eastAsia="Times New Roman" w:hAnsi="Times New Roman" w:cs="Times New Roman"/>
          <w:color w:val="000000" w:themeColor="text1"/>
          <w:sz w:val="28"/>
          <w:szCs w:val="28"/>
          <w:shd w:val="clear" w:color="auto" w:fill="FFFFFF"/>
        </w:rPr>
        <w:t xml:space="preserve"> curente</w:t>
      </w:r>
      <w:r w:rsidR="00AA3512" w:rsidRPr="00545336">
        <w:rPr>
          <w:rFonts w:ascii="Times New Roman" w:eastAsia="Times New Roman" w:hAnsi="Times New Roman" w:cs="Times New Roman"/>
          <w:color w:val="000000" w:themeColor="text1"/>
          <w:sz w:val="28"/>
          <w:szCs w:val="28"/>
          <w:shd w:val="clear" w:color="auto" w:fill="FFFFFF"/>
        </w:rPr>
        <w:t>.</w:t>
      </w:r>
    </w:p>
    <w:p w14:paraId="1BBEFDBA" w14:textId="77777777" w:rsidR="00487AED" w:rsidRPr="00545336" w:rsidRDefault="00D23504" w:rsidP="00171D51">
      <w:pPr>
        <w:spacing w:before="120" w:after="120" w:line="288" w:lineRule="auto"/>
        <w:ind w:firstLine="720"/>
        <w:contextualSpacing/>
        <w:jc w:val="both"/>
        <w:rPr>
          <w:rFonts w:ascii="Times New Roman" w:eastAsia="Times New Roman" w:hAnsi="Times New Roman" w:cs="Times New Roman"/>
          <w:color w:val="000000" w:themeColor="text1"/>
          <w:sz w:val="28"/>
          <w:szCs w:val="28"/>
          <w:shd w:val="clear" w:color="auto" w:fill="FFFFFF"/>
        </w:rPr>
      </w:pPr>
      <w:r w:rsidRPr="00545336">
        <w:rPr>
          <w:rFonts w:ascii="Times New Roman" w:eastAsia="Times New Roman" w:hAnsi="Times New Roman" w:cs="Times New Roman"/>
          <w:b/>
          <w:bCs/>
          <w:color w:val="000000" w:themeColor="text1"/>
          <w:sz w:val="28"/>
          <w:szCs w:val="28"/>
          <w:shd w:val="clear" w:color="auto" w:fill="FFFFFF"/>
        </w:rPr>
        <w:t>(</w:t>
      </w:r>
      <w:r w:rsidR="00FD6FE9" w:rsidRPr="00545336">
        <w:rPr>
          <w:rFonts w:ascii="Times New Roman" w:eastAsia="Times New Roman" w:hAnsi="Times New Roman" w:cs="Times New Roman"/>
          <w:b/>
          <w:bCs/>
          <w:color w:val="000000" w:themeColor="text1"/>
          <w:sz w:val="28"/>
          <w:szCs w:val="28"/>
          <w:shd w:val="clear" w:color="auto" w:fill="FFFFFF"/>
        </w:rPr>
        <w:t>9</w:t>
      </w:r>
      <w:r w:rsidRPr="00545336">
        <w:rPr>
          <w:rFonts w:ascii="Times New Roman" w:eastAsia="Times New Roman" w:hAnsi="Times New Roman" w:cs="Times New Roman"/>
          <w:b/>
          <w:bCs/>
          <w:color w:val="000000" w:themeColor="text1"/>
          <w:sz w:val="28"/>
          <w:szCs w:val="28"/>
          <w:shd w:val="clear" w:color="auto" w:fill="FFFFFF"/>
        </w:rPr>
        <w:t>)</w:t>
      </w:r>
      <w:r w:rsidRPr="00545336">
        <w:rPr>
          <w:rFonts w:ascii="Times New Roman" w:eastAsia="Times New Roman" w:hAnsi="Times New Roman" w:cs="Times New Roman"/>
          <w:color w:val="000000" w:themeColor="text1"/>
          <w:sz w:val="28"/>
          <w:szCs w:val="28"/>
          <w:shd w:val="clear" w:color="auto" w:fill="FFFFFF"/>
        </w:rPr>
        <w:t xml:space="preserve"> </w:t>
      </w:r>
      <w:r w:rsidR="00361341" w:rsidRPr="00545336">
        <w:rPr>
          <w:rFonts w:ascii="Times New Roman" w:eastAsia="Times New Roman" w:hAnsi="Times New Roman" w:cs="Times New Roman"/>
          <w:color w:val="000000" w:themeColor="text1"/>
          <w:sz w:val="28"/>
          <w:szCs w:val="28"/>
          <w:shd w:val="clear" w:color="auto" w:fill="FFFFFF"/>
        </w:rPr>
        <w:t>A</w:t>
      </w:r>
      <w:r w:rsidRPr="00545336">
        <w:rPr>
          <w:rFonts w:ascii="Times New Roman" w:eastAsia="Times New Roman" w:hAnsi="Times New Roman" w:cs="Times New Roman"/>
          <w:color w:val="000000" w:themeColor="text1"/>
          <w:sz w:val="28"/>
          <w:szCs w:val="28"/>
          <w:shd w:val="clear" w:color="auto" w:fill="FFFFFF"/>
        </w:rPr>
        <w:t xml:space="preserve">sigură, sub coordonarea secretarului de stat cu atribuții de purtător de cuvânt al Guvernului, producerea integrată și unitară a mesajului public guvernamental și diseminarea informațiilor publice prin </w:t>
      </w:r>
      <w:r w:rsidR="00171D51" w:rsidRPr="00545336">
        <w:rPr>
          <w:rFonts w:ascii="Times New Roman" w:eastAsia="Times New Roman" w:hAnsi="Times New Roman" w:cs="Times New Roman"/>
          <w:color w:val="000000" w:themeColor="text1"/>
          <w:sz w:val="28"/>
          <w:szCs w:val="28"/>
          <w:shd w:val="clear" w:color="auto" w:fill="FFFFFF"/>
        </w:rPr>
        <w:t>toate mijloacele de comunicare.</w:t>
      </w:r>
    </w:p>
    <w:p w14:paraId="091879CD" w14:textId="77777777" w:rsidR="00DD27E5" w:rsidRPr="00545336" w:rsidRDefault="00DD27E5" w:rsidP="00171D51">
      <w:pPr>
        <w:spacing w:before="120" w:after="120" w:line="288" w:lineRule="auto"/>
        <w:ind w:firstLine="720"/>
        <w:contextualSpacing/>
        <w:jc w:val="both"/>
        <w:rPr>
          <w:rFonts w:ascii="Times New Roman" w:eastAsia="Times New Roman" w:hAnsi="Times New Roman" w:cs="Times New Roman"/>
          <w:b/>
          <w:color w:val="000000" w:themeColor="text1"/>
          <w:sz w:val="28"/>
          <w:szCs w:val="28"/>
          <w:shd w:val="clear" w:color="auto" w:fill="FFFFFF"/>
        </w:rPr>
      </w:pPr>
      <w:r w:rsidRPr="00545336">
        <w:rPr>
          <w:rFonts w:ascii="Times New Roman" w:eastAsia="Times New Roman" w:hAnsi="Times New Roman" w:cs="Times New Roman"/>
          <w:b/>
          <w:color w:val="000000" w:themeColor="text1"/>
          <w:sz w:val="28"/>
          <w:szCs w:val="28"/>
          <w:shd w:val="clear" w:color="auto" w:fill="FFFFFF"/>
        </w:rPr>
        <w:t xml:space="preserve">(10) </w:t>
      </w:r>
      <w:r w:rsidRPr="00545336">
        <w:rPr>
          <w:rFonts w:ascii="Times New Roman" w:eastAsia="Times New Roman" w:hAnsi="Times New Roman" w:cs="Times New Roman"/>
          <w:color w:val="000000" w:themeColor="text1"/>
          <w:sz w:val="28"/>
          <w:szCs w:val="28"/>
          <w:shd w:val="clear" w:color="auto" w:fill="FFFFFF"/>
        </w:rPr>
        <w:t>Coordonează măsurile necesare asigurării continuității și funcționarea neîntreruptă a autorităților administrației publice centrale în perioade de criză sau de tranziție guvernamentală.</w:t>
      </w:r>
    </w:p>
    <w:p w14:paraId="0B056DEA" w14:textId="77777777" w:rsidR="00171D51" w:rsidRPr="00545336" w:rsidRDefault="00171D51" w:rsidP="00171D51">
      <w:pPr>
        <w:spacing w:before="120" w:after="120" w:line="288" w:lineRule="auto"/>
        <w:ind w:firstLine="720"/>
        <w:contextualSpacing/>
        <w:jc w:val="both"/>
        <w:rPr>
          <w:rFonts w:ascii="Times New Roman" w:eastAsia="Times New Roman" w:hAnsi="Times New Roman" w:cs="Times New Roman"/>
          <w:color w:val="ED7D31" w:themeColor="accent2"/>
          <w:sz w:val="28"/>
          <w:szCs w:val="28"/>
          <w:shd w:val="clear" w:color="auto" w:fill="FFFFFF"/>
        </w:rPr>
      </w:pPr>
    </w:p>
    <w:p w14:paraId="6A566593" w14:textId="7FBD3A4F" w:rsidR="00FC064D" w:rsidRPr="0023207F" w:rsidRDefault="00361341" w:rsidP="00AE1029">
      <w:pPr>
        <w:spacing w:before="120" w:after="120" w:line="288" w:lineRule="auto"/>
        <w:ind w:firstLine="720"/>
        <w:contextualSpacing/>
        <w:jc w:val="both"/>
        <w:rPr>
          <w:rFonts w:ascii="Times New Roman" w:eastAsia="Times New Roman" w:hAnsi="Times New Roman" w:cs="Times New Roman"/>
          <w:b/>
          <w:bCs/>
          <w:color w:val="000000" w:themeColor="text1"/>
          <w:sz w:val="28"/>
          <w:szCs w:val="28"/>
          <w:shd w:val="clear" w:color="auto" w:fill="FFFFFF"/>
        </w:rPr>
      </w:pPr>
      <w:r w:rsidRPr="00545336">
        <w:rPr>
          <w:rFonts w:ascii="Times New Roman" w:eastAsia="Times New Roman" w:hAnsi="Times New Roman" w:cs="Times New Roman"/>
          <w:b/>
          <w:bCs/>
          <w:color w:val="000000" w:themeColor="text1"/>
          <w:sz w:val="28"/>
          <w:szCs w:val="28"/>
          <w:shd w:val="clear" w:color="auto" w:fill="FFFFFF"/>
        </w:rPr>
        <w:t xml:space="preserve">Art. </w:t>
      </w:r>
      <w:r w:rsidR="00712B56" w:rsidRPr="00545336">
        <w:rPr>
          <w:rFonts w:ascii="Times New Roman" w:eastAsia="Times New Roman" w:hAnsi="Times New Roman" w:cs="Times New Roman"/>
          <w:b/>
          <w:bCs/>
          <w:color w:val="000000" w:themeColor="text1"/>
          <w:sz w:val="28"/>
          <w:szCs w:val="28"/>
          <w:shd w:val="clear" w:color="auto" w:fill="FFFFFF"/>
        </w:rPr>
        <w:t>4</w:t>
      </w:r>
      <w:r w:rsidRPr="00545336">
        <w:rPr>
          <w:rFonts w:ascii="Times New Roman" w:eastAsia="Times New Roman" w:hAnsi="Times New Roman" w:cs="Times New Roman"/>
          <w:b/>
          <w:bCs/>
          <w:color w:val="000000" w:themeColor="text1"/>
          <w:sz w:val="28"/>
          <w:szCs w:val="28"/>
          <w:shd w:val="clear" w:color="auto" w:fill="FFFFFF"/>
        </w:rPr>
        <w:t xml:space="preserve"> -</w:t>
      </w:r>
      <w:r w:rsidR="00FC064D" w:rsidRPr="00545336">
        <w:rPr>
          <w:rFonts w:ascii="Times New Roman" w:eastAsia="Times New Roman" w:hAnsi="Times New Roman" w:cs="Times New Roman"/>
          <w:b/>
          <w:bCs/>
          <w:color w:val="000000" w:themeColor="text1"/>
          <w:sz w:val="28"/>
          <w:szCs w:val="28"/>
          <w:shd w:val="clear" w:color="auto" w:fill="FFFFFF"/>
        </w:rPr>
        <w:t xml:space="preserve"> </w:t>
      </w:r>
      <w:r w:rsidR="00FC064D" w:rsidRPr="00545336">
        <w:rPr>
          <w:rFonts w:ascii="Times New Roman" w:eastAsia="Times New Roman" w:hAnsi="Times New Roman" w:cs="Times New Roman"/>
          <w:color w:val="000000" w:themeColor="text1"/>
          <w:sz w:val="28"/>
          <w:szCs w:val="28"/>
          <w:shd w:val="clear" w:color="auto" w:fill="FFFFFF"/>
        </w:rPr>
        <w:t xml:space="preserve">Pentru îndeplinirea </w:t>
      </w:r>
      <w:proofErr w:type="spellStart"/>
      <w:r w:rsidR="00FC064D" w:rsidRPr="00545336">
        <w:rPr>
          <w:rFonts w:ascii="Times New Roman" w:eastAsia="Times New Roman" w:hAnsi="Times New Roman" w:cs="Times New Roman"/>
          <w:color w:val="000000" w:themeColor="text1"/>
          <w:sz w:val="28"/>
          <w:szCs w:val="28"/>
          <w:shd w:val="clear" w:color="auto" w:fill="FFFFFF"/>
        </w:rPr>
        <w:t>atribuţiilor</w:t>
      </w:r>
      <w:proofErr w:type="spellEnd"/>
      <w:r w:rsidR="00FC064D" w:rsidRPr="00545336">
        <w:rPr>
          <w:rFonts w:ascii="Times New Roman" w:eastAsia="Times New Roman" w:hAnsi="Times New Roman" w:cs="Times New Roman"/>
          <w:color w:val="000000" w:themeColor="text1"/>
          <w:sz w:val="28"/>
          <w:szCs w:val="28"/>
          <w:shd w:val="clear" w:color="auto" w:fill="FFFFFF"/>
        </w:rPr>
        <w:t xml:space="preserve"> sale, Cancelaria colaborează cu </w:t>
      </w:r>
      <w:proofErr w:type="spellStart"/>
      <w:r w:rsidR="00FC064D" w:rsidRPr="00545336">
        <w:rPr>
          <w:rFonts w:ascii="Times New Roman" w:eastAsia="Times New Roman" w:hAnsi="Times New Roman" w:cs="Times New Roman"/>
          <w:color w:val="000000" w:themeColor="text1"/>
          <w:sz w:val="28"/>
          <w:szCs w:val="28"/>
          <w:shd w:val="clear" w:color="auto" w:fill="FFFFFF"/>
        </w:rPr>
        <w:t>autorităţile</w:t>
      </w:r>
      <w:proofErr w:type="spellEnd"/>
      <w:r w:rsidR="00FC064D" w:rsidRPr="00545336">
        <w:rPr>
          <w:rFonts w:ascii="Times New Roman" w:eastAsia="Times New Roman" w:hAnsi="Times New Roman" w:cs="Times New Roman"/>
          <w:color w:val="000000" w:themeColor="text1"/>
          <w:sz w:val="28"/>
          <w:szCs w:val="28"/>
          <w:shd w:val="clear" w:color="auto" w:fill="FFFFFF"/>
        </w:rPr>
        <w:t xml:space="preserve"> </w:t>
      </w:r>
      <w:proofErr w:type="spellStart"/>
      <w:r w:rsidR="00FC064D" w:rsidRPr="00545336">
        <w:rPr>
          <w:rFonts w:ascii="Times New Roman" w:eastAsia="Times New Roman" w:hAnsi="Times New Roman" w:cs="Times New Roman"/>
          <w:color w:val="000000" w:themeColor="text1"/>
          <w:sz w:val="28"/>
          <w:szCs w:val="28"/>
          <w:shd w:val="clear" w:color="auto" w:fill="FFFFFF"/>
        </w:rPr>
        <w:t>administraţiei</w:t>
      </w:r>
      <w:proofErr w:type="spellEnd"/>
      <w:r w:rsidR="00FC064D" w:rsidRPr="00545336">
        <w:rPr>
          <w:rFonts w:ascii="Times New Roman" w:eastAsia="Times New Roman" w:hAnsi="Times New Roman" w:cs="Times New Roman"/>
          <w:color w:val="000000" w:themeColor="text1"/>
          <w:sz w:val="28"/>
          <w:szCs w:val="28"/>
          <w:shd w:val="clear" w:color="auto" w:fill="FFFFFF"/>
        </w:rPr>
        <w:t xml:space="preserve"> publice centrale </w:t>
      </w:r>
      <w:proofErr w:type="spellStart"/>
      <w:r w:rsidR="00FC064D" w:rsidRPr="00545336">
        <w:rPr>
          <w:rFonts w:ascii="Times New Roman" w:eastAsia="Times New Roman" w:hAnsi="Times New Roman" w:cs="Times New Roman"/>
          <w:color w:val="000000" w:themeColor="text1"/>
          <w:sz w:val="28"/>
          <w:szCs w:val="28"/>
          <w:shd w:val="clear" w:color="auto" w:fill="FFFFFF"/>
        </w:rPr>
        <w:t>şi</w:t>
      </w:r>
      <w:proofErr w:type="spellEnd"/>
      <w:r w:rsidR="00FC064D" w:rsidRPr="00545336">
        <w:rPr>
          <w:rFonts w:ascii="Times New Roman" w:eastAsia="Times New Roman" w:hAnsi="Times New Roman" w:cs="Times New Roman"/>
          <w:color w:val="000000" w:themeColor="text1"/>
          <w:sz w:val="28"/>
          <w:szCs w:val="28"/>
          <w:shd w:val="clear" w:color="auto" w:fill="FFFFFF"/>
        </w:rPr>
        <w:t xml:space="preserve"> locale, cu </w:t>
      </w:r>
      <w:proofErr w:type="spellStart"/>
      <w:r w:rsidR="00FC064D" w:rsidRPr="00545336">
        <w:rPr>
          <w:rFonts w:ascii="Times New Roman" w:eastAsia="Times New Roman" w:hAnsi="Times New Roman" w:cs="Times New Roman"/>
          <w:color w:val="000000" w:themeColor="text1"/>
          <w:sz w:val="28"/>
          <w:szCs w:val="28"/>
          <w:shd w:val="clear" w:color="auto" w:fill="FFFFFF"/>
        </w:rPr>
        <w:t>instituţii</w:t>
      </w:r>
      <w:proofErr w:type="spellEnd"/>
      <w:r w:rsidR="00FC064D" w:rsidRPr="00545336">
        <w:rPr>
          <w:rFonts w:ascii="Times New Roman" w:eastAsia="Times New Roman" w:hAnsi="Times New Roman" w:cs="Times New Roman"/>
          <w:color w:val="000000" w:themeColor="text1"/>
          <w:sz w:val="28"/>
          <w:szCs w:val="28"/>
          <w:shd w:val="clear" w:color="auto" w:fill="FFFFFF"/>
        </w:rPr>
        <w:t xml:space="preserve"> publice de specialitate, cu structurile </w:t>
      </w:r>
      <w:proofErr w:type="spellStart"/>
      <w:r w:rsidR="00FC064D" w:rsidRPr="00545336">
        <w:rPr>
          <w:rFonts w:ascii="Times New Roman" w:eastAsia="Times New Roman" w:hAnsi="Times New Roman" w:cs="Times New Roman"/>
          <w:color w:val="000000" w:themeColor="text1"/>
          <w:sz w:val="28"/>
          <w:szCs w:val="28"/>
          <w:shd w:val="clear" w:color="auto" w:fill="FFFFFF"/>
        </w:rPr>
        <w:t>societăţii</w:t>
      </w:r>
      <w:proofErr w:type="spellEnd"/>
      <w:r w:rsidR="00FC064D" w:rsidRPr="00545336">
        <w:rPr>
          <w:rFonts w:ascii="Times New Roman" w:eastAsia="Times New Roman" w:hAnsi="Times New Roman" w:cs="Times New Roman"/>
          <w:color w:val="000000" w:themeColor="text1"/>
          <w:sz w:val="28"/>
          <w:szCs w:val="28"/>
          <w:shd w:val="clear" w:color="auto" w:fill="FFFFFF"/>
        </w:rPr>
        <w:t xml:space="preserve"> civile </w:t>
      </w:r>
      <w:proofErr w:type="spellStart"/>
      <w:r w:rsidR="00FC064D" w:rsidRPr="00545336">
        <w:rPr>
          <w:rFonts w:ascii="Times New Roman" w:eastAsia="Times New Roman" w:hAnsi="Times New Roman" w:cs="Times New Roman"/>
          <w:color w:val="000000" w:themeColor="text1"/>
          <w:sz w:val="28"/>
          <w:szCs w:val="28"/>
          <w:shd w:val="clear" w:color="auto" w:fill="FFFFFF"/>
        </w:rPr>
        <w:t>şi</w:t>
      </w:r>
      <w:proofErr w:type="spellEnd"/>
      <w:r w:rsidR="00FC064D" w:rsidRPr="00545336">
        <w:rPr>
          <w:rFonts w:ascii="Times New Roman" w:eastAsia="Times New Roman" w:hAnsi="Times New Roman" w:cs="Times New Roman"/>
          <w:color w:val="000000" w:themeColor="text1"/>
          <w:sz w:val="28"/>
          <w:szCs w:val="28"/>
          <w:shd w:val="clear" w:color="auto" w:fill="FFFFFF"/>
        </w:rPr>
        <w:t xml:space="preserve"> ale mediului de afaceri din </w:t>
      </w:r>
      <w:proofErr w:type="spellStart"/>
      <w:r w:rsidR="00FC064D" w:rsidRPr="00545336">
        <w:rPr>
          <w:rFonts w:ascii="Times New Roman" w:eastAsia="Times New Roman" w:hAnsi="Times New Roman" w:cs="Times New Roman"/>
          <w:color w:val="000000" w:themeColor="text1"/>
          <w:sz w:val="28"/>
          <w:szCs w:val="28"/>
          <w:shd w:val="clear" w:color="auto" w:fill="FFFFFF"/>
        </w:rPr>
        <w:t>ţară</w:t>
      </w:r>
      <w:proofErr w:type="spellEnd"/>
      <w:r w:rsidR="00FC064D" w:rsidRPr="00545336">
        <w:rPr>
          <w:rFonts w:ascii="Times New Roman" w:eastAsia="Times New Roman" w:hAnsi="Times New Roman" w:cs="Times New Roman"/>
          <w:color w:val="000000" w:themeColor="text1"/>
          <w:sz w:val="28"/>
          <w:szCs w:val="28"/>
          <w:shd w:val="clear" w:color="auto" w:fill="FFFFFF"/>
        </w:rPr>
        <w:t xml:space="preserve"> </w:t>
      </w:r>
      <w:proofErr w:type="spellStart"/>
      <w:r w:rsidR="00FC064D" w:rsidRPr="00545336">
        <w:rPr>
          <w:rFonts w:ascii="Times New Roman" w:eastAsia="Times New Roman" w:hAnsi="Times New Roman" w:cs="Times New Roman"/>
          <w:color w:val="000000" w:themeColor="text1"/>
          <w:sz w:val="28"/>
          <w:szCs w:val="28"/>
          <w:shd w:val="clear" w:color="auto" w:fill="FFFFFF"/>
        </w:rPr>
        <w:t>şi</w:t>
      </w:r>
      <w:proofErr w:type="spellEnd"/>
      <w:r w:rsidR="00FC064D" w:rsidRPr="00545336">
        <w:rPr>
          <w:rFonts w:ascii="Times New Roman" w:eastAsia="Times New Roman" w:hAnsi="Times New Roman" w:cs="Times New Roman"/>
          <w:color w:val="000000" w:themeColor="text1"/>
          <w:sz w:val="28"/>
          <w:szCs w:val="28"/>
          <w:shd w:val="clear" w:color="auto" w:fill="FFFFFF"/>
        </w:rPr>
        <w:t xml:space="preserve"> din străinătate </w:t>
      </w:r>
      <w:proofErr w:type="spellStart"/>
      <w:r w:rsidR="00FC064D" w:rsidRPr="00545336">
        <w:rPr>
          <w:rFonts w:ascii="Times New Roman" w:eastAsia="Times New Roman" w:hAnsi="Times New Roman" w:cs="Times New Roman"/>
          <w:color w:val="000000" w:themeColor="text1"/>
          <w:sz w:val="28"/>
          <w:szCs w:val="28"/>
          <w:shd w:val="clear" w:color="auto" w:fill="FFFFFF"/>
        </w:rPr>
        <w:t>şi</w:t>
      </w:r>
      <w:proofErr w:type="spellEnd"/>
      <w:r w:rsidR="00FC064D" w:rsidRPr="00545336">
        <w:rPr>
          <w:rFonts w:ascii="Times New Roman" w:eastAsia="Times New Roman" w:hAnsi="Times New Roman" w:cs="Times New Roman"/>
          <w:color w:val="000000" w:themeColor="text1"/>
          <w:sz w:val="28"/>
          <w:szCs w:val="28"/>
          <w:shd w:val="clear" w:color="auto" w:fill="FFFFFF"/>
        </w:rPr>
        <w:t xml:space="preserve"> poate solicita puncte de </w:t>
      </w:r>
      <w:r w:rsidR="00FC064D" w:rsidRPr="0023207F">
        <w:rPr>
          <w:rFonts w:ascii="Times New Roman" w:eastAsia="Times New Roman" w:hAnsi="Times New Roman" w:cs="Times New Roman"/>
          <w:color w:val="000000" w:themeColor="text1"/>
          <w:sz w:val="28"/>
          <w:szCs w:val="28"/>
          <w:shd w:val="clear" w:color="auto" w:fill="FFFFFF"/>
        </w:rPr>
        <w:t>vedere de specialitate de la structurile din cadrul Secretariatului General al Guvernului</w:t>
      </w:r>
      <w:r w:rsidR="00F236E5" w:rsidRPr="0023207F">
        <w:rPr>
          <w:rFonts w:ascii="Times New Roman" w:eastAsia="Times New Roman" w:hAnsi="Times New Roman" w:cs="Times New Roman"/>
          <w:color w:val="000000" w:themeColor="text1"/>
          <w:sz w:val="28"/>
          <w:szCs w:val="28"/>
          <w:shd w:val="clear" w:color="auto" w:fill="FFFFFF"/>
        </w:rPr>
        <w:t>, potrivit competenței acestora, după caz</w:t>
      </w:r>
      <w:r w:rsidR="00FC064D" w:rsidRPr="0023207F">
        <w:rPr>
          <w:rFonts w:ascii="Times New Roman" w:eastAsia="Times New Roman" w:hAnsi="Times New Roman" w:cs="Times New Roman"/>
          <w:color w:val="000000" w:themeColor="text1"/>
          <w:sz w:val="28"/>
          <w:szCs w:val="28"/>
          <w:shd w:val="clear" w:color="auto" w:fill="FFFFFF"/>
        </w:rPr>
        <w:t>.</w:t>
      </w:r>
      <w:r w:rsidR="00FC064D" w:rsidRPr="0023207F">
        <w:rPr>
          <w:rFonts w:ascii="Times New Roman" w:eastAsia="Times New Roman" w:hAnsi="Times New Roman" w:cs="Times New Roman"/>
          <w:b/>
          <w:bCs/>
          <w:color w:val="000000" w:themeColor="text1"/>
          <w:sz w:val="28"/>
          <w:szCs w:val="28"/>
          <w:shd w:val="clear" w:color="auto" w:fill="FFFFFF"/>
        </w:rPr>
        <w:t xml:space="preserve"> </w:t>
      </w:r>
    </w:p>
    <w:p w14:paraId="0F83A1C1" w14:textId="77777777" w:rsidR="00A95E04" w:rsidRPr="0023207F" w:rsidRDefault="00A95E04" w:rsidP="00AE1029">
      <w:pPr>
        <w:spacing w:before="120" w:after="120" w:line="288" w:lineRule="auto"/>
        <w:ind w:firstLine="720"/>
        <w:contextualSpacing/>
        <w:jc w:val="both"/>
        <w:rPr>
          <w:rFonts w:ascii="Times New Roman" w:eastAsia="Times New Roman" w:hAnsi="Times New Roman" w:cs="Times New Roman"/>
          <w:b/>
          <w:bCs/>
          <w:color w:val="000000" w:themeColor="text1"/>
          <w:sz w:val="28"/>
          <w:szCs w:val="28"/>
          <w:shd w:val="clear" w:color="auto" w:fill="FFFFFF"/>
        </w:rPr>
      </w:pPr>
    </w:p>
    <w:p w14:paraId="47E12B6D" w14:textId="77777777" w:rsidR="00BA12BD" w:rsidRPr="00545336" w:rsidRDefault="00361341" w:rsidP="00AE1029">
      <w:pPr>
        <w:spacing w:before="120" w:after="120" w:line="288" w:lineRule="auto"/>
        <w:ind w:firstLine="720"/>
        <w:contextualSpacing/>
        <w:jc w:val="both"/>
        <w:rPr>
          <w:rFonts w:ascii="Times New Roman" w:eastAsia="Times New Roman" w:hAnsi="Times New Roman" w:cs="Times New Roman"/>
          <w:color w:val="000000" w:themeColor="text1"/>
          <w:sz w:val="28"/>
          <w:szCs w:val="28"/>
          <w:shd w:val="clear" w:color="auto" w:fill="FFFFFF"/>
        </w:rPr>
      </w:pPr>
      <w:r w:rsidRPr="0023207F">
        <w:rPr>
          <w:rFonts w:ascii="Times New Roman" w:eastAsia="Times New Roman" w:hAnsi="Times New Roman" w:cs="Times New Roman"/>
          <w:b/>
          <w:bCs/>
          <w:color w:val="000000" w:themeColor="text1"/>
          <w:sz w:val="28"/>
          <w:szCs w:val="28"/>
          <w:shd w:val="clear" w:color="auto" w:fill="FFFFFF"/>
        </w:rPr>
        <w:lastRenderedPageBreak/>
        <w:t xml:space="preserve">Art. </w:t>
      </w:r>
      <w:r w:rsidR="00712B56" w:rsidRPr="0023207F">
        <w:rPr>
          <w:rFonts w:ascii="Times New Roman" w:eastAsia="Times New Roman" w:hAnsi="Times New Roman" w:cs="Times New Roman"/>
          <w:b/>
          <w:bCs/>
          <w:color w:val="000000" w:themeColor="text1"/>
          <w:sz w:val="28"/>
          <w:szCs w:val="28"/>
          <w:shd w:val="clear" w:color="auto" w:fill="FFFFFF"/>
        </w:rPr>
        <w:t>5</w:t>
      </w:r>
      <w:r w:rsidRPr="0023207F">
        <w:rPr>
          <w:rFonts w:ascii="Times New Roman" w:eastAsia="Times New Roman" w:hAnsi="Times New Roman" w:cs="Times New Roman"/>
          <w:b/>
          <w:bCs/>
          <w:color w:val="000000" w:themeColor="text1"/>
          <w:sz w:val="28"/>
          <w:szCs w:val="28"/>
          <w:shd w:val="clear" w:color="auto" w:fill="FFFFFF"/>
        </w:rPr>
        <w:t xml:space="preserve"> </w:t>
      </w:r>
      <w:r w:rsidR="004F6C45" w:rsidRPr="0023207F">
        <w:rPr>
          <w:rFonts w:ascii="Times New Roman" w:eastAsia="Times New Roman" w:hAnsi="Times New Roman" w:cs="Times New Roman"/>
          <w:b/>
          <w:bCs/>
          <w:color w:val="000000" w:themeColor="text1"/>
          <w:sz w:val="28"/>
          <w:szCs w:val="28"/>
          <w:shd w:val="clear" w:color="auto" w:fill="FFFFFF"/>
        </w:rPr>
        <w:t xml:space="preserve">- </w:t>
      </w:r>
      <w:r w:rsidR="00606169" w:rsidRPr="0023207F">
        <w:rPr>
          <w:rFonts w:ascii="Times New Roman" w:eastAsia="Times New Roman" w:hAnsi="Times New Roman" w:cs="Times New Roman"/>
          <w:color w:val="000000" w:themeColor="text1"/>
          <w:sz w:val="28"/>
          <w:szCs w:val="28"/>
          <w:shd w:val="clear" w:color="auto" w:fill="FFFFFF"/>
        </w:rPr>
        <w:t xml:space="preserve">Cancelaria </w:t>
      </w:r>
      <w:r w:rsidR="00BA12BD" w:rsidRPr="0023207F">
        <w:rPr>
          <w:rFonts w:ascii="Times New Roman" w:eastAsia="Times New Roman" w:hAnsi="Times New Roman" w:cs="Times New Roman"/>
          <w:color w:val="000000" w:themeColor="text1"/>
          <w:sz w:val="28"/>
          <w:szCs w:val="28"/>
          <w:shd w:val="clear" w:color="auto" w:fill="FFFFFF"/>
        </w:rPr>
        <w:t>are drept de a iniția proiecte de acte normative pe domeniile</w:t>
      </w:r>
      <w:r w:rsidR="004F6C45" w:rsidRPr="0023207F">
        <w:rPr>
          <w:rFonts w:ascii="Times New Roman" w:eastAsia="Times New Roman" w:hAnsi="Times New Roman" w:cs="Times New Roman"/>
          <w:color w:val="000000" w:themeColor="text1"/>
          <w:sz w:val="28"/>
          <w:szCs w:val="28"/>
          <w:shd w:val="clear" w:color="auto" w:fill="FFFFFF"/>
        </w:rPr>
        <w:t xml:space="preserve"> sale</w:t>
      </w:r>
      <w:r w:rsidR="00BA12BD" w:rsidRPr="0023207F">
        <w:rPr>
          <w:rFonts w:ascii="Times New Roman" w:eastAsia="Times New Roman" w:hAnsi="Times New Roman" w:cs="Times New Roman"/>
          <w:color w:val="000000" w:themeColor="text1"/>
          <w:sz w:val="28"/>
          <w:szCs w:val="28"/>
          <w:shd w:val="clear" w:color="auto" w:fill="FFFFFF"/>
        </w:rPr>
        <w:t xml:space="preserve"> </w:t>
      </w:r>
      <w:r w:rsidR="00FD6FE9" w:rsidRPr="0023207F">
        <w:rPr>
          <w:rFonts w:ascii="Times New Roman" w:eastAsia="Times New Roman" w:hAnsi="Times New Roman" w:cs="Times New Roman"/>
          <w:color w:val="000000" w:themeColor="text1"/>
          <w:sz w:val="28"/>
          <w:szCs w:val="28"/>
          <w:shd w:val="clear" w:color="auto" w:fill="FFFFFF"/>
        </w:rPr>
        <w:t>de competență</w:t>
      </w:r>
      <w:r w:rsidR="00BA12BD" w:rsidRPr="0023207F">
        <w:rPr>
          <w:rFonts w:ascii="Times New Roman" w:eastAsia="Times New Roman" w:hAnsi="Times New Roman" w:cs="Times New Roman"/>
          <w:color w:val="000000" w:themeColor="text1"/>
          <w:sz w:val="28"/>
          <w:szCs w:val="28"/>
          <w:shd w:val="clear" w:color="auto" w:fill="FFFFFF"/>
        </w:rPr>
        <w:t xml:space="preserve"> și ale autorităților și instituțiilor publice aflate în coordonare</w:t>
      </w:r>
      <w:r w:rsidR="00F7039A" w:rsidRPr="0023207F">
        <w:rPr>
          <w:rFonts w:ascii="Times New Roman" w:eastAsia="Times New Roman" w:hAnsi="Times New Roman" w:cs="Times New Roman"/>
          <w:color w:val="000000" w:themeColor="text1"/>
          <w:sz w:val="28"/>
          <w:szCs w:val="28"/>
          <w:shd w:val="clear" w:color="auto" w:fill="FFFFFF"/>
        </w:rPr>
        <w:t>a</w:t>
      </w:r>
      <w:r w:rsidR="00BA12BD" w:rsidRPr="0023207F">
        <w:rPr>
          <w:rFonts w:ascii="Times New Roman" w:eastAsia="Times New Roman" w:hAnsi="Times New Roman" w:cs="Times New Roman"/>
          <w:color w:val="000000" w:themeColor="text1"/>
          <w:sz w:val="28"/>
          <w:szCs w:val="28"/>
          <w:shd w:val="clear" w:color="auto" w:fill="FFFFFF"/>
        </w:rPr>
        <w:t>/subordinea sa</w:t>
      </w:r>
      <w:r w:rsidR="004F6C45" w:rsidRPr="0023207F">
        <w:rPr>
          <w:rFonts w:ascii="Times New Roman" w:eastAsia="Times New Roman" w:hAnsi="Times New Roman" w:cs="Times New Roman"/>
          <w:color w:val="000000" w:themeColor="text1"/>
          <w:sz w:val="28"/>
          <w:szCs w:val="28"/>
          <w:shd w:val="clear" w:color="auto" w:fill="FFFFFF"/>
        </w:rPr>
        <w:t>,</w:t>
      </w:r>
      <w:r w:rsidR="00BA12BD" w:rsidRPr="0023207F">
        <w:rPr>
          <w:rFonts w:ascii="Times New Roman" w:eastAsia="Times New Roman" w:hAnsi="Times New Roman" w:cs="Times New Roman"/>
          <w:color w:val="000000" w:themeColor="text1"/>
          <w:sz w:val="28"/>
          <w:szCs w:val="28"/>
          <w:shd w:val="clear" w:color="auto" w:fill="FFFFFF"/>
        </w:rPr>
        <w:t xml:space="preserve"> precum și pentru cele aflate în subordonarea/coordonarea/s</w:t>
      </w:r>
      <w:r w:rsidR="004F6C45" w:rsidRPr="0023207F">
        <w:rPr>
          <w:rFonts w:ascii="Times New Roman" w:eastAsia="Times New Roman" w:hAnsi="Times New Roman" w:cs="Times New Roman"/>
          <w:color w:val="000000" w:themeColor="text1"/>
          <w:sz w:val="28"/>
          <w:szCs w:val="28"/>
          <w:shd w:val="clear" w:color="auto" w:fill="FFFFFF"/>
        </w:rPr>
        <w:t>ub autoritatea Prim-ministrului,</w:t>
      </w:r>
      <w:r w:rsidR="00BA12BD" w:rsidRPr="0023207F">
        <w:rPr>
          <w:rFonts w:ascii="Times New Roman" w:eastAsia="Times New Roman" w:hAnsi="Times New Roman" w:cs="Times New Roman"/>
          <w:color w:val="000000" w:themeColor="text1"/>
          <w:sz w:val="28"/>
          <w:szCs w:val="28"/>
          <w:shd w:val="clear" w:color="auto" w:fill="FFFFFF"/>
        </w:rPr>
        <w:t xml:space="preserve"> </w:t>
      </w:r>
      <w:r w:rsidR="004F6C45" w:rsidRPr="0023207F">
        <w:rPr>
          <w:rFonts w:ascii="Times New Roman" w:eastAsia="Times New Roman" w:hAnsi="Times New Roman" w:cs="Times New Roman"/>
          <w:sz w:val="28"/>
          <w:szCs w:val="28"/>
          <w:shd w:val="clear" w:color="auto" w:fill="FFFFFF"/>
        </w:rPr>
        <w:t>fără a aduce atingere domeniilor</w:t>
      </w:r>
      <w:r w:rsidR="004F6C45" w:rsidRPr="00545336">
        <w:rPr>
          <w:rFonts w:ascii="Times New Roman" w:eastAsia="Times New Roman" w:hAnsi="Times New Roman" w:cs="Times New Roman"/>
          <w:sz w:val="28"/>
          <w:szCs w:val="28"/>
          <w:shd w:val="clear" w:color="auto" w:fill="FFFFFF"/>
        </w:rPr>
        <w:t xml:space="preserve"> proprii de </w:t>
      </w:r>
      <w:proofErr w:type="spellStart"/>
      <w:r w:rsidR="004F6C45" w:rsidRPr="00545336">
        <w:rPr>
          <w:rFonts w:ascii="Times New Roman" w:eastAsia="Times New Roman" w:hAnsi="Times New Roman" w:cs="Times New Roman"/>
          <w:sz w:val="28"/>
          <w:szCs w:val="28"/>
          <w:shd w:val="clear" w:color="auto" w:fill="FFFFFF"/>
        </w:rPr>
        <w:t>competenţă</w:t>
      </w:r>
      <w:proofErr w:type="spellEnd"/>
      <w:r w:rsidR="004F6C45" w:rsidRPr="00545336">
        <w:rPr>
          <w:rFonts w:ascii="Times New Roman" w:eastAsia="Times New Roman" w:hAnsi="Times New Roman" w:cs="Times New Roman"/>
          <w:sz w:val="28"/>
          <w:szCs w:val="28"/>
          <w:shd w:val="clear" w:color="auto" w:fill="FFFFFF"/>
        </w:rPr>
        <w:t xml:space="preserve"> ale ministerelor </w:t>
      </w:r>
      <w:proofErr w:type="spellStart"/>
      <w:r w:rsidR="004F6C45" w:rsidRPr="00545336">
        <w:rPr>
          <w:rFonts w:ascii="Times New Roman" w:eastAsia="Times New Roman" w:hAnsi="Times New Roman" w:cs="Times New Roman"/>
          <w:sz w:val="28"/>
          <w:szCs w:val="28"/>
          <w:shd w:val="clear" w:color="auto" w:fill="FFFFFF"/>
        </w:rPr>
        <w:t>şi</w:t>
      </w:r>
      <w:proofErr w:type="spellEnd"/>
      <w:r w:rsidR="004F6C45" w:rsidRPr="00545336">
        <w:rPr>
          <w:rFonts w:ascii="Times New Roman" w:eastAsia="Times New Roman" w:hAnsi="Times New Roman" w:cs="Times New Roman"/>
          <w:sz w:val="28"/>
          <w:szCs w:val="28"/>
          <w:shd w:val="clear" w:color="auto" w:fill="FFFFFF"/>
        </w:rPr>
        <w:t xml:space="preserve"> ale altor </w:t>
      </w:r>
      <w:proofErr w:type="spellStart"/>
      <w:r w:rsidR="004F6C45" w:rsidRPr="00545336">
        <w:rPr>
          <w:rFonts w:ascii="Times New Roman" w:eastAsia="Times New Roman" w:hAnsi="Times New Roman" w:cs="Times New Roman"/>
          <w:sz w:val="28"/>
          <w:szCs w:val="28"/>
          <w:shd w:val="clear" w:color="auto" w:fill="FFFFFF"/>
        </w:rPr>
        <w:t>autorităţi</w:t>
      </w:r>
      <w:proofErr w:type="spellEnd"/>
      <w:r w:rsidR="004F6C45" w:rsidRPr="00545336">
        <w:rPr>
          <w:rFonts w:ascii="Times New Roman" w:eastAsia="Times New Roman" w:hAnsi="Times New Roman" w:cs="Times New Roman"/>
          <w:sz w:val="28"/>
          <w:szCs w:val="28"/>
          <w:shd w:val="clear" w:color="auto" w:fill="FFFFFF"/>
        </w:rPr>
        <w:t xml:space="preserve"> ale </w:t>
      </w:r>
      <w:proofErr w:type="spellStart"/>
      <w:r w:rsidR="004F6C45" w:rsidRPr="00545336">
        <w:rPr>
          <w:rFonts w:ascii="Times New Roman" w:eastAsia="Times New Roman" w:hAnsi="Times New Roman" w:cs="Times New Roman"/>
          <w:sz w:val="28"/>
          <w:szCs w:val="28"/>
          <w:shd w:val="clear" w:color="auto" w:fill="FFFFFF"/>
        </w:rPr>
        <w:t>administraţiei</w:t>
      </w:r>
      <w:proofErr w:type="spellEnd"/>
      <w:r w:rsidR="004F6C45" w:rsidRPr="00545336">
        <w:rPr>
          <w:rFonts w:ascii="Times New Roman" w:eastAsia="Times New Roman" w:hAnsi="Times New Roman" w:cs="Times New Roman"/>
          <w:sz w:val="28"/>
          <w:szCs w:val="28"/>
          <w:shd w:val="clear" w:color="auto" w:fill="FFFFFF"/>
        </w:rPr>
        <w:t xml:space="preserve"> publice centrale.</w:t>
      </w:r>
    </w:p>
    <w:p w14:paraId="244BC4EC" w14:textId="77777777" w:rsidR="00EC4890" w:rsidRPr="00545336" w:rsidRDefault="004F6C45" w:rsidP="00AE1029">
      <w:pPr>
        <w:spacing w:before="120" w:after="120" w:line="288" w:lineRule="auto"/>
        <w:ind w:firstLine="720"/>
        <w:contextualSpacing/>
        <w:jc w:val="both"/>
        <w:rPr>
          <w:rFonts w:ascii="Times New Roman" w:eastAsia="Times New Roman" w:hAnsi="Times New Roman" w:cs="Times New Roman"/>
          <w:color w:val="000000" w:themeColor="text1"/>
          <w:sz w:val="28"/>
          <w:szCs w:val="28"/>
          <w:shd w:val="clear" w:color="auto" w:fill="FFFFFF"/>
        </w:rPr>
      </w:pPr>
      <w:r w:rsidRPr="00545336">
        <w:rPr>
          <w:rFonts w:ascii="Times New Roman" w:eastAsia="Times New Roman" w:hAnsi="Times New Roman" w:cs="Times New Roman"/>
          <w:b/>
          <w:bCs/>
          <w:color w:val="000000" w:themeColor="text1"/>
          <w:sz w:val="28"/>
          <w:szCs w:val="28"/>
          <w:shd w:val="clear" w:color="auto" w:fill="FFFFFF"/>
        </w:rPr>
        <w:t xml:space="preserve"> </w:t>
      </w:r>
    </w:p>
    <w:p w14:paraId="09CE60CA" w14:textId="77777777" w:rsidR="00532314" w:rsidRPr="00545336" w:rsidRDefault="000D3331" w:rsidP="00AE1029">
      <w:pPr>
        <w:spacing w:before="120" w:after="120" w:line="288" w:lineRule="auto"/>
        <w:ind w:firstLine="360"/>
        <w:contextualSpacing/>
        <w:jc w:val="both"/>
        <w:rPr>
          <w:rFonts w:ascii="Times New Roman" w:eastAsia="Times New Roman" w:hAnsi="Times New Roman" w:cs="Times New Roman"/>
          <w:color w:val="7030A0"/>
          <w:sz w:val="28"/>
          <w:szCs w:val="28"/>
          <w:shd w:val="clear" w:color="auto" w:fill="FFFFFF"/>
        </w:rPr>
      </w:pPr>
      <w:r w:rsidRPr="00545336">
        <w:rPr>
          <w:rFonts w:ascii="Times New Roman" w:eastAsia="Times New Roman" w:hAnsi="Times New Roman" w:cs="Times New Roman"/>
          <w:color w:val="000000" w:themeColor="text1"/>
          <w:sz w:val="28"/>
          <w:szCs w:val="28"/>
          <w:shd w:val="clear" w:color="auto" w:fill="FFFFFF"/>
        </w:rPr>
        <w:t xml:space="preserve">  </w:t>
      </w:r>
      <w:r w:rsidR="00361341" w:rsidRPr="00545336">
        <w:rPr>
          <w:rFonts w:ascii="Times New Roman" w:eastAsia="Times New Roman" w:hAnsi="Times New Roman" w:cs="Times New Roman"/>
          <w:color w:val="000000" w:themeColor="text1"/>
          <w:sz w:val="28"/>
          <w:szCs w:val="28"/>
          <w:shd w:val="clear" w:color="auto" w:fill="FFFFFF"/>
        </w:rPr>
        <w:tab/>
      </w:r>
      <w:r w:rsidR="00361341" w:rsidRPr="00545336">
        <w:rPr>
          <w:rFonts w:ascii="Times New Roman" w:eastAsia="Times New Roman" w:hAnsi="Times New Roman" w:cs="Times New Roman"/>
          <w:b/>
          <w:bCs/>
          <w:sz w:val="28"/>
          <w:szCs w:val="28"/>
          <w:shd w:val="clear" w:color="auto" w:fill="FFFFFF"/>
        </w:rPr>
        <w:t xml:space="preserve">Art. </w:t>
      </w:r>
      <w:r w:rsidR="00712B56" w:rsidRPr="00545336">
        <w:rPr>
          <w:rFonts w:ascii="Times New Roman" w:eastAsia="Times New Roman" w:hAnsi="Times New Roman" w:cs="Times New Roman"/>
          <w:b/>
          <w:bCs/>
          <w:sz w:val="28"/>
          <w:szCs w:val="28"/>
          <w:shd w:val="clear" w:color="auto" w:fill="FFFFFF"/>
        </w:rPr>
        <w:t>6</w:t>
      </w:r>
      <w:r w:rsidR="00361341" w:rsidRPr="00545336">
        <w:rPr>
          <w:rFonts w:ascii="Times New Roman" w:eastAsia="Times New Roman" w:hAnsi="Times New Roman" w:cs="Times New Roman"/>
          <w:b/>
          <w:bCs/>
          <w:sz w:val="28"/>
          <w:szCs w:val="28"/>
          <w:shd w:val="clear" w:color="auto" w:fill="FFFFFF"/>
        </w:rPr>
        <w:t xml:space="preserve"> -</w:t>
      </w:r>
      <w:r w:rsidR="00532314" w:rsidRPr="00545336">
        <w:rPr>
          <w:rFonts w:ascii="Times New Roman" w:eastAsia="Times New Roman" w:hAnsi="Times New Roman" w:cs="Times New Roman"/>
          <w:sz w:val="28"/>
          <w:szCs w:val="28"/>
          <w:shd w:val="clear" w:color="auto" w:fill="FFFFFF"/>
        </w:rPr>
        <w:t xml:space="preserve"> Atribuți</w:t>
      </w:r>
      <w:r w:rsidR="00BA44C3" w:rsidRPr="00545336">
        <w:rPr>
          <w:rFonts w:ascii="Times New Roman" w:eastAsia="Times New Roman" w:hAnsi="Times New Roman" w:cs="Times New Roman"/>
          <w:sz w:val="28"/>
          <w:szCs w:val="28"/>
          <w:shd w:val="clear" w:color="auto" w:fill="FFFFFF"/>
        </w:rPr>
        <w:t>i</w:t>
      </w:r>
      <w:r w:rsidR="00532314" w:rsidRPr="00545336">
        <w:rPr>
          <w:rFonts w:ascii="Times New Roman" w:eastAsia="Times New Roman" w:hAnsi="Times New Roman" w:cs="Times New Roman"/>
          <w:sz w:val="28"/>
          <w:szCs w:val="28"/>
          <w:shd w:val="clear" w:color="auto" w:fill="FFFFFF"/>
        </w:rPr>
        <w:t>le specifice</w:t>
      </w:r>
      <w:r w:rsidR="003A7D50" w:rsidRPr="00545336">
        <w:rPr>
          <w:rFonts w:ascii="Times New Roman" w:eastAsia="Times New Roman" w:hAnsi="Times New Roman" w:cs="Times New Roman"/>
          <w:sz w:val="28"/>
          <w:szCs w:val="28"/>
          <w:shd w:val="clear" w:color="auto" w:fill="FFFFFF"/>
        </w:rPr>
        <w:t xml:space="preserve"> </w:t>
      </w:r>
      <w:r w:rsidR="004F6C45" w:rsidRPr="00545336">
        <w:rPr>
          <w:rFonts w:ascii="Times New Roman" w:eastAsia="Times New Roman" w:hAnsi="Times New Roman" w:cs="Times New Roman"/>
          <w:sz w:val="28"/>
          <w:szCs w:val="28"/>
          <w:shd w:val="clear" w:color="auto" w:fill="FFFFFF"/>
        </w:rPr>
        <w:t xml:space="preserve">reglementate în aplicarea celor stabilite prin prezenta ordonanță de urgență, </w:t>
      </w:r>
      <w:r w:rsidR="003A7D50" w:rsidRPr="00545336">
        <w:rPr>
          <w:rFonts w:ascii="Times New Roman" w:eastAsia="Times New Roman" w:hAnsi="Times New Roman" w:cs="Times New Roman"/>
          <w:sz w:val="28"/>
          <w:szCs w:val="28"/>
          <w:shd w:val="clear" w:color="auto" w:fill="FFFFFF"/>
        </w:rPr>
        <w:t>precum și Regulamentul de organizare și funcționare al</w:t>
      </w:r>
      <w:r w:rsidR="00532314" w:rsidRPr="00545336">
        <w:rPr>
          <w:rFonts w:ascii="Times New Roman" w:eastAsia="Times New Roman" w:hAnsi="Times New Roman" w:cs="Times New Roman"/>
          <w:sz w:val="28"/>
          <w:szCs w:val="28"/>
          <w:shd w:val="clear" w:color="auto" w:fill="FFFFFF"/>
        </w:rPr>
        <w:t xml:space="preserve"> Cancelariei se </w:t>
      </w:r>
      <w:r w:rsidR="00C10A36" w:rsidRPr="00545336">
        <w:rPr>
          <w:rFonts w:ascii="Times New Roman" w:eastAsia="Times New Roman" w:hAnsi="Times New Roman" w:cs="Times New Roman"/>
          <w:sz w:val="28"/>
          <w:szCs w:val="28"/>
          <w:shd w:val="clear" w:color="auto" w:fill="FFFFFF"/>
        </w:rPr>
        <w:t>aprobă</w:t>
      </w:r>
      <w:r w:rsidR="00532314" w:rsidRPr="00545336">
        <w:rPr>
          <w:rFonts w:ascii="Times New Roman" w:eastAsia="Times New Roman" w:hAnsi="Times New Roman" w:cs="Times New Roman"/>
          <w:sz w:val="28"/>
          <w:szCs w:val="28"/>
          <w:shd w:val="clear" w:color="auto" w:fill="FFFFFF"/>
        </w:rPr>
        <w:t xml:space="preserve"> prin ordin al </w:t>
      </w:r>
      <w:r w:rsidR="00782C0B" w:rsidRPr="00545336">
        <w:rPr>
          <w:rFonts w:ascii="Times New Roman" w:eastAsia="Times New Roman" w:hAnsi="Times New Roman" w:cs="Times New Roman"/>
          <w:sz w:val="28"/>
          <w:szCs w:val="28"/>
          <w:shd w:val="clear" w:color="auto" w:fill="FFFFFF"/>
        </w:rPr>
        <w:t xml:space="preserve">Șefului </w:t>
      </w:r>
      <w:r w:rsidR="00CC0A53" w:rsidRPr="00545336">
        <w:rPr>
          <w:rFonts w:ascii="Times New Roman" w:eastAsia="Times New Roman" w:hAnsi="Times New Roman" w:cs="Times New Roman"/>
          <w:sz w:val="28"/>
          <w:szCs w:val="28"/>
          <w:shd w:val="clear" w:color="auto" w:fill="FFFFFF"/>
        </w:rPr>
        <w:t>Cancelariei</w:t>
      </w:r>
      <w:r w:rsidR="00782C0B" w:rsidRPr="00545336">
        <w:rPr>
          <w:rFonts w:ascii="Times New Roman" w:eastAsia="Times New Roman" w:hAnsi="Times New Roman" w:cs="Times New Roman"/>
          <w:sz w:val="28"/>
          <w:szCs w:val="28"/>
          <w:shd w:val="clear" w:color="auto" w:fill="FFFFFF"/>
        </w:rPr>
        <w:t xml:space="preserve"> Prim-Ministrului</w:t>
      </w:r>
      <w:r w:rsidR="00A911AD" w:rsidRPr="00545336">
        <w:rPr>
          <w:rFonts w:ascii="Times New Roman" w:eastAsia="Times New Roman" w:hAnsi="Times New Roman" w:cs="Times New Roman"/>
          <w:sz w:val="28"/>
          <w:szCs w:val="28"/>
          <w:shd w:val="clear" w:color="auto" w:fill="FFFFFF"/>
        </w:rPr>
        <w:t xml:space="preserve">, </w:t>
      </w:r>
      <w:bookmarkStart w:id="3" w:name="_Hlk204180757"/>
      <w:r w:rsidR="00A911AD" w:rsidRPr="00545336">
        <w:rPr>
          <w:rFonts w:ascii="Times New Roman" w:eastAsia="Times New Roman" w:hAnsi="Times New Roman" w:cs="Times New Roman"/>
          <w:sz w:val="28"/>
          <w:szCs w:val="28"/>
          <w:shd w:val="clear" w:color="auto" w:fill="FFFFFF"/>
        </w:rPr>
        <w:t xml:space="preserve">în </w:t>
      </w:r>
      <w:r w:rsidR="00AE5F1F" w:rsidRPr="00545336">
        <w:rPr>
          <w:rFonts w:ascii="Times New Roman" w:eastAsia="Times New Roman" w:hAnsi="Times New Roman" w:cs="Times New Roman"/>
          <w:sz w:val="28"/>
          <w:szCs w:val="28"/>
          <w:shd w:val="clear" w:color="auto" w:fill="FFFFFF"/>
        </w:rPr>
        <w:t>condițiile</w:t>
      </w:r>
      <w:r w:rsidR="003459C0" w:rsidRPr="00545336">
        <w:rPr>
          <w:rFonts w:ascii="Times New Roman" w:eastAsia="Times New Roman" w:hAnsi="Times New Roman" w:cs="Times New Roman"/>
          <w:sz w:val="28"/>
          <w:szCs w:val="28"/>
          <w:shd w:val="clear" w:color="auto" w:fill="FFFFFF"/>
        </w:rPr>
        <w:t xml:space="preserve"> legi</w:t>
      </w:r>
      <w:r w:rsidR="00AE5F1F" w:rsidRPr="00545336">
        <w:rPr>
          <w:rFonts w:ascii="Times New Roman" w:eastAsia="Times New Roman" w:hAnsi="Times New Roman" w:cs="Times New Roman"/>
          <w:sz w:val="28"/>
          <w:szCs w:val="28"/>
          <w:shd w:val="clear" w:color="auto" w:fill="FFFFFF"/>
        </w:rPr>
        <w:t>i</w:t>
      </w:r>
      <w:r w:rsidR="003459C0" w:rsidRPr="00545336">
        <w:rPr>
          <w:rFonts w:ascii="Times New Roman" w:eastAsia="Times New Roman" w:hAnsi="Times New Roman" w:cs="Times New Roman"/>
          <w:sz w:val="28"/>
          <w:szCs w:val="28"/>
          <w:shd w:val="clear" w:color="auto" w:fill="FFFFFF"/>
        </w:rPr>
        <w:t>.</w:t>
      </w:r>
      <w:r w:rsidR="00A911AD" w:rsidRPr="00545336">
        <w:rPr>
          <w:rFonts w:ascii="Times New Roman" w:eastAsia="Times New Roman" w:hAnsi="Times New Roman" w:cs="Times New Roman"/>
          <w:sz w:val="28"/>
          <w:szCs w:val="28"/>
          <w:shd w:val="clear" w:color="auto" w:fill="FFFFFF"/>
        </w:rPr>
        <w:t xml:space="preserve"> </w:t>
      </w:r>
      <w:r w:rsidR="00532314" w:rsidRPr="00545336">
        <w:rPr>
          <w:rFonts w:ascii="Times New Roman" w:eastAsia="Times New Roman" w:hAnsi="Times New Roman" w:cs="Times New Roman"/>
          <w:sz w:val="28"/>
          <w:szCs w:val="28"/>
          <w:shd w:val="clear" w:color="auto" w:fill="FFFFFF"/>
        </w:rPr>
        <w:t xml:space="preserve"> </w:t>
      </w:r>
    </w:p>
    <w:bookmarkEnd w:id="3"/>
    <w:p w14:paraId="4D63CAB2" w14:textId="77777777" w:rsidR="00767C31" w:rsidRPr="00545336" w:rsidRDefault="00767C31" w:rsidP="00AE1029">
      <w:pPr>
        <w:spacing w:before="120" w:after="120" w:line="288" w:lineRule="auto"/>
        <w:contextualSpacing/>
        <w:jc w:val="both"/>
        <w:rPr>
          <w:rFonts w:ascii="Times New Roman" w:eastAsia="Times New Roman" w:hAnsi="Times New Roman" w:cs="Times New Roman"/>
          <w:sz w:val="28"/>
          <w:szCs w:val="28"/>
          <w:shd w:val="clear" w:color="auto" w:fill="FFFFFF"/>
        </w:rPr>
      </w:pPr>
    </w:p>
    <w:p w14:paraId="0863FA0A" w14:textId="7012ED31" w:rsidR="00361341" w:rsidRPr="00545336" w:rsidRDefault="00361341" w:rsidP="00AE1029">
      <w:pPr>
        <w:spacing w:before="120" w:after="120" w:line="288" w:lineRule="auto"/>
        <w:ind w:firstLine="720"/>
        <w:contextualSpacing/>
        <w:jc w:val="both"/>
        <w:rPr>
          <w:rFonts w:ascii="Times New Roman" w:eastAsia="Times New Roman" w:hAnsi="Times New Roman" w:cs="Times New Roman"/>
          <w:b/>
          <w:bCs/>
          <w:sz w:val="28"/>
          <w:szCs w:val="28"/>
          <w:shd w:val="clear" w:color="auto" w:fill="FFFFFF"/>
        </w:rPr>
      </w:pPr>
      <w:bookmarkStart w:id="4" w:name="_Hlk203742122"/>
      <w:r w:rsidRPr="00545336">
        <w:rPr>
          <w:rFonts w:ascii="Times New Roman" w:eastAsia="Times New Roman" w:hAnsi="Times New Roman" w:cs="Times New Roman"/>
          <w:b/>
          <w:bCs/>
          <w:sz w:val="28"/>
          <w:szCs w:val="28"/>
          <w:shd w:val="clear" w:color="auto" w:fill="FFFFFF"/>
        </w:rPr>
        <w:t xml:space="preserve">Art. </w:t>
      </w:r>
      <w:bookmarkEnd w:id="4"/>
      <w:r w:rsidR="00712B56" w:rsidRPr="00545336">
        <w:rPr>
          <w:rFonts w:ascii="Times New Roman" w:eastAsia="Times New Roman" w:hAnsi="Times New Roman" w:cs="Times New Roman"/>
          <w:b/>
          <w:bCs/>
          <w:sz w:val="28"/>
          <w:szCs w:val="28"/>
          <w:shd w:val="clear" w:color="auto" w:fill="FFFFFF"/>
        </w:rPr>
        <w:t>7</w:t>
      </w:r>
      <w:r w:rsidR="00A95E04" w:rsidRPr="00545336">
        <w:rPr>
          <w:rFonts w:ascii="Times New Roman" w:eastAsia="Times New Roman" w:hAnsi="Times New Roman" w:cs="Times New Roman"/>
          <w:b/>
          <w:bCs/>
          <w:sz w:val="28"/>
          <w:szCs w:val="28"/>
          <w:shd w:val="clear" w:color="auto" w:fill="FFFFFF"/>
        </w:rPr>
        <w:t xml:space="preserve"> -</w:t>
      </w:r>
      <w:r w:rsidRPr="00545336">
        <w:rPr>
          <w:rFonts w:ascii="Times New Roman" w:eastAsia="Times New Roman" w:hAnsi="Times New Roman" w:cs="Times New Roman"/>
          <w:sz w:val="28"/>
          <w:szCs w:val="28"/>
          <w:shd w:val="clear" w:color="auto" w:fill="FFFFFF"/>
        </w:rPr>
        <w:t xml:space="preserve"> </w:t>
      </w:r>
      <w:r w:rsidRPr="00545336">
        <w:rPr>
          <w:rFonts w:ascii="Times New Roman" w:eastAsia="Times New Roman" w:hAnsi="Times New Roman" w:cs="Times New Roman"/>
          <w:b/>
          <w:bCs/>
          <w:sz w:val="28"/>
          <w:szCs w:val="28"/>
          <w:shd w:val="clear" w:color="auto" w:fill="FFFFFF"/>
        </w:rPr>
        <w:t>(1)</w:t>
      </w:r>
      <w:r w:rsidRPr="00545336">
        <w:rPr>
          <w:rFonts w:ascii="Times New Roman" w:eastAsia="Times New Roman" w:hAnsi="Times New Roman" w:cs="Times New Roman"/>
          <w:sz w:val="28"/>
          <w:szCs w:val="28"/>
          <w:shd w:val="clear" w:color="auto" w:fill="FFFFFF"/>
        </w:rPr>
        <w:t xml:space="preserve"> Structura organizatorică a Cancelariei este prevăzută în anexa</w:t>
      </w:r>
      <w:r w:rsidR="00600629" w:rsidRPr="00545336">
        <w:rPr>
          <w:rFonts w:ascii="Times New Roman" w:eastAsia="Times New Roman" w:hAnsi="Times New Roman" w:cs="Times New Roman"/>
          <w:sz w:val="28"/>
          <w:szCs w:val="28"/>
          <w:shd w:val="clear" w:color="auto" w:fill="FFFFFF"/>
        </w:rPr>
        <w:t xml:space="preserve"> nr. 1</w:t>
      </w:r>
      <w:r w:rsidR="00804278" w:rsidRPr="00545336">
        <w:rPr>
          <w:rFonts w:ascii="Times New Roman" w:eastAsia="Times New Roman" w:hAnsi="Times New Roman" w:cs="Times New Roman"/>
          <w:sz w:val="28"/>
          <w:szCs w:val="28"/>
          <w:shd w:val="clear" w:color="auto" w:fill="FFFFFF"/>
        </w:rPr>
        <w:t xml:space="preserve">, care face parte integrantă din prezenta </w:t>
      </w:r>
      <w:r w:rsidR="006005B1" w:rsidRPr="00545336">
        <w:rPr>
          <w:rFonts w:ascii="Times New Roman" w:eastAsia="Times New Roman" w:hAnsi="Times New Roman" w:cs="Times New Roman"/>
          <w:sz w:val="28"/>
          <w:szCs w:val="28"/>
          <w:shd w:val="clear" w:color="auto" w:fill="FFFFFF"/>
        </w:rPr>
        <w:t>ordonanț</w:t>
      </w:r>
      <w:r w:rsidR="00114743">
        <w:rPr>
          <w:rFonts w:ascii="Times New Roman" w:eastAsia="Times New Roman" w:hAnsi="Times New Roman" w:cs="Times New Roman"/>
          <w:sz w:val="28"/>
          <w:szCs w:val="28"/>
          <w:shd w:val="clear" w:color="auto" w:fill="FFFFFF"/>
        </w:rPr>
        <w:t>ă</w:t>
      </w:r>
      <w:r w:rsidR="006005B1" w:rsidRPr="00545336">
        <w:rPr>
          <w:rFonts w:ascii="Times New Roman" w:eastAsia="Times New Roman" w:hAnsi="Times New Roman" w:cs="Times New Roman"/>
          <w:sz w:val="28"/>
          <w:szCs w:val="28"/>
          <w:shd w:val="clear" w:color="auto" w:fill="FFFFFF"/>
        </w:rPr>
        <w:t xml:space="preserve"> de urgență</w:t>
      </w:r>
      <w:r w:rsidR="00804278" w:rsidRPr="00545336">
        <w:rPr>
          <w:rFonts w:ascii="Times New Roman" w:eastAsia="Times New Roman" w:hAnsi="Times New Roman" w:cs="Times New Roman"/>
          <w:sz w:val="28"/>
          <w:szCs w:val="28"/>
          <w:shd w:val="clear" w:color="auto" w:fill="FFFFFF"/>
        </w:rPr>
        <w:t>.</w:t>
      </w:r>
    </w:p>
    <w:p w14:paraId="7E7C1045" w14:textId="10E3C55D" w:rsidR="00361341" w:rsidRPr="00545336" w:rsidRDefault="00361341" w:rsidP="00AE1029">
      <w:pPr>
        <w:spacing w:before="120" w:after="120" w:line="288" w:lineRule="auto"/>
        <w:contextualSpacing/>
        <w:jc w:val="both"/>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 </w:t>
      </w:r>
      <w:r w:rsidR="00A95E04" w:rsidRPr="00545336">
        <w:rPr>
          <w:rFonts w:ascii="Times New Roman" w:eastAsia="Times New Roman" w:hAnsi="Times New Roman" w:cs="Times New Roman"/>
          <w:sz w:val="28"/>
          <w:szCs w:val="28"/>
          <w:shd w:val="clear" w:color="auto" w:fill="FFFFFF"/>
        </w:rPr>
        <w:tab/>
      </w:r>
      <w:r w:rsidRPr="00545336">
        <w:rPr>
          <w:rFonts w:ascii="Times New Roman" w:eastAsia="Times New Roman" w:hAnsi="Times New Roman" w:cs="Times New Roman"/>
          <w:b/>
          <w:bCs/>
          <w:sz w:val="28"/>
          <w:szCs w:val="28"/>
          <w:shd w:val="clear" w:color="auto" w:fill="FFFFFF"/>
        </w:rPr>
        <w:t>(2)</w:t>
      </w:r>
      <w:r w:rsidRPr="00545336">
        <w:rPr>
          <w:rFonts w:ascii="Times New Roman" w:eastAsia="Times New Roman" w:hAnsi="Times New Roman" w:cs="Times New Roman"/>
          <w:sz w:val="28"/>
          <w:szCs w:val="28"/>
          <w:shd w:val="clear" w:color="auto" w:fill="FFFFFF"/>
        </w:rPr>
        <w:t xml:space="preserve"> </w:t>
      </w:r>
      <w:r w:rsidR="00985F5D" w:rsidRPr="00545336">
        <w:rPr>
          <w:rFonts w:ascii="Times New Roman" w:eastAsia="Times New Roman" w:hAnsi="Times New Roman" w:cs="Times New Roman"/>
          <w:sz w:val="28"/>
          <w:szCs w:val="28"/>
          <w:shd w:val="clear" w:color="auto" w:fill="FFFFFF"/>
        </w:rPr>
        <w:t>Numărul maxim de posturi al Cancelarie</w:t>
      </w:r>
      <w:r w:rsidR="000414EB" w:rsidRPr="00545336">
        <w:rPr>
          <w:rFonts w:ascii="Times New Roman" w:eastAsia="Times New Roman" w:hAnsi="Times New Roman" w:cs="Times New Roman"/>
          <w:sz w:val="28"/>
          <w:szCs w:val="28"/>
          <w:shd w:val="clear" w:color="auto" w:fill="FFFFFF"/>
        </w:rPr>
        <w:t>i,</w:t>
      </w:r>
      <w:r w:rsidR="00985F5D" w:rsidRPr="00545336">
        <w:rPr>
          <w:rFonts w:ascii="Times New Roman" w:eastAsia="Times New Roman" w:hAnsi="Times New Roman" w:cs="Times New Roman"/>
          <w:sz w:val="28"/>
          <w:szCs w:val="28"/>
          <w:shd w:val="clear" w:color="auto" w:fill="FFFFFF"/>
        </w:rPr>
        <w:t xml:space="preserve"> exclusiv demnitarii </w:t>
      </w:r>
      <w:proofErr w:type="spellStart"/>
      <w:r w:rsidR="00985F5D" w:rsidRPr="00545336">
        <w:rPr>
          <w:rFonts w:ascii="Times New Roman" w:eastAsia="Times New Roman" w:hAnsi="Times New Roman" w:cs="Times New Roman"/>
          <w:sz w:val="28"/>
          <w:szCs w:val="28"/>
          <w:shd w:val="clear" w:color="auto" w:fill="FFFFFF"/>
        </w:rPr>
        <w:t>şi</w:t>
      </w:r>
      <w:proofErr w:type="spellEnd"/>
      <w:r w:rsidR="00985F5D" w:rsidRPr="00545336">
        <w:rPr>
          <w:rFonts w:ascii="Times New Roman" w:eastAsia="Times New Roman" w:hAnsi="Times New Roman" w:cs="Times New Roman"/>
          <w:sz w:val="28"/>
          <w:szCs w:val="28"/>
          <w:shd w:val="clear" w:color="auto" w:fill="FFFFFF"/>
        </w:rPr>
        <w:t xml:space="preserve"> posturile aferente cabinetelor acestora</w:t>
      </w:r>
      <w:r w:rsidR="000414EB" w:rsidRPr="00545336">
        <w:rPr>
          <w:rFonts w:ascii="Times New Roman" w:eastAsia="Times New Roman" w:hAnsi="Times New Roman" w:cs="Times New Roman"/>
          <w:sz w:val="28"/>
          <w:szCs w:val="28"/>
          <w:shd w:val="clear" w:color="auto" w:fill="FFFFFF"/>
        </w:rPr>
        <w:t>,</w:t>
      </w:r>
      <w:r w:rsidR="00985F5D" w:rsidRPr="00545336">
        <w:rPr>
          <w:rFonts w:ascii="Times New Roman" w:eastAsia="Times New Roman" w:hAnsi="Times New Roman" w:cs="Times New Roman"/>
          <w:sz w:val="28"/>
          <w:szCs w:val="28"/>
          <w:shd w:val="clear" w:color="auto" w:fill="FFFFFF"/>
        </w:rPr>
        <w:t xml:space="preserve"> este de </w:t>
      </w:r>
      <w:r w:rsidR="00F63D47" w:rsidRPr="00545336">
        <w:rPr>
          <w:rFonts w:ascii="Times New Roman" w:eastAsia="Times New Roman" w:hAnsi="Times New Roman" w:cs="Times New Roman"/>
          <w:sz w:val="28"/>
          <w:szCs w:val="28"/>
          <w:shd w:val="clear" w:color="auto" w:fill="FFFFFF"/>
        </w:rPr>
        <w:t>65</w:t>
      </w:r>
      <w:r w:rsidR="00985F5D" w:rsidRPr="00545336">
        <w:rPr>
          <w:rFonts w:ascii="Times New Roman" w:eastAsia="Times New Roman" w:hAnsi="Times New Roman" w:cs="Times New Roman"/>
          <w:sz w:val="28"/>
          <w:szCs w:val="28"/>
          <w:shd w:val="clear" w:color="auto" w:fill="FFFFFF"/>
        </w:rPr>
        <w:t>.</w:t>
      </w:r>
      <w:r w:rsidR="003870E1" w:rsidRPr="00545336">
        <w:rPr>
          <w:rFonts w:ascii="Times New Roman" w:eastAsia="Times New Roman" w:hAnsi="Times New Roman" w:cs="Times New Roman"/>
          <w:sz w:val="28"/>
          <w:szCs w:val="28"/>
          <w:shd w:val="clear" w:color="auto" w:fill="FFFFFF"/>
        </w:rPr>
        <w:t xml:space="preserve"> </w:t>
      </w:r>
    </w:p>
    <w:p w14:paraId="78892192" w14:textId="1D4679C2" w:rsidR="00361341" w:rsidRPr="00545336" w:rsidRDefault="00361341" w:rsidP="00AE1029">
      <w:pPr>
        <w:spacing w:before="120" w:after="120" w:line="288" w:lineRule="auto"/>
        <w:ind w:firstLine="720"/>
        <w:contextualSpacing/>
        <w:jc w:val="both"/>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bCs/>
          <w:sz w:val="28"/>
          <w:szCs w:val="28"/>
          <w:shd w:val="clear" w:color="auto" w:fill="FFFFFF"/>
        </w:rPr>
        <w:t>(3)</w:t>
      </w:r>
      <w:r w:rsidRPr="00545336">
        <w:rPr>
          <w:rFonts w:ascii="Times New Roman" w:eastAsia="Times New Roman" w:hAnsi="Times New Roman" w:cs="Times New Roman"/>
          <w:sz w:val="28"/>
          <w:szCs w:val="28"/>
          <w:shd w:val="clear" w:color="auto" w:fill="FFFFFF"/>
        </w:rPr>
        <w:t xml:space="preserve">  Statul de </w:t>
      </w:r>
      <w:proofErr w:type="spellStart"/>
      <w:r w:rsidRPr="00545336">
        <w:rPr>
          <w:rFonts w:ascii="Times New Roman" w:eastAsia="Times New Roman" w:hAnsi="Times New Roman" w:cs="Times New Roman"/>
          <w:sz w:val="28"/>
          <w:szCs w:val="28"/>
          <w:shd w:val="clear" w:color="auto" w:fill="FFFFFF"/>
        </w:rPr>
        <w:t>funcţii</w:t>
      </w:r>
      <w:proofErr w:type="spellEnd"/>
      <w:r w:rsidR="00903F35">
        <w:rPr>
          <w:rFonts w:ascii="Times New Roman" w:eastAsia="Times New Roman" w:hAnsi="Times New Roman" w:cs="Times New Roman"/>
          <w:sz w:val="28"/>
          <w:szCs w:val="28"/>
          <w:shd w:val="clear" w:color="auto" w:fill="FFFFFF"/>
        </w:rPr>
        <w:t xml:space="preserve">, </w:t>
      </w:r>
      <w:r w:rsidRPr="00545336">
        <w:rPr>
          <w:rFonts w:ascii="Times New Roman" w:eastAsia="Times New Roman" w:hAnsi="Times New Roman" w:cs="Times New Roman"/>
          <w:sz w:val="28"/>
          <w:szCs w:val="28"/>
          <w:shd w:val="clear" w:color="auto" w:fill="FFFFFF"/>
        </w:rPr>
        <w:t>structura posturilor</w:t>
      </w:r>
      <w:r w:rsidR="00A911AD" w:rsidRPr="00545336">
        <w:rPr>
          <w:rFonts w:ascii="Times New Roman" w:eastAsia="Times New Roman" w:hAnsi="Times New Roman" w:cs="Times New Roman"/>
          <w:sz w:val="28"/>
          <w:szCs w:val="28"/>
          <w:shd w:val="clear" w:color="auto" w:fill="FFFFFF"/>
        </w:rPr>
        <w:t xml:space="preserve"> </w:t>
      </w:r>
      <w:r w:rsidR="00903F35" w:rsidRPr="00903F35">
        <w:rPr>
          <w:rFonts w:ascii="Times New Roman" w:eastAsia="Times New Roman" w:hAnsi="Times New Roman" w:cs="Times New Roman"/>
          <w:sz w:val="28"/>
          <w:szCs w:val="28"/>
          <w:shd w:val="clear" w:color="auto" w:fill="FFFFFF"/>
        </w:rPr>
        <w:t>conform structurii organizatorice</w:t>
      </w:r>
      <w:r w:rsidR="00903F35">
        <w:rPr>
          <w:rFonts w:ascii="Times New Roman" w:eastAsia="Times New Roman" w:hAnsi="Times New Roman" w:cs="Times New Roman"/>
          <w:sz w:val="28"/>
          <w:szCs w:val="28"/>
          <w:shd w:val="clear" w:color="auto" w:fill="FFFFFF"/>
        </w:rPr>
        <w:t xml:space="preserve">, </w:t>
      </w:r>
      <w:r w:rsidR="00903F35" w:rsidRPr="00903F35">
        <w:rPr>
          <w:rFonts w:ascii="Times New Roman" w:eastAsia="Times New Roman" w:hAnsi="Times New Roman" w:cs="Times New Roman"/>
          <w:sz w:val="28"/>
          <w:szCs w:val="28"/>
          <w:shd w:val="clear" w:color="auto" w:fill="FFFFFF"/>
        </w:rPr>
        <w:t xml:space="preserve">precum și încadrarea personalului </w:t>
      </w:r>
      <w:r w:rsidR="00903F35">
        <w:rPr>
          <w:rFonts w:ascii="Times New Roman" w:eastAsia="Times New Roman" w:hAnsi="Times New Roman" w:cs="Times New Roman"/>
          <w:sz w:val="28"/>
          <w:szCs w:val="28"/>
          <w:shd w:val="clear" w:color="auto" w:fill="FFFFFF"/>
        </w:rPr>
        <w:t xml:space="preserve"> </w:t>
      </w:r>
      <w:r w:rsidRPr="00545336">
        <w:rPr>
          <w:rFonts w:ascii="Times New Roman" w:eastAsia="Times New Roman" w:hAnsi="Times New Roman" w:cs="Times New Roman"/>
          <w:sz w:val="28"/>
          <w:szCs w:val="28"/>
          <w:shd w:val="clear" w:color="auto" w:fill="FFFFFF"/>
        </w:rPr>
        <w:t xml:space="preserve">se aprobă, în </w:t>
      </w:r>
      <w:proofErr w:type="spellStart"/>
      <w:r w:rsidRPr="00545336">
        <w:rPr>
          <w:rFonts w:ascii="Times New Roman" w:eastAsia="Times New Roman" w:hAnsi="Times New Roman" w:cs="Times New Roman"/>
          <w:sz w:val="28"/>
          <w:szCs w:val="28"/>
          <w:shd w:val="clear" w:color="auto" w:fill="FFFFFF"/>
        </w:rPr>
        <w:t>condiţiile</w:t>
      </w:r>
      <w:proofErr w:type="spellEnd"/>
      <w:r w:rsidRPr="00545336">
        <w:rPr>
          <w:rFonts w:ascii="Times New Roman" w:eastAsia="Times New Roman" w:hAnsi="Times New Roman" w:cs="Times New Roman"/>
          <w:sz w:val="28"/>
          <w:szCs w:val="28"/>
          <w:shd w:val="clear" w:color="auto" w:fill="FFFFFF"/>
        </w:rPr>
        <w:t xml:space="preserve"> legii, prin ordin al șefului Cancelariei</w:t>
      </w:r>
      <w:r w:rsidR="003459C0" w:rsidRPr="00545336">
        <w:rPr>
          <w:rFonts w:ascii="Times New Roman" w:eastAsia="Times New Roman" w:hAnsi="Times New Roman" w:cs="Times New Roman"/>
          <w:sz w:val="28"/>
          <w:szCs w:val="28"/>
          <w:shd w:val="clear" w:color="auto" w:fill="FFFFFF"/>
        </w:rPr>
        <w:t>.</w:t>
      </w:r>
    </w:p>
    <w:p w14:paraId="3FD9DDA4" w14:textId="2464A1C0" w:rsidR="00C10A36" w:rsidRPr="00545336" w:rsidRDefault="00361341" w:rsidP="00AE1029">
      <w:pPr>
        <w:spacing w:before="120" w:after="120" w:line="288" w:lineRule="auto"/>
        <w:ind w:firstLine="720"/>
        <w:contextualSpacing/>
        <w:jc w:val="both"/>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bCs/>
          <w:sz w:val="28"/>
          <w:szCs w:val="28"/>
          <w:shd w:val="clear" w:color="auto" w:fill="FFFFFF"/>
        </w:rPr>
        <w:t>(4)</w:t>
      </w:r>
      <w:r w:rsidRPr="00545336">
        <w:rPr>
          <w:rFonts w:ascii="Times New Roman" w:eastAsia="Times New Roman" w:hAnsi="Times New Roman" w:cs="Times New Roman"/>
          <w:sz w:val="28"/>
          <w:szCs w:val="28"/>
          <w:shd w:val="clear" w:color="auto" w:fill="FFFFFF"/>
        </w:rPr>
        <w:t xml:space="preserve"> </w:t>
      </w:r>
      <w:r w:rsidR="00C36AA8" w:rsidRPr="00545336">
        <w:rPr>
          <w:rFonts w:ascii="Times New Roman" w:eastAsia="Times New Roman" w:hAnsi="Times New Roman" w:cs="Times New Roman"/>
          <w:sz w:val="28"/>
          <w:szCs w:val="28"/>
          <w:shd w:val="clear" w:color="auto" w:fill="FFFFFF"/>
        </w:rPr>
        <w:t xml:space="preserve">Încadrarea personalului </w:t>
      </w:r>
      <w:r w:rsidR="00C10A36" w:rsidRPr="00545336">
        <w:rPr>
          <w:rFonts w:ascii="Times New Roman" w:eastAsia="Times New Roman" w:hAnsi="Times New Roman" w:cs="Times New Roman"/>
          <w:sz w:val="28"/>
          <w:szCs w:val="28"/>
          <w:shd w:val="clear" w:color="auto" w:fill="FFFFFF"/>
        </w:rPr>
        <w:t xml:space="preserve">în noua structură organizatorică se realizează </w:t>
      </w:r>
      <w:r w:rsidR="004042F9" w:rsidRPr="00545336">
        <w:rPr>
          <w:rFonts w:ascii="Times New Roman" w:eastAsia="Times New Roman" w:hAnsi="Times New Roman" w:cs="Times New Roman"/>
          <w:sz w:val="28"/>
          <w:szCs w:val="28"/>
          <w:shd w:val="clear" w:color="auto" w:fill="FFFFFF"/>
        </w:rPr>
        <w:t xml:space="preserve">cu păstrarea drepturilor salariale și </w:t>
      </w:r>
      <w:r w:rsidR="00C10A36" w:rsidRPr="00545336">
        <w:rPr>
          <w:rFonts w:ascii="Times New Roman" w:eastAsia="Times New Roman" w:hAnsi="Times New Roman" w:cs="Times New Roman"/>
          <w:sz w:val="28"/>
          <w:szCs w:val="28"/>
          <w:shd w:val="clear" w:color="auto" w:fill="FFFFFF"/>
        </w:rPr>
        <w:t xml:space="preserve">cu respectarea procedurii și regimului juridic aplicabil fiecărei categorii de personal, în termen </w:t>
      </w:r>
      <w:r w:rsidR="00F236E5">
        <w:rPr>
          <w:rFonts w:ascii="Times New Roman" w:eastAsia="Times New Roman" w:hAnsi="Times New Roman" w:cs="Times New Roman"/>
          <w:sz w:val="28"/>
          <w:szCs w:val="28"/>
          <w:shd w:val="clear" w:color="auto" w:fill="FFFFFF"/>
        </w:rPr>
        <w:t xml:space="preserve">de maximum 90 de zile </w:t>
      </w:r>
      <w:r w:rsidR="00C10A36" w:rsidRPr="00545336">
        <w:rPr>
          <w:rFonts w:ascii="Times New Roman" w:eastAsia="Times New Roman" w:hAnsi="Times New Roman" w:cs="Times New Roman"/>
          <w:sz w:val="28"/>
          <w:szCs w:val="28"/>
          <w:shd w:val="clear" w:color="auto" w:fill="FFFFFF"/>
        </w:rPr>
        <w:t>de la data intrării în vigoare a prezentei ordonanțe de urgență</w:t>
      </w:r>
      <w:r w:rsidR="004042F9" w:rsidRPr="00545336">
        <w:rPr>
          <w:rFonts w:ascii="Times New Roman" w:eastAsia="Times New Roman" w:hAnsi="Times New Roman" w:cs="Times New Roman"/>
          <w:sz w:val="28"/>
          <w:szCs w:val="28"/>
          <w:shd w:val="clear" w:color="auto" w:fill="FFFFFF"/>
        </w:rPr>
        <w:t>.</w:t>
      </w:r>
    </w:p>
    <w:p w14:paraId="2418C34F" w14:textId="439DFD1F" w:rsidR="00361341" w:rsidRPr="00545336" w:rsidRDefault="00361341" w:rsidP="00AE1029">
      <w:pPr>
        <w:spacing w:before="120" w:after="120" w:line="288" w:lineRule="auto"/>
        <w:ind w:firstLine="720"/>
        <w:contextualSpacing/>
        <w:jc w:val="both"/>
        <w:rPr>
          <w:rFonts w:ascii="Times New Roman" w:eastAsia="Times New Roman" w:hAnsi="Times New Roman" w:cs="Times New Roman"/>
          <w:sz w:val="28"/>
          <w:szCs w:val="28"/>
          <w:shd w:val="clear" w:color="auto" w:fill="FFFFFF"/>
        </w:rPr>
      </w:pPr>
      <w:bookmarkStart w:id="5" w:name="_Hlk203742829"/>
      <w:r w:rsidRPr="00545336">
        <w:rPr>
          <w:rFonts w:ascii="Times New Roman" w:eastAsia="Times New Roman" w:hAnsi="Times New Roman" w:cs="Times New Roman"/>
          <w:b/>
          <w:bCs/>
          <w:sz w:val="28"/>
          <w:szCs w:val="28"/>
          <w:shd w:val="clear" w:color="auto" w:fill="FFFFFF"/>
        </w:rPr>
        <w:t>(</w:t>
      </w:r>
      <w:r w:rsidR="00C10A36" w:rsidRPr="00545336">
        <w:rPr>
          <w:rFonts w:ascii="Times New Roman" w:eastAsia="Times New Roman" w:hAnsi="Times New Roman" w:cs="Times New Roman"/>
          <w:b/>
          <w:bCs/>
          <w:sz w:val="28"/>
          <w:szCs w:val="28"/>
          <w:shd w:val="clear" w:color="auto" w:fill="FFFFFF"/>
        </w:rPr>
        <w:t>5</w:t>
      </w:r>
      <w:r w:rsidRPr="00545336">
        <w:rPr>
          <w:rFonts w:ascii="Times New Roman" w:eastAsia="Times New Roman" w:hAnsi="Times New Roman" w:cs="Times New Roman"/>
          <w:b/>
          <w:bCs/>
          <w:sz w:val="28"/>
          <w:szCs w:val="28"/>
          <w:shd w:val="clear" w:color="auto" w:fill="FFFFFF"/>
        </w:rPr>
        <w:t>)</w:t>
      </w:r>
      <w:r w:rsidRPr="00545336">
        <w:rPr>
          <w:rFonts w:ascii="Times New Roman" w:eastAsia="Times New Roman" w:hAnsi="Times New Roman" w:cs="Times New Roman"/>
          <w:sz w:val="28"/>
          <w:szCs w:val="28"/>
          <w:shd w:val="clear" w:color="auto" w:fill="FFFFFF"/>
        </w:rPr>
        <w:t xml:space="preserve">  Repartizarea numărului maxim de posturi pe aparatul propriu </w:t>
      </w:r>
      <w:r w:rsidR="002D0ACA" w:rsidRPr="00545336">
        <w:rPr>
          <w:rFonts w:ascii="Times New Roman" w:eastAsia="Times New Roman" w:hAnsi="Times New Roman" w:cs="Times New Roman"/>
          <w:sz w:val="28"/>
          <w:szCs w:val="28"/>
          <w:shd w:val="clear" w:color="auto" w:fill="FFFFFF"/>
        </w:rPr>
        <w:t>este prevăzută în anex</w:t>
      </w:r>
      <w:r w:rsidR="006F3BA7">
        <w:rPr>
          <w:rFonts w:ascii="Times New Roman" w:eastAsia="Times New Roman" w:hAnsi="Times New Roman" w:cs="Times New Roman"/>
          <w:sz w:val="28"/>
          <w:szCs w:val="28"/>
          <w:shd w:val="clear" w:color="auto" w:fill="FFFFFF"/>
        </w:rPr>
        <w:t>a nr. 1</w:t>
      </w:r>
      <w:r w:rsidR="002D0ACA" w:rsidRPr="00545336">
        <w:rPr>
          <w:rFonts w:ascii="Times New Roman" w:eastAsia="Times New Roman" w:hAnsi="Times New Roman" w:cs="Times New Roman"/>
          <w:sz w:val="28"/>
          <w:szCs w:val="28"/>
          <w:shd w:val="clear" w:color="auto" w:fill="FFFFFF"/>
        </w:rPr>
        <w:t>.</w:t>
      </w:r>
    </w:p>
    <w:bookmarkEnd w:id="5"/>
    <w:p w14:paraId="340CEB15" w14:textId="04F0ECD4" w:rsidR="00361341" w:rsidRPr="00545336" w:rsidRDefault="00361341" w:rsidP="00AE1029">
      <w:pPr>
        <w:spacing w:before="120" w:after="120" w:line="288" w:lineRule="auto"/>
        <w:ind w:firstLine="720"/>
        <w:contextualSpacing/>
        <w:jc w:val="both"/>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bCs/>
          <w:sz w:val="28"/>
          <w:szCs w:val="28"/>
          <w:shd w:val="clear" w:color="auto" w:fill="FFFFFF"/>
        </w:rPr>
        <w:t>(</w:t>
      </w:r>
      <w:r w:rsidR="00F236E5">
        <w:rPr>
          <w:rFonts w:ascii="Times New Roman" w:eastAsia="Times New Roman" w:hAnsi="Times New Roman" w:cs="Times New Roman"/>
          <w:b/>
          <w:bCs/>
          <w:sz w:val="28"/>
          <w:szCs w:val="28"/>
          <w:shd w:val="clear" w:color="auto" w:fill="FFFFFF"/>
        </w:rPr>
        <w:t>6</w:t>
      </w:r>
      <w:r w:rsidRPr="00545336">
        <w:rPr>
          <w:rFonts w:ascii="Times New Roman" w:eastAsia="Times New Roman" w:hAnsi="Times New Roman" w:cs="Times New Roman"/>
          <w:b/>
          <w:bCs/>
          <w:sz w:val="28"/>
          <w:szCs w:val="28"/>
          <w:shd w:val="clear" w:color="auto" w:fill="FFFFFF"/>
        </w:rPr>
        <w:t>)</w:t>
      </w:r>
      <w:r w:rsidRPr="00545336">
        <w:rPr>
          <w:rFonts w:ascii="Times New Roman" w:eastAsia="Times New Roman" w:hAnsi="Times New Roman" w:cs="Times New Roman"/>
          <w:sz w:val="28"/>
          <w:szCs w:val="28"/>
          <w:shd w:val="clear" w:color="auto" w:fill="FFFFFF"/>
        </w:rPr>
        <w:t xml:space="preserve"> Personalul Cancelariei este compus din </w:t>
      </w:r>
      <w:r w:rsidR="00C10A36" w:rsidRPr="00545336">
        <w:rPr>
          <w:rFonts w:ascii="Times New Roman" w:eastAsia="Times New Roman" w:hAnsi="Times New Roman" w:cs="Times New Roman"/>
          <w:sz w:val="28"/>
          <w:szCs w:val="28"/>
          <w:shd w:val="clear" w:color="auto" w:fill="FFFFFF"/>
        </w:rPr>
        <w:t>funcționari</w:t>
      </w:r>
      <w:r w:rsidRPr="00545336">
        <w:rPr>
          <w:rFonts w:ascii="Times New Roman" w:eastAsia="Times New Roman" w:hAnsi="Times New Roman" w:cs="Times New Roman"/>
          <w:sz w:val="28"/>
          <w:szCs w:val="28"/>
          <w:shd w:val="clear" w:color="auto" w:fill="FFFFFF"/>
        </w:rPr>
        <w:t xml:space="preserve"> publici</w:t>
      </w:r>
      <w:r w:rsidR="00C10A36" w:rsidRPr="00545336">
        <w:rPr>
          <w:rFonts w:ascii="Times New Roman" w:eastAsia="Times New Roman" w:hAnsi="Times New Roman" w:cs="Times New Roman"/>
          <w:sz w:val="28"/>
          <w:szCs w:val="28"/>
          <w:shd w:val="clear" w:color="auto" w:fill="FFFFFF"/>
        </w:rPr>
        <w:t xml:space="preserve"> și</w:t>
      </w:r>
      <w:r w:rsidRPr="00545336">
        <w:rPr>
          <w:rFonts w:ascii="Times New Roman" w:eastAsia="Times New Roman" w:hAnsi="Times New Roman" w:cs="Times New Roman"/>
          <w:sz w:val="28"/>
          <w:szCs w:val="28"/>
          <w:shd w:val="clear" w:color="auto" w:fill="FFFFFF"/>
        </w:rPr>
        <w:t xml:space="preserve"> personal contractual, în conformitate cu prevederile legale în vigoare.</w:t>
      </w:r>
    </w:p>
    <w:p w14:paraId="6EA34690" w14:textId="29BA461A" w:rsidR="00487AED" w:rsidRPr="00545336" w:rsidRDefault="000B4B91" w:rsidP="00AE1029">
      <w:pPr>
        <w:spacing w:before="120" w:after="120" w:line="288" w:lineRule="auto"/>
        <w:ind w:firstLine="720"/>
        <w:contextualSpacing/>
        <w:jc w:val="both"/>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bCs/>
          <w:sz w:val="28"/>
          <w:szCs w:val="28"/>
          <w:shd w:val="clear" w:color="auto" w:fill="FFFFFF"/>
        </w:rPr>
        <w:t>(</w:t>
      </w:r>
      <w:r w:rsidR="00F236E5">
        <w:rPr>
          <w:rFonts w:ascii="Times New Roman" w:eastAsia="Times New Roman" w:hAnsi="Times New Roman" w:cs="Times New Roman"/>
          <w:b/>
          <w:bCs/>
          <w:sz w:val="28"/>
          <w:szCs w:val="28"/>
          <w:shd w:val="clear" w:color="auto" w:fill="FFFFFF"/>
        </w:rPr>
        <w:t>7</w:t>
      </w:r>
      <w:r w:rsidRPr="00545336">
        <w:rPr>
          <w:rFonts w:ascii="Times New Roman" w:eastAsia="Times New Roman" w:hAnsi="Times New Roman" w:cs="Times New Roman"/>
          <w:b/>
          <w:bCs/>
          <w:sz w:val="28"/>
          <w:szCs w:val="28"/>
          <w:shd w:val="clear" w:color="auto" w:fill="FFFFFF"/>
        </w:rPr>
        <w:t>)</w:t>
      </w:r>
      <w:r w:rsidRPr="00545336">
        <w:rPr>
          <w:rFonts w:ascii="Times New Roman" w:eastAsia="Times New Roman" w:hAnsi="Times New Roman" w:cs="Times New Roman"/>
          <w:sz w:val="28"/>
          <w:szCs w:val="28"/>
          <w:shd w:val="clear" w:color="auto" w:fill="FFFFFF"/>
        </w:rPr>
        <w:t xml:space="preserve">  Salarizarea personalului Cancelariei Prim-Ministrului se face în conformitate cu prevederile Legii-cadru nr. 153/2017 privind salarizarea personalului plătit din fonduri publice, cu modificările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completările ulterioare.</w:t>
      </w:r>
    </w:p>
    <w:p w14:paraId="28EA2631" w14:textId="50DD8F5A" w:rsidR="0098404A" w:rsidRDefault="00F62070" w:rsidP="00F62070">
      <w:pPr>
        <w:spacing w:before="120" w:after="120" w:line="288" w:lineRule="auto"/>
        <w:ind w:firstLine="720"/>
        <w:contextualSpacing/>
        <w:jc w:val="both"/>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sz w:val="28"/>
          <w:szCs w:val="28"/>
          <w:shd w:val="clear" w:color="auto" w:fill="FFFFFF"/>
        </w:rPr>
        <w:t>(</w:t>
      </w:r>
      <w:r w:rsidR="00F236E5">
        <w:rPr>
          <w:rFonts w:ascii="Times New Roman" w:eastAsia="Times New Roman" w:hAnsi="Times New Roman" w:cs="Times New Roman"/>
          <w:b/>
          <w:sz w:val="28"/>
          <w:szCs w:val="28"/>
          <w:shd w:val="clear" w:color="auto" w:fill="FFFFFF"/>
        </w:rPr>
        <w:t>8</w:t>
      </w:r>
      <w:r w:rsidRPr="00545336">
        <w:rPr>
          <w:rFonts w:ascii="Times New Roman" w:eastAsia="Times New Roman" w:hAnsi="Times New Roman" w:cs="Times New Roman"/>
          <w:b/>
          <w:sz w:val="28"/>
          <w:szCs w:val="28"/>
          <w:shd w:val="clear" w:color="auto" w:fill="FFFFFF"/>
        </w:rPr>
        <w:t>)</w:t>
      </w:r>
      <w:r w:rsidRPr="00545336">
        <w:rPr>
          <w:rFonts w:ascii="Times New Roman" w:eastAsia="Times New Roman" w:hAnsi="Times New Roman" w:cs="Times New Roman"/>
          <w:sz w:val="28"/>
          <w:szCs w:val="28"/>
          <w:shd w:val="clear" w:color="auto" w:fill="FFFFFF"/>
        </w:rPr>
        <w:t xml:space="preserve"> În cadrul comitetelor, consiliilor și grupurilor de lucru interministeriale cu privire la care Cancelaria Prim-Ministrului are calitatea de coordonator</w:t>
      </w:r>
      <w:r w:rsidR="0098404A">
        <w:rPr>
          <w:rFonts w:ascii="Times New Roman" w:eastAsia="Times New Roman" w:hAnsi="Times New Roman" w:cs="Times New Roman"/>
          <w:sz w:val="28"/>
          <w:szCs w:val="28"/>
          <w:shd w:val="clear" w:color="auto" w:fill="FFFFFF"/>
        </w:rPr>
        <w:t>,</w:t>
      </w:r>
      <w:r w:rsidRPr="00545336">
        <w:rPr>
          <w:rFonts w:ascii="Times New Roman" w:eastAsia="Times New Roman" w:hAnsi="Times New Roman" w:cs="Times New Roman"/>
          <w:sz w:val="28"/>
          <w:szCs w:val="28"/>
          <w:shd w:val="clear" w:color="auto" w:fill="FFFFFF"/>
        </w:rPr>
        <w:t xml:space="preserve"> membru </w:t>
      </w:r>
      <w:r w:rsidR="0098404A">
        <w:rPr>
          <w:rFonts w:ascii="Times New Roman" w:eastAsia="Times New Roman" w:hAnsi="Times New Roman" w:cs="Times New Roman"/>
          <w:sz w:val="28"/>
          <w:szCs w:val="28"/>
          <w:shd w:val="clear" w:color="auto" w:fill="FFFFFF"/>
        </w:rPr>
        <w:t>sau</w:t>
      </w:r>
      <w:r w:rsidR="0098404A" w:rsidRPr="00545336">
        <w:rPr>
          <w:rFonts w:ascii="Times New Roman" w:eastAsia="Times New Roman" w:hAnsi="Times New Roman" w:cs="Times New Roman"/>
          <w:sz w:val="28"/>
          <w:szCs w:val="28"/>
          <w:shd w:val="clear" w:color="auto" w:fill="FFFFFF"/>
        </w:rPr>
        <w:t xml:space="preserve"> </w:t>
      </w:r>
      <w:r w:rsidRPr="00545336">
        <w:rPr>
          <w:rFonts w:ascii="Times New Roman" w:eastAsia="Times New Roman" w:hAnsi="Times New Roman" w:cs="Times New Roman"/>
          <w:sz w:val="28"/>
          <w:szCs w:val="28"/>
          <w:shd w:val="clear" w:color="auto" w:fill="FFFFFF"/>
        </w:rPr>
        <w:t xml:space="preserve">invitat </w:t>
      </w:r>
      <w:r w:rsidR="00177995" w:rsidRPr="00545336">
        <w:rPr>
          <w:rFonts w:ascii="Times New Roman" w:eastAsia="Times New Roman" w:hAnsi="Times New Roman" w:cs="Times New Roman"/>
          <w:sz w:val="28"/>
          <w:szCs w:val="28"/>
          <w:shd w:val="clear" w:color="auto" w:fill="FFFFFF"/>
        </w:rPr>
        <w:t>permanent</w:t>
      </w:r>
      <w:r w:rsidRPr="00545336">
        <w:rPr>
          <w:rFonts w:ascii="Times New Roman" w:eastAsia="Times New Roman" w:hAnsi="Times New Roman" w:cs="Times New Roman"/>
          <w:sz w:val="28"/>
          <w:szCs w:val="28"/>
          <w:shd w:val="clear" w:color="auto" w:fill="FFFFFF"/>
        </w:rPr>
        <w:t xml:space="preserve">, pot fi numite, în calitate de experți tehnici ai Cancelariei Prim-Ministrului, persoane numite și/sau angajate în cadrul Cancelariei Prim-Ministrului sau </w:t>
      </w:r>
      <w:r w:rsidR="0098404A">
        <w:rPr>
          <w:rFonts w:ascii="Times New Roman" w:eastAsia="Times New Roman" w:hAnsi="Times New Roman" w:cs="Times New Roman"/>
          <w:sz w:val="28"/>
          <w:szCs w:val="28"/>
          <w:shd w:val="clear" w:color="auto" w:fill="FFFFFF"/>
        </w:rPr>
        <w:t>în</w:t>
      </w:r>
      <w:r w:rsidR="0098404A" w:rsidRPr="00545336">
        <w:rPr>
          <w:rFonts w:ascii="Times New Roman" w:eastAsia="Times New Roman" w:hAnsi="Times New Roman" w:cs="Times New Roman"/>
          <w:sz w:val="28"/>
          <w:szCs w:val="28"/>
          <w:shd w:val="clear" w:color="auto" w:fill="FFFFFF"/>
        </w:rPr>
        <w:t xml:space="preserve"> </w:t>
      </w:r>
      <w:r w:rsidRPr="00545336">
        <w:rPr>
          <w:rFonts w:ascii="Times New Roman" w:eastAsia="Times New Roman" w:hAnsi="Times New Roman" w:cs="Times New Roman"/>
          <w:sz w:val="28"/>
          <w:szCs w:val="28"/>
          <w:shd w:val="clear" w:color="auto" w:fill="FFFFFF"/>
        </w:rPr>
        <w:t xml:space="preserve">cadrul altor autorități și instituții publice </w:t>
      </w:r>
      <w:r w:rsidR="00177995" w:rsidRPr="00545336">
        <w:rPr>
          <w:rFonts w:ascii="Times New Roman" w:eastAsia="Times New Roman" w:hAnsi="Times New Roman" w:cs="Times New Roman"/>
          <w:sz w:val="28"/>
          <w:szCs w:val="28"/>
          <w:shd w:val="clear" w:color="auto" w:fill="FFFFFF"/>
        </w:rPr>
        <w:t>de la nivelul</w:t>
      </w:r>
      <w:r w:rsidRPr="00545336">
        <w:rPr>
          <w:rFonts w:ascii="Times New Roman" w:eastAsia="Times New Roman" w:hAnsi="Times New Roman" w:cs="Times New Roman"/>
          <w:sz w:val="28"/>
          <w:szCs w:val="28"/>
          <w:shd w:val="clear" w:color="auto" w:fill="FFFFFF"/>
        </w:rPr>
        <w:t xml:space="preserve"> </w:t>
      </w:r>
      <w:proofErr w:type="spellStart"/>
      <w:r w:rsidR="00177995" w:rsidRPr="00545336">
        <w:rPr>
          <w:rFonts w:ascii="Times New Roman" w:eastAsia="Times New Roman" w:hAnsi="Times New Roman" w:cs="Times New Roman"/>
          <w:sz w:val="28"/>
          <w:szCs w:val="28"/>
          <w:shd w:val="clear" w:color="auto" w:fill="FFFFFF"/>
        </w:rPr>
        <w:t>administraţiei</w:t>
      </w:r>
      <w:proofErr w:type="spellEnd"/>
      <w:r w:rsidR="00177995" w:rsidRPr="00545336">
        <w:rPr>
          <w:rFonts w:ascii="Times New Roman" w:eastAsia="Times New Roman" w:hAnsi="Times New Roman" w:cs="Times New Roman"/>
          <w:sz w:val="28"/>
          <w:szCs w:val="28"/>
          <w:shd w:val="clear" w:color="auto" w:fill="FFFFFF"/>
        </w:rPr>
        <w:t xml:space="preserve"> publice centrale de specialitate, </w:t>
      </w:r>
      <w:r w:rsidR="0098404A">
        <w:rPr>
          <w:rFonts w:ascii="Times New Roman" w:eastAsia="Times New Roman" w:hAnsi="Times New Roman" w:cs="Times New Roman"/>
          <w:sz w:val="28"/>
          <w:szCs w:val="28"/>
          <w:shd w:val="clear" w:color="auto" w:fill="FFFFFF"/>
        </w:rPr>
        <w:t>cu acordul conducerii respectivelor autorități sau instituții publice și cu respectarea prevederilor legale în vigoare.</w:t>
      </w:r>
    </w:p>
    <w:p w14:paraId="3AA25E0C" w14:textId="7E49BCD3" w:rsidR="00F62070" w:rsidRPr="00545336" w:rsidRDefault="00F62070" w:rsidP="00F62070">
      <w:pPr>
        <w:spacing w:before="120" w:after="120" w:line="288" w:lineRule="auto"/>
        <w:ind w:firstLine="720"/>
        <w:contextualSpacing/>
        <w:jc w:val="both"/>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sz w:val="28"/>
          <w:szCs w:val="28"/>
          <w:shd w:val="clear" w:color="auto" w:fill="FFFFFF"/>
        </w:rPr>
        <w:lastRenderedPageBreak/>
        <w:t>(</w:t>
      </w:r>
      <w:r w:rsidR="00F236E5">
        <w:rPr>
          <w:rFonts w:ascii="Times New Roman" w:eastAsia="Times New Roman" w:hAnsi="Times New Roman" w:cs="Times New Roman"/>
          <w:b/>
          <w:sz w:val="28"/>
          <w:szCs w:val="28"/>
          <w:shd w:val="clear" w:color="auto" w:fill="FFFFFF"/>
        </w:rPr>
        <w:t>9</w:t>
      </w:r>
      <w:r w:rsidRPr="00545336">
        <w:rPr>
          <w:rFonts w:ascii="Times New Roman" w:eastAsia="Times New Roman" w:hAnsi="Times New Roman" w:cs="Times New Roman"/>
          <w:b/>
          <w:sz w:val="28"/>
          <w:szCs w:val="28"/>
          <w:shd w:val="clear" w:color="auto" w:fill="FFFFFF"/>
        </w:rPr>
        <w:t>)</w:t>
      </w:r>
      <w:r w:rsidR="00600629" w:rsidRPr="00545336">
        <w:rPr>
          <w:rFonts w:ascii="Times New Roman" w:eastAsia="Times New Roman" w:hAnsi="Times New Roman" w:cs="Times New Roman"/>
          <w:sz w:val="28"/>
          <w:szCs w:val="28"/>
          <w:shd w:val="clear" w:color="auto" w:fill="FFFFFF"/>
        </w:rPr>
        <w:t xml:space="preserve"> Prevederile alin. (</w:t>
      </w:r>
      <w:r w:rsidR="0098404A">
        <w:rPr>
          <w:rFonts w:ascii="Times New Roman" w:eastAsia="Times New Roman" w:hAnsi="Times New Roman" w:cs="Times New Roman"/>
          <w:sz w:val="28"/>
          <w:szCs w:val="28"/>
          <w:shd w:val="clear" w:color="auto" w:fill="FFFFFF"/>
        </w:rPr>
        <w:t>8</w:t>
      </w:r>
      <w:r w:rsidRPr="00545336">
        <w:rPr>
          <w:rFonts w:ascii="Times New Roman" w:eastAsia="Times New Roman" w:hAnsi="Times New Roman" w:cs="Times New Roman"/>
          <w:sz w:val="28"/>
          <w:szCs w:val="28"/>
          <w:shd w:val="clear" w:color="auto" w:fill="FFFFFF"/>
        </w:rPr>
        <w:t>) se aplică în mod corespunzător și pentru grupurile de lucru referitoare la reforma în administrația publică.</w:t>
      </w:r>
    </w:p>
    <w:p w14:paraId="01FEC323" w14:textId="701BBBFB" w:rsidR="00F62070" w:rsidRPr="0023207F" w:rsidRDefault="00F62070" w:rsidP="00F62070">
      <w:pPr>
        <w:spacing w:before="120" w:after="120" w:line="288" w:lineRule="auto"/>
        <w:ind w:firstLine="720"/>
        <w:contextualSpacing/>
        <w:jc w:val="both"/>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sz w:val="28"/>
          <w:szCs w:val="28"/>
          <w:shd w:val="clear" w:color="auto" w:fill="FFFFFF"/>
        </w:rPr>
        <w:t>(</w:t>
      </w:r>
      <w:r w:rsidR="00600629" w:rsidRPr="00545336">
        <w:rPr>
          <w:rFonts w:ascii="Times New Roman" w:eastAsia="Times New Roman" w:hAnsi="Times New Roman" w:cs="Times New Roman"/>
          <w:b/>
          <w:sz w:val="28"/>
          <w:szCs w:val="28"/>
          <w:shd w:val="clear" w:color="auto" w:fill="FFFFFF"/>
        </w:rPr>
        <w:t>1</w:t>
      </w:r>
      <w:r w:rsidR="00F236E5">
        <w:rPr>
          <w:rFonts w:ascii="Times New Roman" w:eastAsia="Times New Roman" w:hAnsi="Times New Roman" w:cs="Times New Roman"/>
          <w:b/>
          <w:sz w:val="28"/>
          <w:szCs w:val="28"/>
          <w:shd w:val="clear" w:color="auto" w:fill="FFFFFF"/>
        </w:rPr>
        <w:t>0</w:t>
      </w:r>
      <w:r w:rsidRPr="00545336">
        <w:rPr>
          <w:rFonts w:ascii="Times New Roman" w:eastAsia="Times New Roman" w:hAnsi="Times New Roman" w:cs="Times New Roman"/>
          <w:b/>
          <w:sz w:val="28"/>
          <w:szCs w:val="28"/>
          <w:shd w:val="clear" w:color="auto" w:fill="FFFFFF"/>
        </w:rPr>
        <w:t>)</w:t>
      </w:r>
      <w:r w:rsidRPr="00545336">
        <w:rPr>
          <w:rFonts w:ascii="Times New Roman" w:eastAsia="Times New Roman" w:hAnsi="Times New Roman" w:cs="Times New Roman"/>
          <w:sz w:val="28"/>
          <w:szCs w:val="28"/>
          <w:shd w:val="clear" w:color="auto" w:fill="FFFFFF"/>
        </w:rPr>
        <w:t xml:space="preserve"> Ca urmare a ducerii la îndeplinire a atribuțiilor prevăzute la alin. (</w:t>
      </w:r>
      <w:r w:rsidR="0098404A">
        <w:rPr>
          <w:rFonts w:ascii="Times New Roman" w:eastAsia="Times New Roman" w:hAnsi="Times New Roman" w:cs="Times New Roman"/>
          <w:sz w:val="28"/>
          <w:szCs w:val="28"/>
          <w:shd w:val="clear" w:color="auto" w:fill="FFFFFF"/>
        </w:rPr>
        <w:t>8</w:t>
      </w:r>
      <w:r w:rsidRPr="00545336">
        <w:rPr>
          <w:rFonts w:ascii="Times New Roman" w:eastAsia="Times New Roman" w:hAnsi="Times New Roman" w:cs="Times New Roman"/>
          <w:sz w:val="28"/>
          <w:szCs w:val="28"/>
          <w:shd w:val="clear" w:color="auto" w:fill="FFFFFF"/>
        </w:rPr>
        <w:t>) și (</w:t>
      </w:r>
      <w:r w:rsidR="0098404A">
        <w:rPr>
          <w:rFonts w:ascii="Times New Roman" w:eastAsia="Times New Roman" w:hAnsi="Times New Roman" w:cs="Times New Roman"/>
          <w:sz w:val="28"/>
          <w:szCs w:val="28"/>
          <w:shd w:val="clear" w:color="auto" w:fill="FFFFFF"/>
        </w:rPr>
        <w:t>9</w:t>
      </w:r>
      <w:r w:rsidRPr="00545336">
        <w:rPr>
          <w:rFonts w:ascii="Times New Roman" w:eastAsia="Times New Roman" w:hAnsi="Times New Roman" w:cs="Times New Roman"/>
          <w:sz w:val="28"/>
          <w:szCs w:val="28"/>
          <w:shd w:val="clear" w:color="auto" w:fill="FFFFFF"/>
        </w:rPr>
        <w:t xml:space="preserve">), după caz, fișa </w:t>
      </w:r>
      <w:r w:rsidRPr="0023207F">
        <w:rPr>
          <w:rFonts w:ascii="Times New Roman" w:eastAsia="Times New Roman" w:hAnsi="Times New Roman" w:cs="Times New Roman"/>
          <w:sz w:val="28"/>
          <w:szCs w:val="28"/>
          <w:shd w:val="clear" w:color="auto" w:fill="FFFFFF"/>
        </w:rPr>
        <w:t>postului funcționarului public sau a personalului contractual în cauză se completează în mod corespunzător</w:t>
      </w:r>
      <w:r w:rsidR="0098404A" w:rsidRPr="0023207F">
        <w:rPr>
          <w:rFonts w:ascii="Times New Roman" w:eastAsia="Times New Roman" w:hAnsi="Times New Roman" w:cs="Times New Roman"/>
          <w:sz w:val="28"/>
          <w:szCs w:val="28"/>
          <w:shd w:val="clear" w:color="auto" w:fill="FFFFFF"/>
        </w:rPr>
        <w:t>, în condițiile legii,</w:t>
      </w:r>
      <w:r w:rsidRPr="0023207F">
        <w:rPr>
          <w:rFonts w:ascii="Times New Roman" w:eastAsia="Times New Roman" w:hAnsi="Times New Roman" w:cs="Times New Roman"/>
          <w:sz w:val="28"/>
          <w:szCs w:val="28"/>
          <w:shd w:val="clear" w:color="auto" w:fill="FFFFFF"/>
        </w:rPr>
        <w:t xml:space="preserve"> cu atribuțiile aferente exercitate în calitate de expert tehnic.</w:t>
      </w:r>
    </w:p>
    <w:p w14:paraId="65F46A52" w14:textId="2C52ECBC" w:rsidR="0098404A" w:rsidRPr="00545336" w:rsidRDefault="0098404A" w:rsidP="00F62070">
      <w:pPr>
        <w:spacing w:before="120" w:after="120" w:line="288" w:lineRule="auto"/>
        <w:ind w:firstLine="720"/>
        <w:contextualSpacing/>
        <w:jc w:val="both"/>
        <w:rPr>
          <w:rFonts w:ascii="Times New Roman" w:eastAsia="Times New Roman" w:hAnsi="Times New Roman" w:cs="Times New Roman"/>
          <w:sz w:val="28"/>
          <w:szCs w:val="28"/>
          <w:shd w:val="clear" w:color="auto" w:fill="FFFFFF"/>
        </w:rPr>
      </w:pPr>
      <w:r w:rsidRPr="00E3168F">
        <w:rPr>
          <w:rFonts w:ascii="Times New Roman" w:eastAsia="Times New Roman" w:hAnsi="Times New Roman" w:cs="Times New Roman"/>
          <w:b/>
          <w:sz w:val="28"/>
          <w:szCs w:val="28"/>
          <w:shd w:val="clear" w:color="auto" w:fill="FFFFFF"/>
        </w:rPr>
        <w:t>(11)</w:t>
      </w:r>
      <w:r w:rsidRPr="0023207F">
        <w:rPr>
          <w:rFonts w:ascii="Times New Roman" w:eastAsia="Times New Roman" w:hAnsi="Times New Roman" w:cs="Times New Roman"/>
          <w:sz w:val="28"/>
          <w:szCs w:val="28"/>
          <w:shd w:val="clear" w:color="auto" w:fill="FFFFFF"/>
        </w:rPr>
        <w:t xml:space="preserve"> Numirea în calitate de expert tehnic potrivit alin. (8) și (9), după caz, se realizează doar cu acordul scris și prealabil al funcționarului public sau </w:t>
      </w:r>
      <w:r w:rsidRPr="002D6CBE">
        <w:rPr>
          <w:rFonts w:ascii="Times New Roman" w:eastAsia="Times New Roman" w:hAnsi="Times New Roman" w:cs="Times New Roman"/>
          <w:sz w:val="28"/>
          <w:szCs w:val="28"/>
        </w:rPr>
        <w:t>a</w:t>
      </w:r>
      <w:r w:rsidR="003D3383" w:rsidRPr="002D6CBE">
        <w:rPr>
          <w:rFonts w:ascii="Times New Roman" w:eastAsia="Times New Roman" w:hAnsi="Times New Roman" w:cs="Times New Roman"/>
          <w:sz w:val="28"/>
          <w:szCs w:val="28"/>
        </w:rPr>
        <w:t>l</w:t>
      </w:r>
      <w:r w:rsidRPr="0023207F">
        <w:rPr>
          <w:rFonts w:ascii="Times New Roman" w:eastAsia="Times New Roman" w:hAnsi="Times New Roman" w:cs="Times New Roman"/>
          <w:sz w:val="28"/>
          <w:szCs w:val="28"/>
          <w:shd w:val="clear" w:color="auto" w:fill="FFFFFF"/>
        </w:rPr>
        <w:t xml:space="preserve"> personalului contractual în cauză.</w:t>
      </w:r>
    </w:p>
    <w:p w14:paraId="2590C1D9" w14:textId="77777777" w:rsidR="00AE1029" w:rsidRPr="00545336" w:rsidRDefault="00AE1029" w:rsidP="00AE1029">
      <w:pPr>
        <w:spacing w:before="120" w:after="120" w:line="288" w:lineRule="auto"/>
        <w:ind w:firstLine="720"/>
        <w:contextualSpacing/>
        <w:jc w:val="both"/>
        <w:rPr>
          <w:rFonts w:ascii="Times New Roman" w:eastAsia="Times New Roman" w:hAnsi="Times New Roman" w:cs="Times New Roman"/>
          <w:sz w:val="28"/>
          <w:szCs w:val="28"/>
          <w:shd w:val="clear" w:color="auto" w:fill="FFFFFF"/>
        </w:rPr>
      </w:pPr>
    </w:p>
    <w:p w14:paraId="3D697B26" w14:textId="77777777" w:rsidR="00767C31" w:rsidRPr="00545336" w:rsidRDefault="00C07DA0" w:rsidP="00AE1029">
      <w:pPr>
        <w:spacing w:before="120" w:after="120" w:line="288" w:lineRule="auto"/>
        <w:ind w:firstLine="720"/>
        <w:contextualSpacing/>
        <w:jc w:val="both"/>
        <w:rPr>
          <w:rFonts w:ascii="Times New Roman" w:eastAsia="Times New Roman" w:hAnsi="Times New Roman" w:cs="Times New Roman"/>
          <w:b/>
          <w:bCs/>
          <w:sz w:val="28"/>
          <w:szCs w:val="28"/>
          <w:shd w:val="clear" w:color="auto" w:fill="FFFFFF"/>
        </w:rPr>
      </w:pPr>
      <w:r w:rsidRPr="00545336">
        <w:rPr>
          <w:rFonts w:ascii="Times New Roman" w:eastAsia="Times New Roman" w:hAnsi="Times New Roman" w:cs="Times New Roman"/>
          <w:b/>
          <w:bCs/>
          <w:sz w:val="28"/>
          <w:szCs w:val="28"/>
          <w:shd w:val="clear" w:color="auto" w:fill="FFFFFF"/>
        </w:rPr>
        <w:t xml:space="preserve">Art. </w:t>
      </w:r>
      <w:r w:rsidR="004042F9" w:rsidRPr="00545336">
        <w:rPr>
          <w:rFonts w:ascii="Times New Roman" w:eastAsia="Times New Roman" w:hAnsi="Times New Roman" w:cs="Times New Roman"/>
          <w:b/>
          <w:bCs/>
          <w:sz w:val="28"/>
          <w:szCs w:val="28"/>
          <w:shd w:val="clear" w:color="auto" w:fill="FFFFFF"/>
        </w:rPr>
        <w:t>8</w:t>
      </w:r>
      <w:r w:rsidR="00A95E04" w:rsidRPr="00545336">
        <w:rPr>
          <w:rFonts w:ascii="Times New Roman" w:eastAsia="Times New Roman" w:hAnsi="Times New Roman" w:cs="Times New Roman"/>
          <w:b/>
          <w:bCs/>
          <w:sz w:val="28"/>
          <w:szCs w:val="28"/>
          <w:shd w:val="clear" w:color="auto" w:fill="FFFFFF"/>
        </w:rPr>
        <w:t xml:space="preserve"> - </w:t>
      </w:r>
      <w:r w:rsidR="00767C31" w:rsidRPr="00545336">
        <w:rPr>
          <w:rFonts w:ascii="Times New Roman" w:eastAsia="Times New Roman" w:hAnsi="Times New Roman" w:cs="Times New Roman"/>
          <w:b/>
          <w:bCs/>
          <w:sz w:val="28"/>
          <w:szCs w:val="28"/>
          <w:shd w:val="clear" w:color="auto" w:fill="FFFFFF"/>
        </w:rPr>
        <w:t>(1)</w:t>
      </w:r>
      <w:r w:rsidR="00767C31" w:rsidRPr="00545336">
        <w:rPr>
          <w:rFonts w:ascii="Times New Roman" w:eastAsia="Times New Roman" w:hAnsi="Times New Roman" w:cs="Times New Roman"/>
          <w:sz w:val="28"/>
          <w:szCs w:val="28"/>
          <w:shd w:val="clear" w:color="auto" w:fill="FFFFFF"/>
        </w:rPr>
        <w:t xml:space="preserve"> Cancelaria este condusă de </w:t>
      </w:r>
      <w:proofErr w:type="spellStart"/>
      <w:r w:rsidR="00767C31" w:rsidRPr="00545336">
        <w:rPr>
          <w:rFonts w:ascii="Times New Roman" w:eastAsia="Times New Roman" w:hAnsi="Times New Roman" w:cs="Times New Roman"/>
          <w:sz w:val="28"/>
          <w:szCs w:val="28"/>
          <w:shd w:val="clear" w:color="auto" w:fill="FFFFFF"/>
        </w:rPr>
        <w:t>şeful</w:t>
      </w:r>
      <w:proofErr w:type="spellEnd"/>
      <w:r w:rsidR="00767C31" w:rsidRPr="00545336">
        <w:rPr>
          <w:rFonts w:ascii="Times New Roman" w:eastAsia="Times New Roman" w:hAnsi="Times New Roman" w:cs="Times New Roman"/>
          <w:sz w:val="28"/>
          <w:szCs w:val="28"/>
          <w:shd w:val="clear" w:color="auto" w:fill="FFFFFF"/>
        </w:rPr>
        <w:t xml:space="preserve"> Cancelariei Prim-Ministrului, cu rang de ministru, numit </w:t>
      </w:r>
      <w:proofErr w:type="spellStart"/>
      <w:r w:rsidR="00767C31" w:rsidRPr="00545336">
        <w:rPr>
          <w:rFonts w:ascii="Times New Roman" w:eastAsia="Times New Roman" w:hAnsi="Times New Roman" w:cs="Times New Roman"/>
          <w:sz w:val="28"/>
          <w:szCs w:val="28"/>
          <w:shd w:val="clear" w:color="auto" w:fill="FFFFFF"/>
        </w:rPr>
        <w:t>şi</w:t>
      </w:r>
      <w:proofErr w:type="spellEnd"/>
      <w:r w:rsidR="00767C31" w:rsidRPr="00545336">
        <w:rPr>
          <w:rFonts w:ascii="Times New Roman" w:eastAsia="Times New Roman" w:hAnsi="Times New Roman" w:cs="Times New Roman"/>
          <w:sz w:val="28"/>
          <w:szCs w:val="28"/>
          <w:shd w:val="clear" w:color="auto" w:fill="FFFFFF"/>
        </w:rPr>
        <w:t xml:space="preserve"> eliberat din </w:t>
      </w:r>
      <w:proofErr w:type="spellStart"/>
      <w:r w:rsidR="00767C31" w:rsidRPr="00545336">
        <w:rPr>
          <w:rFonts w:ascii="Times New Roman" w:eastAsia="Times New Roman" w:hAnsi="Times New Roman" w:cs="Times New Roman"/>
          <w:sz w:val="28"/>
          <w:szCs w:val="28"/>
          <w:shd w:val="clear" w:color="auto" w:fill="FFFFFF"/>
        </w:rPr>
        <w:t>funcţie</w:t>
      </w:r>
      <w:proofErr w:type="spellEnd"/>
      <w:r w:rsidR="00767C31" w:rsidRPr="00545336">
        <w:rPr>
          <w:rFonts w:ascii="Times New Roman" w:eastAsia="Times New Roman" w:hAnsi="Times New Roman" w:cs="Times New Roman"/>
          <w:sz w:val="28"/>
          <w:szCs w:val="28"/>
          <w:shd w:val="clear" w:color="auto" w:fill="FFFFFF"/>
        </w:rPr>
        <w:t xml:space="preserve"> prin decizie a prim-ministrului.</w:t>
      </w:r>
    </w:p>
    <w:p w14:paraId="12A63F11" w14:textId="77777777" w:rsidR="00767C31" w:rsidRPr="00545336" w:rsidRDefault="00767C31" w:rsidP="00AE1029">
      <w:pPr>
        <w:spacing w:before="120" w:after="120" w:line="288" w:lineRule="auto"/>
        <w:ind w:firstLine="720"/>
        <w:contextualSpacing/>
        <w:jc w:val="both"/>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bCs/>
          <w:sz w:val="28"/>
          <w:szCs w:val="28"/>
          <w:shd w:val="clear" w:color="auto" w:fill="FFFFFF"/>
        </w:rPr>
        <w:t>(2)</w:t>
      </w:r>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Şeful</w:t>
      </w:r>
      <w:proofErr w:type="spellEnd"/>
      <w:r w:rsidRPr="00545336">
        <w:rPr>
          <w:rFonts w:ascii="Times New Roman" w:eastAsia="Times New Roman" w:hAnsi="Times New Roman" w:cs="Times New Roman"/>
          <w:sz w:val="28"/>
          <w:szCs w:val="28"/>
          <w:shd w:val="clear" w:color="auto" w:fill="FFFFFF"/>
        </w:rPr>
        <w:t xml:space="preserve"> Cancelariei Prim-Ministrului are calitatea de ordonator </w:t>
      </w:r>
      <w:proofErr w:type="spellStart"/>
      <w:r w:rsidRPr="00545336">
        <w:rPr>
          <w:rFonts w:ascii="Times New Roman" w:eastAsia="Times New Roman" w:hAnsi="Times New Roman" w:cs="Times New Roman"/>
          <w:sz w:val="28"/>
          <w:szCs w:val="28"/>
          <w:shd w:val="clear" w:color="auto" w:fill="FFFFFF"/>
        </w:rPr>
        <w:t>terţiar</w:t>
      </w:r>
      <w:proofErr w:type="spellEnd"/>
      <w:r w:rsidRPr="00545336">
        <w:rPr>
          <w:rFonts w:ascii="Times New Roman" w:eastAsia="Times New Roman" w:hAnsi="Times New Roman" w:cs="Times New Roman"/>
          <w:sz w:val="28"/>
          <w:szCs w:val="28"/>
          <w:shd w:val="clear" w:color="auto" w:fill="FFFFFF"/>
        </w:rPr>
        <w:t xml:space="preserve"> de credite.</w:t>
      </w:r>
    </w:p>
    <w:p w14:paraId="0ECE35FD" w14:textId="77777777" w:rsidR="00767C31" w:rsidRPr="00545336" w:rsidRDefault="00767C31" w:rsidP="00AE1029">
      <w:pPr>
        <w:spacing w:before="120" w:after="120" w:line="288" w:lineRule="auto"/>
        <w:ind w:firstLine="720"/>
        <w:contextualSpacing/>
        <w:jc w:val="both"/>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bCs/>
          <w:sz w:val="28"/>
          <w:szCs w:val="28"/>
          <w:shd w:val="clear" w:color="auto" w:fill="FFFFFF"/>
        </w:rPr>
        <w:t>(3)</w:t>
      </w:r>
      <w:r w:rsidRPr="00545336">
        <w:rPr>
          <w:rFonts w:ascii="Times New Roman" w:eastAsia="Times New Roman" w:hAnsi="Times New Roman" w:cs="Times New Roman"/>
          <w:sz w:val="28"/>
          <w:szCs w:val="28"/>
          <w:shd w:val="clear" w:color="auto" w:fill="FFFFFF"/>
        </w:rPr>
        <w:t xml:space="preserve"> În exercitarea </w:t>
      </w:r>
      <w:proofErr w:type="spellStart"/>
      <w:r w:rsidRPr="00545336">
        <w:rPr>
          <w:rFonts w:ascii="Times New Roman" w:eastAsia="Times New Roman" w:hAnsi="Times New Roman" w:cs="Times New Roman"/>
          <w:sz w:val="28"/>
          <w:szCs w:val="28"/>
          <w:shd w:val="clear" w:color="auto" w:fill="FFFFFF"/>
        </w:rPr>
        <w:t>atribuţiilor</w:t>
      </w:r>
      <w:proofErr w:type="spellEnd"/>
      <w:r w:rsidRPr="00545336">
        <w:rPr>
          <w:rFonts w:ascii="Times New Roman" w:eastAsia="Times New Roman" w:hAnsi="Times New Roman" w:cs="Times New Roman"/>
          <w:sz w:val="28"/>
          <w:szCs w:val="28"/>
          <w:shd w:val="clear" w:color="auto" w:fill="FFFFFF"/>
        </w:rPr>
        <w:t xml:space="preserve"> </w:t>
      </w:r>
      <w:r w:rsidR="00487AED" w:rsidRPr="00545336">
        <w:rPr>
          <w:rFonts w:ascii="Times New Roman" w:eastAsia="Times New Roman" w:hAnsi="Times New Roman" w:cs="Times New Roman"/>
          <w:sz w:val="28"/>
          <w:szCs w:val="28"/>
          <w:shd w:val="clear" w:color="auto" w:fill="FFFFFF"/>
        </w:rPr>
        <w:t>sale</w:t>
      </w:r>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şeful</w:t>
      </w:r>
      <w:proofErr w:type="spellEnd"/>
      <w:r w:rsidRPr="00545336">
        <w:rPr>
          <w:rFonts w:ascii="Times New Roman" w:eastAsia="Times New Roman" w:hAnsi="Times New Roman" w:cs="Times New Roman"/>
          <w:sz w:val="28"/>
          <w:szCs w:val="28"/>
          <w:shd w:val="clear" w:color="auto" w:fill="FFFFFF"/>
        </w:rPr>
        <w:t xml:space="preserve"> Cancelariei Prim-Ministrului emite ordine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instrucţiuni</w:t>
      </w:r>
      <w:proofErr w:type="spellEnd"/>
      <w:r w:rsidRPr="00545336">
        <w:rPr>
          <w:rFonts w:ascii="Times New Roman" w:eastAsia="Times New Roman" w:hAnsi="Times New Roman" w:cs="Times New Roman"/>
          <w:sz w:val="28"/>
          <w:szCs w:val="28"/>
          <w:shd w:val="clear" w:color="auto" w:fill="FFFFFF"/>
        </w:rPr>
        <w:t>.</w:t>
      </w:r>
    </w:p>
    <w:p w14:paraId="17F9D0FA" w14:textId="7B50C5C0" w:rsidR="00767C31" w:rsidRPr="00545336" w:rsidRDefault="00767C31" w:rsidP="00AE1029">
      <w:pPr>
        <w:spacing w:before="120" w:after="120" w:line="288" w:lineRule="auto"/>
        <w:ind w:firstLine="720"/>
        <w:contextualSpacing/>
        <w:jc w:val="both"/>
        <w:rPr>
          <w:rFonts w:ascii="Times New Roman" w:eastAsia="Times New Roman" w:hAnsi="Times New Roman" w:cs="Times New Roman"/>
          <w:sz w:val="28"/>
          <w:szCs w:val="28"/>
          <w:shd w:val="clear" w:color="auto" w:fill="FFFFFF"/>
        </w:rPr>
      </w:pPr>
      <w:r w:rsidRPr="004B78C2">
        <w:rPr>
          <w:rFonts w:ascii="Times New Roman" w:eastAsia="Times New Roman" w:hAnsi="Times New Roman" w:cs="Times New Roman"/>
          <w:b/>
          <w:bCs/>
          <w:sz w:val="28"/>
          <w:szCs w:val="28"/>
          <w:shd w:val="clear" w:color="auto" w:fill="FFFFFF"/>
        </w:rPr>
        <w:t>(</w:t>
      </w:r>
      <w:r w:rsidR="004A2AF4" w:rsidRPr="004B78C2">
        <w:rPr>
          <w:rFonts w:ascii="Times New Roman" w:eastAsia="Times New Roman" w:hAnsi="Times New Roman" w:cs="Times New Roman"/>
          <w:b/>
          <w:bCs/>
          <w:sz w:val="28"/>
          <w:szCs w:val="28"/>
          <w:shd w:val="clear" w:color="auto" w:fill="FFFFFF"/>
        </w:rPr>
        <w:t>4</w:t>
      </w:r>
      <w:r w:rsidRPr="002D6CBE">
        <w:rPr>
          <w:rFonts w:ascii="Times New Roman" w:eastAsia="Times New Roman" w:hAnsi="Times New Roman" w:cs="Times New Roman"/>
          <w:b/>
          <w:bCs/>
          <w:sz w:val="28"/>
          <w:szCs w:val="28"/>
          <w:shd w:val="clear" w:color="auto" w:fill="FFFFFF"/>
        </w:rPr>
        <w:t>)</w:t>
      </w:r>
      <w:r w:rsidRPr="002D6CBE">
        <w:rPr>
          <w:rFonts w:ascii="Times New Roman" w:eastAsia="Times New Roman" w:hAnsi="Times New Roman" w:cs="Times New Roman"/>
          <w:sz w:val="28"/>
          <w:szCs w:val="28"/>
          <w:shd w:val="clear" w:color="auto" w:fill="FFFFFF"/>
        </w:rPr>
        <w:t xml:space="preserve"> </w:t>
      </w:r>
      <w:r w:rsidRPr="004524F5">
        <w:rPr>
          <w:rFonts w:ascii="Times New Roman" w:eastAsia="Times New Roman" w:hAnsi="Times New Roman" w:cs="Times New Roman"/>
          <w:sz w:val="28"/>
          <w:szCs w:val="28"/>
          <w:shd w:val="clear" w:color="auto" w:fill="FFFFFF"/>
        </w:rPr>
        <w:t xml:space="preserve">În cadrul Cancelariei </w:t>
      </w:r>
      <w:proofErr w:type="spellStart"/>
      <w:r w:rsidRPr="004524F5">
        <w:rPr>
          <w:rFonts w:ascii="Times New Roman" w:eastAsia="Times New Roman" w:hAnsi="Times New Roman" w:cs="Times New Roman"/>
          <w:sz w:val="28"/>
          <w:szCs w:val="28"/>
          <w:shd w:val="clear" w:color="auto" w:fill="FFFFFF"/>
        </w:rPr>
        <w:t>îşi</w:t>
      </w:r>
      <w:proofErr w:type="spellEnd"/>
      <w:r w:rsidRPr="004524F5">
        <w:rPr>
          <w:rFonts w:ascii="Times New Roman" w:eastAsia="Times New Roman" w:hAnsi="Times New Roman" w:cs="Times New Roman"/>
          <w:sz w:val="28"/>
          <w:szCs w:val="28"/>
          <w:shd w:val="clear" w:color="auto" w:fill="FFFFFF"/>
        </w:rPr>
        <w:t xml:space="preserve"> </w:t>
      </w:r>
      <w:proofErr w:type="spellStart"/>
      <w:r w:rsidRPr="004524F5">
        <w:rPr>
          <w:rFonts w:ascii="Times New Roman" w:eastAsia="Times New Roman" w:hAnsi="Times New Roman" w:cs="Times New Roman"/>
          <w:sz w:val="28"/>
          <w:szCs w:val="28"/>
          <w:shd w:val="clear" w:color="auto" w:fill="FFFFFF"/>
        </w:rPr>
        <w:t>desfăşoară</w:t>
      </w:r>
      <w:proofErr w:type="spellEnd"/>
      <w:r w:rsidRPr="004524F5">
        <w:rPr>
          <w:rFonts w:ascii="Times New Roman" w:eastAsia="Times New Roman" w:hAnsi="Times New Roman" w:cs="Times New Roman"/>
          <w:sz w:val="28"/>
          <w:szCs w:val="28"/>
          <w:shd w:val="clear" w:color="auto" w:fill="FFFFFF"/>
        </w:rPr>
        <w:t xml:space="preserve"> activitatea </w:t>
      </w:r>
      <w:r w:rsidR="007F14FB" w:rsidRPr="004524F5">
        <w:rPr>
          <w:rFonts w:ascii="Times New Roman" w:eastAsia="Times New Roman" w:hAnsi="Times New Roman" w:cs="Times New Roman"/>
          <w:sz w:val="28"/>
          <w:szCs w:val="28"/>
          <w:shd w:val="clear" w:color="auto" w:fill="FFFFFF"/>
        </w:rPr>
        <w:t xml:space="preserve">un număr de </w:t>
      </w:r>
      <w:r w:rsidR="00C92828" w:rsidRPr="004524F5">
        <w:rPr>
          <w:rFonts w:ascii="Times New Roman" w:eastAsia="Times New Roman" w:hAnsi="Times New Roman" w:cs="Times New Roman"/>
          <w:sz w:val="28"/>
          <w:szCs w:val="28"/>
          <w:shd w:val="clear" w:color="auto" w:fill="FFFFFF"/>
        </w:rPr>
        <w:t>maxim 15</w:t>
      </w:r>
      <w:r w:rsidRPr="004524F5">
        <w:rPr>
          <w:rFonts w:ascii="Times New Roman" w:eastAsia="Times New Roman" w:hAnsi="Times New Roman" w:cs="Times New Roman"/>
          <w:sz w:val="28"/>
          <w:szCs w:val="28"/>
          <w:shd w:val="clear" w:color="auto" w:fill="FFFFFF"/>
        </w:rPr>
        <w:t xml:space="preserve"> </w:t>
      </w:r>
      <w:r w:rsidR="007F14FB" w:rsidRPr="004524F5">
        <w:rPr>
          <w:rFonts w:ascii="Times New Roman" w:eastAsia="Times New Roman" w:hAnsi="Times New Roman" w:cs="Times New Roman"/>
          <w:sz w:val="28"/>
          <w:szCs w:val="28"/>
          <w:shd w:val="clear" w:color="auto" w:fill="FFFFFF"/>
        </w:rPr>
        <w:t xml:space="preserve">demnitari, respectiv 4 </w:t>
      </w:r>
      <w:r w:rsidRPr="004524F5">
        <w:rPr>
          <w:rFonts w:ascii="Times New Roman" w:eastAsia="Times New Roman" w:hAnsi="Times New Roman" w:cs="Times New Roman"/>
          <w:sz w:val="28"/>
          <w:szCs w:val="28"/>
          <w:shd w:val="clear" w:color="auto" w:fill="FFFFFF"/>
        </w:rPr>
        <w:t xml:space="preserve">secretari de stat </w:t>
      </w:r>
      <w:proofErr w:type="spellStart"/>
      <w:r w:rsidRPr="004524F5">
        <w:rPr>
          <w:rFonts w:ascii="Times New Roman" w:eastAsia="Times New Roman" w:hAnsi="Times New Roman" w:cs="Times New Roman"/>
          <w:sz w:val="28"/>
          <w:szCs w:val="28"/>
          <w:shd w:val="clear" w:color="auto" w:fill="FFFFFF"/>
        </w:rPr>
        <w:t>şi</w:t>
      </w:r>
      <w:proofErr w:type="spellEnd"/>
      <w:r w:rsidRPr="004524F5">
        <w:rPr>
          <w:rFonts w:ascii="Times New Roman" w:eastAsia="Times New Roman" w:hAnsi="Times New Roman" w:cs="Times New Roman"/>
          <w:sz w:val="28"/>
          <w:szCs w:val="28"/>
          <w:shd w:val="clear" w:color="auto" w:fill="FFFFFF"/>
        </w:rPr>
        <w:t xml:space="preserve"> </w:t>
      </w:r>
      <w:r w:rsidR="007F14FB" w:rsidRPr="004524F5">
        <w:rPr>
          <w:rFonts w:ascii="Times New Roman" w:eastAsia="Times New Roman" w:hAnsi="Times New Roman" w:cs="Times New Roman"/>
          <w:sz w:val="28"/>
          <w:szCs w:val="28"/>
          <w:shd w:val="clear" w:color="auto" w:fill="FFFFFF"/>
        </w:rPr>
        <w:t xml:space="preserve">11 </w:t>
      </w:r>
      <w:r w:rsidRPr="004524F5">
        <w:rPr>
          <w:rFonts w:ascii="Times New Roman" w:eastAsia="Times New Roman" w:hAnsi="Times New Roman" w:cs="Times New Roman"/>
          <w:sz w:val="28"/>
          <w:szCs w:val="28"/>
          <w:shd w:val="clear" w:color="auto" w:fill="FFFFFF"/>
        </w:rPr>
        <w:t xml:space="preserve">consilieri de stat, </w:t>
      </w:r>
      <w:r w:rsidR="00903F35" w:rsidRPr="004524F5">
        <w:rPr>
          <w:rFonts w:ascii="Times New Roman" w:eastAsia="Times New Roman" w:hAnsi="Times New Roman" w:cs="Times New Roman"/>
          <w:sz w:val="28"/>
          <w:szCs w:val="28"/>
          <w:shd w:val="clear" w:color="auto" w:fill="FFFFFF"/>
        </w:rPr>
        <w:t>inclusiv</w:t>
      </w:r>
      <w:r w:rsidRPr="004524F5">
        <w:rPr>
          <w:rFonts w:ascii="Times New Roman" w:eastAsia="Times New Roman" w:hAnsi="Times New Roman" w:cs="Times New Roman"/>
          <w:sz w:val="28"/>
          <w:szCs w:val="28"/>
          <w:shd w:val="clear" w:color="auto" w:fill="FFFFFF"/>
        </w:rPr>
        <w:t xml:space="preserve"> directorul de cabinet al prim-ministrului, cu rang de secretar de stat, </w:t>
      </w:r>
      <w:proofErr w:type="spellStart"/>
      <w:r w:rsidRPr="004524F5">
        <w:rPr>
          <w:rFonts w:ascii="Times New Roman" w:eastAsia="Times New Roman" w:hAnsi="Times New Roman" w:cs="Times New Roman"/>
          <w:sz w:val="28"/>
          <w:szCs w:val="28"/>
          <w:shd w:val="clear" w:color="auto" w:fill="FFFFFF"/>
        </w:rPr>
        <w:t>numiţi</w:t>
      </w:r>
      <w:proofErr w:type="spellEnd"/>
      <w:r w:rsidRPr="004524F5">
        <w:rPr>
          <w:rFonts w:ascii="Times New Roman" w:eastAsia="Times New Roman" w:hAnsi="Times New Roman" w:cs="Times New Roman"/>
          <w:sz w:val="28"/>
          <w:szCs w:val="28"/>
          <w:shd w:val="clear" w:color="auto" w:fill="FFFFFF"/>
        </w:rPr>
        <w:t xml:space="preserve">, respectiv </w:t>
      </w:r>
      <w:proofErr w:type="spellStart"/>
      <w:r w:rsidRPr="004524F5">
        <w:rPr>
          <w:rFonts w:ascii="Times New Roman" w:eastAsia="Times New Roman" w:hAnsi="Times New Roman" w:cs="Times New Roman"/>
          <w:sz w:val="28"/>
          <w:szCs w:val="28"/>
          <w:shd w:val="clear" w:color="auto" w:fill="FFFFFF"/>
        </w:rPr>
        <w:t>eliberaţi</w:t>
      </w:r>
      <w:proofErr w:type="spellEnd"/>
      <w:r w:rsidRPr="004524F5">
        <w:rPr>
          <w:rFonts w:ascii="Times New Roman" w:eastAsia="Times New Roman" w:hAnsi="Times New Roman" w:cs="Times New Roman"/>
          <w:sz w:val="28"/>
          <w:szCs w:val="28"/>
          <w:shd w:val="clear" w:color="auto" w:fill="FFFFFF"/>
        </w:rPr>
        <w:t xml:space="preserve"> din </w:t>
      </w:r>
      <w:proofErr w:type="spellStart"/>
      <w:r w:rsidRPr="004524F5">
        <w:rPr>
          <w:rFonts w:ascii="Times New Roman" w:eastAsia="Times New Roman" w:hAnsi="Times New Roman" w:cs="Times New Roman"/>
          <w:sz w:val="28"/>
          <w:szCs w:val="28"/>
          <w:shd w:val="clear" w:color="auto" w:fill="FFFFFF"/>
        </w:rPr>
        <w:t>funcţie</w:t>
      </w:r>
      <w:proofErr w:type="spellEnd"/>
      <w:r w:rsidRPr="004524F5">
        <w:rPr>
          <w:rFonts w:ascii="Times New Roman" w:eastAsia="Times New Roman" w:hAnsi="Times New Roman" w:cs="Times New Roman"/>
          <w:sz w:val="28"/>
          <w:szCs w:val="28"/>
          <w:shd w:val="clear" w:color="auto" w:fill="FFFFFF"/>
        </w:rPr>
        <w:t xml:space="preserve"> prin decizie a prim-ministrului.</w:t>
      </w:r>
    </w:p>
    <w:p w14:paraId="61D4352D" w14:textId="1DB0244E" w:rsidR="00767C31" w:rsidRPr="00545336" w:rsidRDefault="00C92828" w:rsidP="00AE1029">
      <w:pPr>
        <w:spacing w:before="120" w:after="120" w:line="288" w:lineRule="auto"/>
        <w:ind w:firstLine="720"/>
        <w:contextualSpacing/>
        <w:jc w:val="both"/>
        <w:rPr>
          <w:rFonts w:ascii="Times New Roman" w:eastAsia="Times New Roman" w:hAnsi="Times New Roman" w:cs="Times New Roman"/>
          <w:sz w:val="28"/>
          <w:szCs w:val="28"/>
          <w:shd w:val="clear" w:color="auto" w:fill="FFFFFF"/>
        </w:rPr>
      </w:pPr>
      <w:r w:rsidRPr="00545336" w:rsidDel="00C92828">
        <w:rPr>
          <w:rFonts w:ascii="Times New Roman" w:eastAsia="Times New Roman" w:hAnsi="Times New Roman" w:cs="Times New Roman"/>
          <w:b/>
          <w:bCs/>
          <w:sz w:val="28"/>
          <w:szCs w:val="28"/>
          <w:shd w:val="clear" w:color="auto" w:fill="FFFFFF"/>
        </w:rPr>
        <w:t xml:space="preserve"> </w:t>
      </w:r>
      <w:r w:rsidR="00427F48" w:rsidRPr="00545336">
        <w:rPr>
          <w:rFonts w:ascii="Times New Roman" w:eastAsia="Times New Roman" w:hAnsi="Times New Roman" w:cs="Times New Roman"/>
          <w:b/>
          <w:bCs/>
          <w:sz w:val="28"/>
          <w:szCs w:val="28"/>
          <w:shd w:val="clear" w:color="auto" w:fill="FFFFFF"/>
        </w:rPr>
        <w:t>(</w:t>
      </w:r>
      <w:r w:rsidR="004A2AF4" w:rsidRPr="00545336">
        <w:rPr>
          <w:rFonts w:ascii="Times New Roman" w:eastAsia="Times New Roman" w:hAnsi="Times New Roman" w:cs="Times New Roman"/>
          <w:b/>
          <w:bCs/>
          <w:sz w:val="28"/>
          <w:szCs w:val="28"/>
          <w:shd w:val="clear" w:color="auto" w:fill="FFFFFF"/>
        </w:rPr>
        <w:t>6</w:t>
      </w:r>
      <w:r w:rsidR="00767C31" w:rsidRPr="00545336">
        <w:rPr>
          <w:rFonts w:ascii="Times New Roman" w:eastAsia="Times New Roman" w:hAnsi="Times New Roman" w:cs="Times New Roman"/>
          <w:b/>
          <w:bCs/>
          <w:sz w:val="28"/>
          <w:szCs w:val="28"/>
          <w:shd w:val="clear" w:color="auto" w:fill="FFFFFF"/>
        </w:rPr>
        <w:t>)</w:t>
      </w:r>
      <w:r w:rsidR="00767C31" w:rsidRPr="00545336">
        <w:rPr>
          <w:rFonts w:ascii="Times New Roman" w:eastAsia="Times New Roman" w:hAnsi="Times New Roman" w:cs="Times New Roman"/>
          <w:sz w:val="28"/>
          <w:szCs w:val="28"/>
          <w:shd w:val="clear" w:color="auto" w:fill="FFFFFF"/>
        </w:rPr>
        <w:t xml:space="preserve"> În cadrul Cancelariei </w:t>
      </w:r>
      <w:proofErr w:type="spellStart"/>
      <w:r w:rsidR="00767C31" w:rsidRPr="00545336">
        <w:rPr>
          <w:rFonts w:ascii="Times New Roman" w:eastAsia="Times New Roman" w:hAnsi="Times New Roman" w:cs="Times New Roman"/>
          <w:sz w:val="28"/>
          <w:szCs w:val="28"/>
          <w:shd w:val="clear" w:color="auto" w:fill="FFFFFF"/>
        </w:rPr>
        <w:t>îşi</w:t>
      </w:r>
      <w:proofErr w:type="spellEnd"/>
      <w:r w:rsidR="00767C31" w:rsidRPr="00545336">
        <w:rPr>
          <w:rFonts w:ascii="Times New Roman" w:eastAsia="Times New Roman" w:hAnsi="Times New Roman" w:cs="Times New Roman"/>
          <w:sz w:val="28"/>
          <w:szCs w:val="28"/>
          <w:shd w:val="clear" w:color="auto" w:fill="FFFFFF"/>
        </w:rPr>
        <w:t xml:space="preserve"> </w:t>
      </w:r>
      <w:proofErr w:type="spellStart"/>
      <w:r w:rsidR="00767C31" w:rsidRPr="00545336">
        <w:rPr>
          <w:rFonts w:ascii="Times New Roman" w:eastAsia="Times New Roman" w:hAnsi="Times New Roman" w:cs="Times New Roman"/>
          <w:sz w:val="28"/>
          <w:szCs w:val="28"/>
          <w:shd w:val="clear" w:color="auto" w:fill="FFFFFF"/>
        </w:rPr>
        <w:t>desfăşoară</w:t>
      </w:r>
      <w:proofErr w:type="spellEnd"/>
      <w:r w:rsidR="00767C31" w:rsidRPr="00545336">
        <w:rPr>
          <w:rFonts w:ascii="Times New Roman" w:eastAsia="Times New Roman" w:hAnsi="Times New Roman" w:cs="Times New Roman"/>
          <w:sz w:val="28"/>
          <w:szCs w:val="28"/>
          <w:shd w:val="clear" w:color="auto" w:fill="FFFFFF"/>
        </w:rPr>
        <w:t xml:space="preserve"> activitatea </w:t>
      </w:r>
      <w:r w:rsidR="007F5A80">
        <w:rPr>
          <w:rFonts w:ascii="Times New Roman" w:eastAsia="Times New Roman" w:hAnsi="Times New Roman" w:cs="Times New Roman"/>
          <w:sz w:val="28"/>
          <w:szCs w:val="28"/>
          <w:shd w:val="clear" w:color="auto" w:fill="FFFFFF"/>
        </w:rPr>
        <w:t xml:space="preserve">secretarul de stat cu atribuții de </w:t>
      </w:r>
      <w:r w:rsidR="00767C31" w:rsidRPr="00545336">
        <w:rPr>
          <w:rFonts w:ascii="Times New Roman" w:eastAsia="Times New Roman" w:hAnsi="Times New Roman" w:cs="Times New Roman"/>
          <w:sz w:val="28"/>
          <w:szCs w:val="28"/>
          <w:shd w:val="clear" w:color="auto" w:fill="FFFFFF"/>
        </w:rPr>
        <w:t xml:space="preserve">purtător de cuvânt al Guvernului, </w:t>
      </w:r>
      <w:r>
        <w:rPr>
          <w:rFonts w:ascii="Times New Roman" w:eastAsia="Times New Roman" w:hAnsi="Times New Roman" w:cs="Times New Roman"/>
          <w:sz w:val="28"/>
          <w:szCs w:val="28"/>
          <w:shd w:val="clear" w:color="auto" w:fill="FFFFFF"/>
        </w:rPr>
        <w:t xml:space="preserve">numit, respectiv eliberat din funcție prin decizie a prim-ministrului, </w:t>
      </w:r>
      <w:r w:rsidR="00767C31" w:rsidRPr="00545336">
        <w:rPr>
          <w:rFonts w:ascii="Times New Roman" w:eastAsia="Times New Roman" w:hAnsi="Times New Roman" w:cs="Times New Roman"/>
          <w:sz w:val="28"/>
          <w:szCs w:val="28"/>
          <w:shd w:val="clear" w:color="auto" w:fill="FFFFFF"/>
        </w:rPr>
        <w:t xml:space="preserve">care coordonează îndeplinirea </w:t>
      </w:r>
      <w:proofErr w:type="spellStart"/>
      <w:r w:rsidR="00767C31" w:rsidRPr="00545336">
        <w:rPr>
          <w:rFonts w:ascii="Times New Roman" w:eastAsia="Times New Roman" w:hAnsi="Times New Roman" w:cs="Times New Roman"/>
          <w:sz w:val="28"/>
          <w:szCs w:val="28"/>
          <w:shd w:val="clear" w:color="auto" w:fill="FFFFFF"/>
        </w:rPr>
        <w:t>atribuţiilor</w:t>
      </w:r>
      <w:proofErr w:type="spellEnd"/>
      <w:r w:rsidR="00767C31" w:rsidRPr="00545336">
        <w:rPr>
          <w:rFonts w:ascii="Times New Roman" w:eastAsia="Times New Roman" w:hAnsi="Times New Roman" w:cs="Times New Roman"/>
          <w:sz w:val="28"/>
          <w:szCs w:val="28"/>
          <w:shd w:val="clear" w:color="auto" w:fill="FFFFFF"/>
        </w:rPr>
        <w:t xml:space="preserve"> prevăzute la art. </w:t>
      </w:r>
      <w:r>
        <w:rPr>
          <w:rFonts w:ascii="Times New Roman" w:eastAsia="Times New Roman" w:hAnsi="Times New Roman" w:cs="Times New Roman"/>
          <w:sz w:val="28"/>
          <w:szCs w:val="28"/>
          <w:shd w:val="clear" w:color="auto" w:fill="FFFFFF"/>
        </w:rPr>
        <w:t>3</w:t>
      </w:r>
      <w:r w:rsidRPr="00545336">
        <w:rPr>
          <w:rFonts w:ascii="Times New Roman" w:eastAsia="Times New Roman" w:hAnsi="Times New Roman" w:cs="Times New Roman"/>
          <w:sz w:val="28"/>
          <w:szCs w:val="28"/>
          <w:shd w:val="clear" w:color="auto" w:fill="FFFFFF"/>
        </w:rPr>
        <w:t xml:space="preserve"> </w:t>
      </w:r>
      <w:r w:rsidR="00767C31" w:rsidRPr="00545336">
        <w:rPr>
          <w:rFonts w:ascii="Times New Roman" w:eastAsia="Times New Roman" w:hAnsi="Times New Roman" w:cs="Times New Roman"/>
          <w:sz w:val="28"/>
          <w:szCs w:val="28"/>
          <w:shd w:val="clear" w:color="auto" w:fill="FFFFFF"/>
        </w:rPr>
        <w:t>alin. (</w:t>
      </w:r>
      <w:r w:rsidR="00054AB4" w:rsidRPr="00545336">
        <w:rPr>
          <w:rFonts w:ascii="Times New Roman" w:eastAsia="Times New Roman" w:hAnsi="Times New Roman" w:cs="Times New Roman"/>
          <w:sz w:val="28"/>
          <w:szCs w:val="28"/>
          <w:shd w:val="clear" w:color="auto" w:fill="FFFFFF"/>
        </w:rPr>
        <w:t>9</w:t>
      </w:r>
      <w:r w:rsidR="00767C31" w:rsidRPr="00545336">
        <w:rPr>
          <w:rFonts w:ascii="Times New Roman" w:eastAsia="Times New Roman" w:hAnsi="Times New Roman" w:cs="Times New Roman"/>
          <w:sz w:val="28"/>
          <w:szCs w:val="28"/>
          <w:shd w:val="clear" w:color="auto" w:fill="FFFFFF"/>
        </w:rPr>
        <w:t>).</w:t>
      </w:r>
    </w:p>
    <w:p w14:paraId="2508D73E" w14:textId="77777777" w:rsidR="00767C31" w:rsidRPr="00545336" w:rsidRDefault="00767C31" w:rsidP="00AE1029">
      <w:pPr>
        <w:spacing w:before="120" w:after="120" w:line="288" w:lineRule="auto"/>
        <w:ind w:firstLine="720"/>
        <w:contextualSpacing/>
        <w:jc w:val="both"/>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bCs/>
          <w:sz w:val="28"/>
          <w:szCs w:val="28"/>
          <w:shd w:val="clear" w:color="auto" w:fill="FFFFFF"/>
        </w:rPr>
        <w:t>(</w:t>
      </w:r>
      <w:r w:rsidR="004A2AF4" w:rsidRPr="00545336">
        <w:rPr>
          <w:rFonts w:ascii="Times New Roman" w:eastAsia="Times New Roman" w:hAnsi="Times New Roman" w:cs="Times New Roman"/>
          <w:b/>
          <w:bCs/>
          <w:sz w:val="28"/>
          <w:szCs w:val="28"/>
          <w:shd w:val="clear" w:color="auto" w:fill="FFFFFF"/>
        </w:rPr>
        <w:t>7</w:t>
      </w:r>
      <w:r w:rsidRPr="00545336">
        <w:rPr>
          <w:rFonts w:ascii="Times New Roman" w:eastAsia="Times New Roman" w:hAnsi="Times New Roman" w:cs="Times New Roman"/>
          <w:b/>
          <w:bCs/>
          <w:sz w:val="28"/>
          <w:szCs w:val="28"/>
          <w:shd w:val="clear" w:color="auto" w:fill="FFFFFF"/>
        </w:rPr>
        <w:t>)</w:t>
      </w:r>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Atribuţiile</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funcţionale</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domeniile de </w:t>
      </w:r>
      <w:proofErr w:type="spellStart"/>
      <w:r w:rsidRPr="00545336">
        <w:rPr>
          <w:rFonts w:ascii="Times New Roman" w:eastAsia="Times New Roman" w:hAnsi="Times New Roman" w:cs="Times New Roman"/>
          <w:sz w:val="28"/>
          <w:szCs w:val="28"/>
          <w:shd w:val="clear" w:color="auto" w:fill="FFFFFF"/>
        </w:rPr>
        <w:t>competenţă</w:t>
      </w:r>
      <w:proofErr w:type="spellEnd"/>
      <w:r w:rsidRPr="00545336">
        <w:rPr>
          <w:rFonts w:ascii="Times New Roman" w:eastAsia="Times New Roman" w:hAnsi="Times New Roman" w:cs="Times New Roman"/>
          <w:sz w:val="28"/>
          <w:szCs w:val="28"/>
          <w:shd w:val="clear" w:color="auto" w:fill="FFFFFF"/>
        </w:rPr>
        <w:t xml:space="preserve"> ale secretarilor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consilierilor de stat se stabilesc prin ordin al </w:t>
      </w:r>
      <w:proofErr w:type="spellStart"/>
      <w:r w:rsidRPr="00545336">
        <w:rPr>
          <w:rFonts w:ascii="Times New Roman" w:eastAsia="Times New Roman" w:hAnsi="Times New Roman" w:cs="Times New Roman"/>
          <w:sz w:val="28"/>
          <w:szCs w:val="28"/>
          <w:shd w:val="clear" w:color="auto" w:fill="FFFFFF"/>
        </w:rPr>
        <w:t>şefului</w:t>
      </w:r>
      <w:proofErr w:type="spellEnd"/>
      <w:r w:rsidRPr="00545336">
        <w:rPr>
          <w:rFonts w:ascii="Times New Roman" w:eastAsia="Times New Roman" w:hAnsi="Times New Roman" w:cs="Times New Roman"/>
          <w:sz w:val="28"/>
          <w:szCs w:val="28"/>
          <w:shd w:val="clear" w:color="auto" w:fill="FFFFFF"/>
        </w:rPr>
        <w:t xml:space="preserve"> Cancelariei Prim-Ministrului.</w:t>
      </w:r>
    </w:p>
    <w:p w14:paraId="5F361B78" w14:textId="4A1B11E1" w:rsidR="00767C31" w:rsidRPr="00545336" w:rsidRDefault="00767C31" w:rsidP="00AE1029">
      <w:pPr>
        <w:spacing w:before="120" w:after="120" w:line="288" w:lineRule="auto"/>
        <w:ind w:firstLine="720"/>
        <w:contextualSpacing/>
        <w:jc w:val="both"/>
        <w:rPr>
          <w:rFonts w:ascii="Times New Roman" w:eastAsia="Times New Roman" w:hAnsi="Times New Roman" w:cs="Times New Roman"/>
          <w:sz w:val="28"/>
          <w:szCs w:val="28"/>
          <w:shd w:val="clear" w:color="auto" w:fill="FFFFFF"/>
        </w:rPr>
      </w:pPr>
      <w:r w:rsidRPr="004524F5">
        <w:rPr>
          <w:rFonts w:ascii="Times New Roman" w:eastAsia="Times New Roman" w:hAnsi="Times New Roman" w:cs="Times New Roman"/>
          <w:b/>
          <w:bCs/>
          <w:sz w:val="28"/>
          <w:szCs w:val="28"/>
          <w:shd w:val="clear" w:color="auto" w:fill="FFFFFF"/>
        </w:rPr>
        <w:t>(</w:t>
      </w:r>
      <w:r w:rsidR="004A2AF4" w:rsidRPr="004524F5">
        <w:rPr>
          <w:rFonts w:ascii="Times New Roman" w:eastAsia="Times New Roman" w:hAnsi="Times New Roman" w:cs="Times New Roman"/>
          <w:b/>
          <w:bCs/>
          <w:sz w:val="28"/>
          <w:szCs w:val="28"/>
          <w:shd w:val="clear" w:color="auto" w:fill="FFFFFF"/>
        </w:rPr>
        <w:t>8</w:t>
      </w:r>
      <w:r w:rsidRPr="004524F5">
        <w:rPr>
          <w:rFonts w:ascii="Times New Roman" w:eastAsia="Times New Roman" w:hAnsi="Times New Roman" w:cs="Times New Roman"/>
          <w:b/>
          <w:bCs/>
          <w:sz w:val="28"/>
          <w:szCs w:val="28"/>
          <w:shd w:val="clear" w:color="auto" w:fill="FFFFFF"/>
        </w:rPr>
        <w:t>)</w:t>
      </w:r>
      <w:r w:rsidRPr="004524F5">
        <w:rPr>
          <w:rFonts w:ascii="Times New Roman" w:eastAsia="Times New Roman" w:hAnsi="Times New Roman" w:cs="Times New Roman"/>
          <w:sz w:val="28"/>
          <w:szCs w:val="28"/>
          <w:shd w:val="clear" w:color="auto" w:fill="FFFFFF"/>
        </w:rPr>
        <w:t xml:space="preserve"> </w:t>
      </w:r>
      <w:proofErr w:type="spellStart"/>
      <w:r w:rsidRPr="004524F5">
        <w:rPr>
          <w:rFonts w:ascii="Times New Roman" w:eastAsia="Times New Roman" w:hAnsi="Times New Roman" w:cs="Times New Roman"/>
          <w:sz w:val="28"/>
          <w:szCs w:val="28"/>
          <w:shd w:val="clear" w:color="auto" w:fill="FFFFFF"/>
        </w:rPr>
        <w:t>Şeful</w:t>
      </w:r>
      <w:proofErr w:type="spellEnd"/>
      <w:r w:rsidRPr="004524F5">
        <w:rPr>
          <w:rFonts w:ascii="Times New Roman" w:eastAsia="Times New Roman" w:hAnsi="Times New Roman" w:cs="Times New Roman"/>
          <w:sz w:val="28"/>
          <w:szCs w:val="28"/>
          <w:shd w:val="clear" w:color="auto" w:fill="FFFFFF"/>
        </w:rPr>
        <w:t xml:space="preserve"> Cancelariei Prim-Ministrului poate delega prin ordin o parte din </w:t>
      </w:r>
      <w:proofErr w:type="spellStart"/>
      <w:r w:rsidRPr="004524F5">
        <w:rPr>
          <w:rFonts w:ascii="Times New Roman" w:eastAsia="Times New Roman" w:hAnsi="Times New Roman" w:cs="Times New Roman"/>
          <w:sz w:val="28"/>
          <w:szCs w:val="28"/>
          <w:shd w:val="clear" w:color="auto" w:fill="FFFFFF"/>
        </w:rPr>
        <w:t>atribuţiile</w:t>
      </w:r>
      <w:proofErr w:type="spellEnd"/>
      <w:r w:rsidRPr="004524F5">
        <w:rPr>
          <w:rFonts w:ascii="Times New Roman" w:eastAsia="Times New Roman" w:hAnsi="Times New Roman" w:cs="Times New Roman"/>
          <w:sz w:val="28"/>
          <w:szCs w:val="28"/>
          <w:shd w:val="clear" w:color="auto" w:fill="FFFFFF"/>
        </w:rPr>
        <w:t xml:space="preserve"> sale unui secretar de stat</w:t>
      </w:r>
      <w:r w:rsidR="007F5A80" w:rsidRPr="004524F5">
        <w:rPr>
          <w:rFonts w:ascii="Times New Roman" w:eastAsia="Times New Roman" w:hAnsi="Times New Roman" w:cs="Times New Roman"/>
          <w:sz w:val="28"/>
          <w:szCs w:val="28"/>
          <w:shd w:val="clear" w:color="auto" w:fill="FFFFFF"/>
        </w:rPr>
        <w:t xml:space="preserve">, </w:t>
      </w:r>
      <w:r w:rsidRPr="004524F5">
        <w:rPr>
          <w:rFonts w:ascii="Times New Roman" w:eastAsia="Times New Roman" w:hAnsi="Times New Roman" w:cs="Times New Roman"/>
          <w:sz w:val="28"/>
          <w:szCs w:val="28"/>
          <w:shd w:val="clear" w:color="auto" w:fill="FFFFFF"/>
        </w:rPr>
        <w:t>consilier de stat</w:t>
      </w:r>
      <w:r w:rsidR="007F5A80" w:rsidRPr="004524F5">
        <w:rPr>
          <w:rFonts w:ascii="Times New Roman" w:eastAsia="Times New Roman" w:hAnsi="Times New Roman" w:cs="Times New Roman"/>
          <w:sz w:val="28"/>
          <w:szCs w:val="28"/>
          <w:shd w:val="clear" w:color="auto" w:fill="FFFFFF"/>
        </w:rPr>
        <w:t xml:space="preserve"> și, după caz, altor persoane din cadrul </w:t>
      </w:r>
      <w:r w:rsidRPr="004524F5">
        <w:rPr>
          <w:rFonts w:ascii="Times New Roman" w:eastAsia="Times New Roman" w:hAnsi="Times New Roman" w:cs="Times New Roman"/>
          <w:sz w:val="28"/>
          <w:szCs w:val="28"/>
          <w:shd w:val="clear" w:color="auto" w:fill="FFFFFF"/>
        </w:rPr>
        <w:t xml:space="preserve"> </w:t>
      </w:r>
      <w:r w:rsidR="007F5A80" w:rsidRPr="004524F5">
        <w:rPr>
          <w:rFonts w:ascii="Times New Roman" w:eastAsia="Times New Roman" w:hAnsi="Times New Roman" w:cs="Times New Roman"/>
          <w:sz w:val="28"/>
          <w:szCs w:val="28"/>
          <w:shd w:val="clear" w:color="auto" w:fill="FFFFFF"/>
        </w:rPr>
        <w:t>Cancelariei</w:t>
      </w:r>
      <w:r w:rsidR="0070372B" w:rsidRPr="004524F5">
        <w:rPr>
          <w:rFonts w:ascii="Times New Roman" w:eastAsia="Times New Roman" w:hAnsi="Times New Roman" w:cs="Times New Roman"/>
          <w:sz w:val="28"/>
          <w:szCs w:val="28"/>
          <w:shd w:val="clear" w:color="auto" w:fill="FFFFFF"/>
        </w:rPr>
        <w:t>, inclusiv</w:t>
      </w:r>
      <w:r w:rsidR="00903F35" w:rsidRPr="004524F5">
        <w:rPr>
          <w:rFonts w:ascii="Times New Roman" w:eastAsia="Times New Roman" w:hAnsi="Times New Roman" w:cs="Times New Roman"/>
          <w:sz w:val="28"/>
          <w:szCs w:val="28"/>
          <w:shd w:val="clear" w:color="auto" w:fill="FFFFFF"/>
        </w:rPr>
        <w:t xml:space="preserve"> </w:t>
      </w:r>
      <w:r w:rsidR="0070372B" w:rsidRPr="004524F5">
        <w:rPr>
          <w:rFonts w:ascii="Times New Roman" w:eastAsia="Times New Roman" w:hAnsi="Times New Roman" w:cs="Times New Roman"/>
          <w:sz w:val="28"/>
          <w:szCs w:val="28"/>
          <w:shd w:val="clear" w:color="auto" w:fill="FFFFFF"/>
        </w:rPr>
        <w:t>p</w:t>
      </w:r>
      <w:r w:rsidRPr="004524F5">
        <w:rPr>
          <w:rFonts w:ascii="Times New Roman" w:eastAsia="Times New Roman" w:hAnsi="Times New Roman" w:cs="Times New Roman"/>
          <w:sz w:val="28"/>
          <w:szCs w:val="28"/>
          <w:shd w:val="clear" w:color="auto" w:fill="FFFFFF"/>
        </w:rPr>
        <w:t xml:space="preserve">articiparea la </w:t>
      </w:r>
      <w:proofErr w:type="spellStart"/>
      <w:r w:rsidRPr="004524F5">
        <w:rPr>
          <w:rFonts w:ascii="Times New Roman" w:eastAsia="Times New Roman" w:hAnsi="Times New Roman" w:cs="Times New Roman"/>
          <w:sz w:val="28"/>
          <w:szCs w:val="28"/>
          <w:shd w:val="clear" w:color="auto" w:fill="FFFFFF"/>
        </w:rPr>
        <w:t>şedinţele</w:t>
      </w:r>
      <w:proofErr w:type="spellEnd"/>
      <w:r w:rsidRPr="004524F5">
        <w:rPr>
          <w:rFonts w:ascii="Times New Roman" w:eastAsia="Times New Roman" w:hAnsi="Times New Roman" w:cs="Times New Roman"/>
          <w:sz w:val="28"/>
          <w:szCs w:val="28"/>
          <w:shd w:val="clear" w:color="auto" w:fill="FFFFFF"/>
        </w:rPr>
        <w:t xml:space="preserve"> Guvernului, cu informarea prim-ministrului</w:t>
      </w:r>
      <w:r w:rsidR="0070372B" w:rsidRPr="004524F5">
        <w:rPr>
          <w:rFonts w:ascii="Times New Roman" w:eastAsia="Times New Roman" w:hAnsi="Times New Roman" w:cs="Times New Roman"/>
          <w:sz w:val="28"/>
          <w:szCs w:val="28"/>
          <w:shd w:val="clear" w:color="auto" w:fill="FFFFFF"/>
        </w:rPr>
        <w:t>.</w:t>
      </w:r>
    </w:p>
    <w:p w14:paraId="39C8C268" w14:textId="77777777" w:rsidR="00767C31" w:rsidRPr="00545336" w:rsidRDefault="00767C31" w:rsidP="00AE1029">
      <w:pPr>
        <w:spacing w:before="120" w:after="120" w:line="288" w:lineRule="auto"/>
        <w:ind w:firstLine="720"/>
        <w:contextualSpacing/>
        <w:jc w:val="both"/>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bCs/>
          <w:sz w:val="28"/>
          <w:szCs w:val="28"/>
          <w:shd w:val="clear" w:color="auto" w:fill="FFFFFF"/>
        </w:rPr>
        <w:t>(</w:t>
      </w:r>
      <w:r w:rsidR="004A2AF4" w:rsidRPr="00545336">
        <w:rPr>
          <w:rFonts w:ascii="Times New Roman" w:eastAsia="Times New Roman" w:hAnsi="Times New Roman" w:cs="Times New Roman"/>
          <w:b/>
          <w:bCs/>
          <w:sz w:val="28"/>
          <w:szCs w:val="28"/>
          <w:shd w:val="clear" w:color="auto" w:fill="FFFFFF"/>
        </w:rPr>
        <w:t>9</w:t>
      </w:r>
      <w:r w:rsidRPr="00545336">
        <w:rPr>
          <w:rFonts w:ascii="Times New Roman" w:eastAsia="Times New Roman" w:hAnsi="Times New Roman" w:cs="Times New Roman"/>
          <w:b/>
          <w:bCs/>
          <w:sz w:val="28"/>
          <w:szCs w:val="28"/>
          <w:shd w:val="clear" w:color="auto" w:fill="FFFFFF"/>
        </w:rPr>
        <w:t>)</w:t>
      </w:r>
      <w:r w:rsidRPr="00545336">
        <w:rPr>
          <w:rFonts w:ascii="Times New Roman" w:eastAsia="Times New Roman" w:hAnsi="Times New Roman" w:cs="Times New Roman"/>
          <w:sz w:val="28"/>
          <w:szCs w:val="28"/>
          <w:shd w:val="clear" w:color="auto" w:fill="FFFFFF"/>
        </w:rPr>
        <w:t xml:space="preserve"> În cadrul Cancelariei </w:t>
      </w:r>
      <w:proofErr w:type="spellStart"/>
      <w:r w:rsidRPr="00545336">
        <w:rPr>
          <w:rFonts w:ascii="Times New Roman" w:eastAsia="Times New Roman" w:hAnsi="Times New Roman" w:cs="Times New Roman"/>
          <w:sz w:val="28"/>
          <w:szCs w:val="28"/>
          <w:shd w:val="clear" w:color="auto" w:fill="FFFFFF"/>
        </w:rPr>
        <w:t>îşi</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desfăşoară</w:t>
      </w:r>
      <w:proofErr w:type="spellEnd"/>
      <w:r w:rsidRPr="00545336">
        <w:rPr>
          <w:rFonts w:ascii="Times New Roman" w:eastAsia="Times New Roman" w:hAnsi="Times New Roman" w:cs="Times New Roman"/>
          <w:sz w:val="28"/>
          <w:szCs w:val="28"/>
          <w:shd w:val="clear" w:color="auto" w:fill="FFFFFF"/>
        </w:rPr>
        <w:t xml:space="preserve"> activitatea secretarul general al Cancelariei Prim-Ministrului, care este înalt </w:t>
      </w:r>
      <w:proofErr w:type="spellStart"/>
      <w:r w:rsidRPr="00545336">
        <w:rPr>
          <w:rFonts w:ascii="Times New Roman" w:eastAsia="Times New Roman" w:hAnsi="Times New Roman" w:cs="Times New Roman"/>
          <w:sz w:val="28"/>
          <w:szCs w:val="28"/>
          <w:shd w:val="clear" w:color="auto" w:fill="FFFFFF"/>
        </w:rPr>
        <w:t>funcţionar</w:t>
      </w:r>
      <w:proofErr w:type="spellEnd"/>
      <w:r w:rsidRPr="00545336">
        <w:rPr>
          <w:rFonts w:ascii="Times New Roman" w:eastAsia="Times New Roman" w:hAnsi="Times New Roman" w:cs="Times New Roman"/>
          <w:sz w:val="28"/>
          <w:szCs w:val="28"/>
          <w:shd w:val="clear" w:color="auto" w:fill="FFFFFF"/>
        </w:rPr>
        <w:t xml:space="preserve"> public, numit în </w:t>
      </w:r>
      <w:proofErr w:type="spellStart"/>
      <w:r w:rsidRPr="00545336">
        <w:rPr>
          <w:rFonts w:ascii="Times New Roman" w:eastAsia="Times New Roman" w:hAnsi="Times New Roman" w:cs="Times New Roman"/>
          <w:sz w:val="28"/>
          <w:szCs w:val="28"/>
          <w:shd w:val="clear" w:color="auto" w:fill="FFFFFF"/>
        </w:rPr>
        <w:t>condiţiile</w:t>
      </w:r>
      <w:proofErr w:type="spellEnd"/>
      <w:r w:rsidRPr="00545336">
        <w:rPr>
          <w:rFonts w:ascii="Times New Roman" w:eastAsia="Times New Roman" w:hAnsi="Times New Roman" w:cs="Times New Roman"/>
          <w:sz w:val="28"/>
          <w:szCs w:val="28"/>
          <w:shd w:val="clear" w:color="auto" w:fill="FFFFFF"/>
        </w:rPr>
        <w:t xml:space="preserve"> legii prin decizie a prim-ministrului. Acesta asigură stabilitatea </w:t>
      </w:r>
      <w:proofErr w:type="spellStart"/>
      <w:r w:rsidRPr="00545336">
        <w:rPr>
          <w:rFonts w:ascii="Times New Roman" w:eastAsia="Times New Roman" w:hAnsi="Times New Roman" w:cs="Times New Roman"/>
          <w:sz w:val="28"/>
          <w:szCs w:val="28"/>
          <w:shd w:val="clear" w:color="auto" w:fill="FFFFFF"/>
        </w:rPr>
        <w:t>funcţionării</w:t>
      </w:r>
      <w:proofErr w:type="spellEnd"/>
      <w:r w:rsidRPr="00545336">
        <w:rPr>
          <w:rFonts w:ascii="Times New Roman" w:eastAsia="Times New Roman" w:hAnsi="Times New Roman" w:cs="Times New Roman"/>
          <w:sz w:val="28"/>
          <w:szCs w:val="28"/>
          <w:shd w:val="clear" w:color="auto" w:fill="FFFFFF"/>
        </w:rPr>
        <w:t xml:space="preserve"> Cancelariei, continuitatea conducerii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realizarea legăturilor </w:t>
      </w:r>
      <w:proofErr w:type="spellStart"/>
      <w:r w:rsidRPr="00545336">
        <w:rPr>
          <w:rFonts w:ascii="Times New Roman" w:eastAsia="Times New Roman" w:hAnsi="Times New Roman" w:cs="Times New Roman"/>
          <w:sz w:val="28"/>
          <w:szCs w:val="28"/>
          <w:shd w:val="clear" w:color="auto" w:fill="FFFFFF"/>
        </w:rPr>
        <w:t>funcţionale</w:t>
      </w:r>
      <w:proofErr w:type="spellEnd"/>
      <w:r w:rsidRPr="00545336">
        <w:rPr>
          <w:rFonts w:ascii="Times New Roman" w:eastAsia="Times New Roman" w:hAnsi="Times New Roman" w:cs="Times New Roman"/>
          <w:sz w:val="28"/>
          <w:szCs w:val="28"/>
          <w:shd w:val="clear" w:color="auto" w:fill="FFFFFF"/>
        </w:rPr>
        <w:t xml:space="preserve"> între structurile acesteia.</w:t>
      </w:r>
    </w:p>
    <w:p w14:paraId="65D6D444" w14:textId="77777777" w:rsidR="00767C31" w:rsidRPr="00545336" w:rsidRDefault="00767C31" w:rsidP="00AE1029">
      <w:pPr>
        <w:spacing w:before="120" w:after="120" w:line="288" w:lineRule="auto"/>
        <w:ind w:firstLine="720"/>
        <w:contextualSpacing/>
        <w:jc w:val="both"/>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bCs/>
          <w:sz w:val="28"/>
          <w:szCs w:val="28"/>
          <w:shd w:val="clear" w:color="auto" w:fill="FFFFFF"/>
        </w:rPr>
        <w:t>(</w:t>
      </w:r>
      <w:r w:rsidR="004A2AF4" w:rsidRPr="00545336">
        <w:rPr>
          <w:rFonts w:ascii="Times New Roman" w:eastAsia="Times New Roman" w:hAnsi="Times New Roman" w:cs="Times New Roman"/>
          <w:b/>
          <w:bCs/>
          <w:sz w:val="28"/>
          <w:szCs w:val="28"/>
          <w:shd w:val="clear" w:color="auto" w:fill="FFFFFF"/>
        </w:rPr>
        <w:t>10</w:t>
      </w:r>
      <w:r w:rsidR="002D0ACA" w:rsidRPr="00545336">
        <w:rPr>
          <w:rFonts w:ascii="Times New Roman" w:eastAsia="Times New Roman" w:hAnsi="Times New Roman" w:cs="Times New Roman"/>
          <w:b/>
          <w:bCs/>
          <w:sz w:val="28"/>
          <w:szCs w:val="28"/>
          <w:shd w:val="clear" w:color="auto" w:fill="FFFFFF"/>
        </w:rPr>
        <w:t>)</w:t>
      </w:r>
      <w:r w:rsidRPr="00545336">
        <w:rPr>
          <w:rFonts w:ascii="Times New Roman" w:eastAsia="Times New Roman" w:hAnsi="Times New Roman" w:cs="Times New Roman"/>
          <w:sz w:val="28"/>
          <w:szCs w:val="28"/>
          <w:shd w:val="clear" w:color="auto" w:fill="FFFFFF"/>
        </w:rPr>
        <w:t xml:space="preserve"> Secretarul general </w:t>
      </w:r>
      <w:proofErr w:type="spellStart"/>
      <w:r w:rsidRPr="00545336">
        <w:rPr>
          <w:rFonts w:ascii="Times New Roman" w:eastAsia="Times New Roman" w:hAnsi="Times New Roman" w:cs="Times New Roman"/>
          <w:sz w:val="28"/>
          <w:szCs w:val="28"/>
          <w:shd w:val="clear" w:color="auto" w:fill="FFFFFF"/>
        </w:rPr>
        <w:t>îndeplineşte</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atribuţiile</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responsabilităţile</w:t>
      </w:r>
      <w:proofErr w:type="spellEnd"/>
      <w:r w:rsidRPr="00545336">
        <w:rPr>
          <w:rFonts w:ascii="Times New Roman" w:eastAsia="Times New Roman" w:hAnsi="Times New Roman" w:cs="Times New Roman"/>
          <w:sz w:val="28"/>
          <w:szCs w:val="28"/>
          <w:shd w:val="clear" w:color="auto" w:fill="FFFFFF"/>
        </w:rPr>
        <w:t xml:space="preserve"> prevăzute de art. 61 alin. (2) din </w:t>
      </w:r>
      <w:proofErr w:type="spellStart"/>
      <w:r w:rsidRPr="00545336">
        <w:rPr>
          <w:rFonts w:ascii="Times New Roman" w:eastAsia="Times New Roman" w:hAnsi="Times New Roman" w:cs="Times New Roman"/>
          <w:sz w:val="28"/>
          <w:szCs w:val="28"/>
          <w:shd w:val="clear" w:color="auto" w:fill="FFFFFF"/>
        </w:rPr>
        <w:t>Ordonanţa</w:t>
      </w:r>
      <w:proofErr w:type="spellEnd"/>
      <w:r w:rsidRPr="00545336">
        <w:rPr>
          <w:rFonts w:ascii="Times New Roman" w:eastAsia="Times New Roman" w:hAnsi="Times New Roman" w:cs="Times New Roman"/>
          <w:sz w:val="28"/>
          <w:szCs w:val="28"/>
          <w:shd w:val="clear" w:color="auto" w:fill="FFFFFF"/>
        </w:rPr>
        <w:t xml:space="preserve"> de </w:t>
      </w:r>
      <w:proofErr w:type="spellStart"/>
      <w:r w:rsidRPr="00545336">
        <w:rPr>
          <w:rFonts w:ascii="Times New Roman" w:eastAsia="Times New Roman" w:hAnsi="Times New Roman" w:cs="Times New Roman"/>
          <w:sz w:val="28"/>
          <w:szCs w:val="28"/>
          <w:shd w:val="clear" w:color="auto" w:fill="FFFFFF"/>
        </w:rPr>
        <w:t>urgenţă</w:t>
      </w:r>
      <w:proofErr w:type="spellEnd"/>
      <w:r w:rsidRPr="00545336">
        <w:rPr>
          <w:rFonts w:ascii="Times New Roman" w:eastAsia="Times New Roman" w:hAnsi="Times New Roman" w:cs="Times New Roman"/>
          <w:sz w:val="28"/>
          <w:szCs w:val="28"/>
          <w:shd w:val="clear" w:color="auto" w:fill="FFFFFF"/>
        </w:rPr>
        <w:t xml:space="preserve"> a Guvernului nr. 57/2019 privind Codul administrativ, cu modificările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completările ulterioare.</w:t>
      </w:r>
    </w:p>
    <w:p w14:paraId="7D9A0F4A" w14:textId="77777777" w:rsidR="00767C31" w:rsidRPr="00545336" w:rsidRDefault="00767C31" w:rsidP="00AE1029">
      <w:pPr>
        <w:spacing w:before="120" w:after="120" w:line="288" w:lineRule="auto"/>
        <w:ind w:firstLine="720"/>
        <w:contextualSpacing/>
        <w:jc w:val="both"/>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bCs/>
          <w:sz w:val="28"/>
          <w:szCs w:val="28"/>
          <w:shd w:val="clear" w:color="auto" w:fill="FFFFFF"/>
        </w:rPr>
        <w:lastRenderedPageBreak/>
        <w:t>(</w:t>
      </w:r>
      <w:r w:rsidR="00427F48" w:rsidRPr="00545336">
        <w:rPr>
          <w:rFonts w:ascii="Times New Roman" w:eastAsia="Times New Roman" w:hAnsi="Times New Roman" w:cs="Times New Roman"/>
          <w:b/>
          <w:bCs/>
          <w:sz w:val="28"/>
          <w:szCs w:val="28"/>
          <w:shd w:val="clear" w:color="auto" w:fill="FFFFFF"/>
        </w:rPr>
        <w:t>1</w:t>
      </w:r>
      <w:r w:rsidR="004A2AF4" w:rsidRPr="00545336">
        <w:rPr>
          <w:rFonts w:ascii="Times New Roman" w:eastAsia="Times New Roman" w:hAnsi="Times New Roman" w:cs="Times New Roman"/>
          <w:b/>
          <w:bCs/>
          <w:sz w:val="28"/>
          <w:szCs w:val="28"/>
          <w:shd w:val="clear" w:color="auto" w:fill="FFFFFF"/>
        </w:rPr>
        <w:t>1</w:t>
      </w:r>
      <w:r w:rsidRPr="00545336">
        <w:rPr>
          <w:rFonts w:ascii="Times New Roman" w:eastAsia="Times New Roman" w:hAnsi="Times New Roman" w:cs="Times New Roman"/>
          <w:b/>
          <w:bCs/>
          <w:sz w:val="28"/>
          <w:szCs w:val="28"/>
          <w:shd w:val="clear" w:color="auto" w:fill="FFFFFF"/>
        </w:rPr>
        <w:t>)</w:t>
      </w:r>
      <w:r w:rsidRPr="00545336">
        <w:rPr>
          <w:rFonts w:ascii="Times New Roman" w:eastAsia="Times New Roman" w:hAnsi="Times New Roman" w:cs="Times New Roman"/>
          <w:sz w:val="28"/>
          <w:szCs w:val="28"/>
          <w:shd w:val="clear" w:color="auto" w:fill="FFFFFF"/>
        </w:rPr>
        <w:t xml:space="preserve"> Secretarul general al Cancelariei Prim-Ministrului poate îndeplini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alte </w:t>
      </w:r>
      <w:proofErr w:type="spellStart"/>
      <w:r w:rsidRPr="00545336">
        <w:rPr>
          <w:rFonts w:ascii="Times New Roman" w:eastAsia="Times New Roman" w:hAnsi="Times New Roman" w:cs="Times New Roman"/>
          <w:sz w:val="28"/>
          <w:szCs w:val="28"/>
          <w:shd w:val="clear" w:color="auto" w:fill="FFFFFF"/>
        </w:rPr>
        <w:t>atribuţii</w:t>
      </w:r>
      <w:proofErr w:type="spellEnd"/>
      <w:r w:rsidRPr="00545336">
        <w:rPr>
          <w:rFonts w:ascii="Times New Roman" w:eastAsia="Times New Roman" w:hAnsi="Times New Roman" w:cs="Times New Roman"/>
          <w:sz w:val="28"/>
          <w:szCs w:val="28"/>
          <w:shd w:val="clear" w:color="auto" w:fill="FFFFFF"/>
        </w:rPr>
        <w:t xml:space="preserve"> prevăzute de regulamentul de organizare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funcţionare</w:t>
      </w:r>
      <w:proofErr w:type="spellEnd"/>
      <w:r w:rsidRPr="00545336">
        <w:rPr>
          <w:rFonts w:ascii="Times New Roman" w:eastAsia="Times New Roman" w:hAnsi="Times New Roman" w:cs="Times New Roman"/>
          <w:sz w:val="28"/>
          <w:szCs w:val="28"/>
          <w:shd w:val="clear" w:color="auto" w:fill="FFFFFF"/>
        </w:rPr>
        <w:t xml:space="preserve"> al Cancelariei Prim-Ministrului ori </w:t>
      </w:r>
      <w:proofErr w:type="spellStart"/>
      <w:r w:rsidRPr="00545336">
        <w:rPr>
          <w:rFonts w:ascii="Times New Roman" w:eastAsia="Times New Roman" w:hAnsi="Times New Roman" w:cs="Times New Roman"/>
          <w:sz w:val="28"/>
          <w:szCs w:val="28"/>
          <w:shd w:val="clear" w:color="auto" w:fill="FFFFFF"/>
        </w:rPr>
        <w:t>încredinţate</w:t>
      </w:r>
      <w:proofErr w:type="spellEnd"/>
      <w:r w:rsidRPr="00545336">
        <w:rPr>
          <w:rFonts w:ascii="Times New Roman" w:eastAsia="Times New Roman" w:hAnsi="Times New Roman" w:cs="Times New Roman"/>
          <w:sz w:val="28"/>
          <w:szCs w:val="28"/>
          <w:shd w:val="clear" w:color="auto" w:fill="FFFFFF"/>
        </w:rPr>
        <w:t xml:space="preserve"> de </w:t>
      </w:r>
      <w:proofErr w:type="spellStart"/>
      <w:r w:rsidRPr="00545336">
        <w:rPr>
          <w:rFonts w:ascii="Times New Roman" w:eastAsia="Times New Roman" w:hAnsi="Times New Roman" w:cs="Times New Roman"/>
          <w:sz w:val="28"/>
          <w:szCs w:val="28"/>
          <w:shd w:val="clear" w:color="auto" w:fill="FFFFFF"/>
        </w:rPr>
        <w:t>şeful</w:t>
      </w:r>
      <w:proofErr w:type="spellEnd"/>
      <w:r w:rsidRPr="00545336">
        <w:rPr>
          <w:rFonts w:ascii="Times New Roman" w:eastAsia="Times New Roman" w:hAnsi="Times New Roman" w:cs="Times New Roman"/>
          <w:sz w:val="28"/>
          <w:szCs w:val="28"/>
          <w:shd w:val="clear" w:color="auto" w:fill="FFFFFF"/>
        </w:rPr>
        <w:t xml:space="preserve"> Cancelariei.</w:t>
      </w:r>
    </w:p>
    <w:p w14:paraId="1A497AE1" w14:textId="77777777" w:rsidR="00767C31" w:rsidRPr="00545336" w:rsidRDefault="00767C31" w:rsidP="00AE1029">
      <w:pPr>
        <w:spacing w:before="120" w:after="120" w:line="288" w:lineRule="auto"/>
        <w:ind w:firstLine="720"/>
        <w:contextualSpacing/>
        <w:jc w:val="both"/>
        <w:rPr>
          <w:rFonts w:ascii="Times New Roman" w:eastAsia="Times New Roman" w:hAnsi="Times New Roman" w:cs="Times New Roman"/>
          <w:sz w:val="28"/>
          <w:szCs w:val="28"/>
          <w:shd w:val="clear" w:color="auto" w:fill="FFFFFF"/>
        </w:rPr>
      </w:pPr>
    </w:p>
    <w:p w14:paraId="0FFBB9EC" w14:textId="77777777" w:rsidR="00767C31" w:rsidRPr="00545336" w:rsidRDefault="00767C31" w:rsidP="00AE1029">
      <w:pPr>
        <w:spacing w:before="120" w:after="120" w:line="288" w:lineRule="auto"/>
        <w:ind w:firstLine="720"/>
        <w:contextualSpacing/>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bCs/>
          <w:sz w:val="28"/>
          <w:szCs w:val="28"/>
          <w:shd w:val="clear" w:color="auto" w:fill="FFFFFF"/>
        </w:rPr>
        <w:t xml:space="preserve">Art. </w:t>
      </w:r>
      <w:r w:rsidR="004042F9" w:rsidRPr="00545336">
        <w:rPr>
          <w:rFonts w:ascii="Times New Roman" w:eastAsia="Times New Roman" w:hAnsi="Times New Roman" w:cs="Times New Roman"/>
          <w:b/>
          <w:bCs/>
          <w:sz w:val="28"/>
          <w:szCs w:val="28"/>
          <w:shd w:val="clear" w:color="auto" w:fill="FFFFFF"/>
        </w:rPr>
        <w:t>9</w:t>
      </w:r>
      <w:r w:rsidRPr="00545336">
        <w:rPr>
          <w:rFonts w:ascii="Times New Roman" w:eastAsia="Times New Roman" w:hAnsi="Times New Roman" w:cs="Times New Roman"/>
          <w:sz w:val="28"/>
          <w:szCs w:val="28"/>
          <w:shd w:val="clear" w:color="auto" w:fill="FFFFFF"/>
        </w:rPr>
        <w:t xml:space="preserve"> </w:t>
      </w:r>
      <w:r w:rsidR="00A95E04"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Şeful</w:t>
      </w:r>
      <w:proofErr w:type="spellEnd"/>
      <w:r w:rsidRPr="00545336">
        <w:rPr>
          <w:rFonts w:ascii="Times New Roman" w:eastAsia="Times New Roman" w:hAnsi="Times New Roman" w:cs="Times New Roman"/>
          <w:sz w:val="28"/>
          <w:szCs w:val="28"/>
          <w:shd w:val="clear" w:color="auto" w:fill="FFFFFF"/>
        </w:rPr>
        <w:t xml:space="preserve"> Cancelariei Prim-Ministrului are următoarele </w:t>
      </w:r>
      <w:proofErr w:type="spellStart"/>
      <w:r w:rsidRPr="00545336">
        <w:rPr>
          <w:rFonts w:ascii="Times New Roman" w:eastAsia="Times New Roman" w:hAnsi="Times New Roman" w:cs="Times New Roman"/>
          <w:sz w:val="28"/>
          <w:szCs w:val="28"/>
          <w:shd w:val="clear" w:color="auto" w:fill="FFFFFF"/>
        </w:rPr>
        <w:t>atribuţii</w:t>
      </w:r>
      <w:proofErr w:type="spellEnd"/>
      <w:r w:rsidRPr="00545336">
        <w:rPr>
          <w:rFonts w:ascii="Times New Roman" w:eastAsia="Times New Roman" w:hAnsi="Times New Roman" w:cs="Times New Roman"/>
          <w:sz w:val="28"/>
          <w:szCs w:val="28"/>
          <w:shd w:val="clear" w:color="auto" w:fill="FFFFFF"/>
        </w:rPr>
        <w:t xml:space="preserve"> principale:</w:t>
      </w:r>
    </w:p>
    <w:p w14:paraId="47183E58" w14:textId="77777777" w:rsidR="00767C31" w:rsidRPr="00545336" w:rsidRDefault="00767C31" w:rsidP="00AE1029">
      <w:pPr>
        <w:spacing w:before="120" w:after="120" w:line="288" w:lineRule="auto"/>
        <w:ind w:firstLine="720"/>
        <w:contextualSpacing/>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a) organizează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conduce întreaga activitate a Cancelariei;</w:t>
      </w:r>
    </w:p>
    <w:p w14:paraId="081C84DF" w14:textId="77777777" w:rsidR="00767C31" w:rsidRPr="00545336" w:rsidRDefault="00767C31" w:rsidP="00AE1029">
      <w:pPr>
        <w:spacing w:before="120" w:after="120" w:line="288" w:lineRule="auto"/>
        <w:ind w:firstLine="720"/>
        <w:contextualSpacing/>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b) participă la </w:t>
      </w:r>
      <w:proofErr w:type="spellStart"/>
      <w:r w:rsidRPr="00545336">
        <w:rPr>
          <w:rFonts w:ascii="Times New Roman" w:eastAsia="Times New Roman" w:hAnsi="Times New Roman" w:cs="Times New Roman"/>
          <w:sz w:val="28"/>
          <w:szCs w:val="28"/>
          <w:shd w:val="clear" w:color="auto" w:fill="FFFFFF"/>
        </w:rPr>
        <w:t>şedinţele</w:t>
      </w:r>
      <w:proofErr w:type="spellEnd"/>
      <w:r w:rsidRPr="00545336">
        <w:rPr>
          <w:rFonts w:ascii="Times New Roman" w:eastAsia="Times New Roman" w:hAnsi="Times New Roman" w:cs="Times New Roman"/>
          <w:sz w:val="28"/>
          <w:szCs w:val="28"/>
          <w:shd w:val="clear" w:color="auto" w:fill="FFFFFF"/>
        </w:rPr>
        <w:t xml:space="preserve"> Guvernului, în calitate de invitat;</w:t>
      </w:r>
    </w:p>
    <w:p w14:paraId="49221CC1" w14:textId="77777777" w:rsidR="00767C31" w:rsidRPr="00545336" w:rsidRDefault="00767C31" w:rsidP="00AE1029">
      <w:pPr>
        <w:spacing w:before="120" w:after="120" w:line="288" w:lineRule="auto"/>
        <w:ind w:firstLine="720"/>
        <w:contextualSpacing/>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c) </w:t>
      </w:r>
      <w:proofErr w:type="spellStart"/>
      <w:r w:rsidRPr="00545336">
        <w:rPr>
          <w:rFonts w:ascii="Times New Roman" w:eastAsia="Times New Roman" w:hAnsi="Times New Roman" w:cs="Times New Roman"/>
          <w:sz w:val="28"/>
          <w:szCs w:val="28"/>
          <w:shd w:val="clear" w:color="auto" w:fill="FFFFFF"/>
        </w:rPr>
        <w:t>numeşte</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eliberează din </w:t>
      </w:r>
      <w:proofErr w:type="spellStart"/>
      <w:r w:rsidRPr="00545336">
        <w:rPr>
          <w:rFonts w:ascii="Times New Roman" w:eastAsia="Times New Roman" w:hAnsi="Times New Roman" w:cs="Times New Roman"/>
          <w:sz w:val="28"/>
          <w:szCs w:val="28"/>
          <w:shd w:val="clear" w:color="auto" w:fill="FFFFFF"/>
        </w:rPr>
        <w:t>funcţie</w:t>
      </w:r>
      <w:proofErr w:type="spellEnd"/>
      <w:r w:rsidRPr="00545336">
        <w:rPr>
          <w:rFonts w:ascii="Times New Roman" w:eastAsia="Times New Roman" w:hAnsi="Times New Roman" w:cs="Times New Roman"/>
          <w:sz w:val="28"/>
          <w:szCs w:val="28"/>
          <w:shd w:val="clear" w:color="auto" w:fill="FFFFFF"/>
        </w:rPr>
        <w:t xml:space="preserve"> personalul din cadrul Cancelariei, în </w:t>
      </w:r>
      <w:proofErr w:type="spellStart"/>
      <w:r w:rsidRPr="00545336">
        <w:rPr>
          <w:rFonts w:ascii="Times New Roman" w:eastAsia="Times New Roman" w:hAnsi="Times New Roman" w:cs="Times New Roman"/>
          <w:sz w:val="28"/>
          <w:szCs w:val="28"/>
          <w:shd w:val="clear" w:color="auto" w:fill="FFFFFF"/>
        </w:rPr>
        <w:t>condiţiile</w:t>
      </w:r>
      <w:proofErr w:type="spellEnd"/>
      <w:r w:rsidRPr="00545336">
        <w:rPr>
          <w:rFonts w:ascii="Times New Roman" w:eastAsia="Times New Roman" w:hAnsi="Times New Roman" w:cs="Times New Roman"/>
          <w:sz w:val="28"/>
          <w:szCs w:val="28"/>
          <w:shd w:val="clear" w:color="auto" w:fill="FFFFFF"/>
        </w:rPr>
        <w:t xml:space="preserve"> legii;</w:t>
      </w:r>
    </w:p>
    <w:p w14:paraId="3CB5E55D" w14:textId="77777777" w:rsidR="00767C31" w:rsidRPr="00545336" w:rsidRDefault="00767C31" w:rsidP="00AE1029">
      <w:pPr>
        <w:spacing w:before="120" w:after="120" w:line="288" w:lineRule="auto"/>
        <w:ind w:firstLine="720"/>
        <w:contextualSpacing/>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d) exercită </w:t>
      </w:r>
      <w:proofErr w:type="spellStart"/>
      <w:r w:rsidRPr="00545336">
        <w:rPr>
          <w:rFonts w:ascii="Times New Roman" w:eastAsia="Times New Roman" w:hAnsi="Times New Roman" w:cs="Times New Roman"/>
          <w:sz w:val="28"/>
          <w:szCs w:val="28"/>
          <w:shd w:val="clear" w:color="auto" w:fill="FFFFFF"/>
        </w:rPr>
        <w:t>atribuţiile</w:t>
      </w:r>
      <w:proofErr w:type="spellEnd"/>
      <w:r w:rsidRPr="00545336">
        <w:rPr>
          <w:rFonts w:ascii="Times New Roman" w:eastAsia="Times New Roman" w:hAnsi="Times New Roman" w:cs="Times New Roman"/>
          <w:sz w:val="28"/>
          <w:szCs w:val="28"/>
          <w:shd w:val="clear" w:color="auto" w:fill="FFFFFF"/>
        </w:rPr>
        <w:t xml:space="preserve"> </w:t>
      </w:r>
      <w:r w:rsidR="009A6F4D" w:rsidRPr="00545336">
        <w:rPr>
          <w:rFonts w:ascii="Times New Roman" w:eastAsia="Times New Roman" w:hAnsi="Times New Roman" w:cs="Times New Roman"/>
          <w:sz w:val="28"/>
          <w:szCs w:val="28"/>
          <w:shd w:val="clear" w:color="auto" w:fill="FFFFFF"/>
        </w:rPr>
        <w:t xml:space="preserve">de </w:t>
      </w:r>
      <w:r w:rsidRPr="00545336">
        <w:rPr>
          <w:rFonts w:ascii="Times New Roman" w:eastAsia="Times New Roman" w:hAnsi="Times New Roman" w:cs="Times New Roman"/>
          <w:sz w:val="28"/>
          <w:szCs w:val="28"/>
          <w:shd w:val="clear" w:color="auto" w:fill="FFFFFF"/>
        </w:rPr>
        <w:t>ordonator</w:t>
      </w:r>
      <w:r w:rsidR="009A6F4D" w:rsidRPr="00545336">
        <w:rPr>
          <w:rFonts w:ascii="Times New Roman" w:eastAsia="Times New Roman" w:hAnsi="Times New Roman" w:cs="Times New Roman"/>
          <w:sz w:val="28"/>
          <w:szCs w:val="28"/>
          <w:shd w:val="clear" w:color="auto" w:fill="FFFFFF"/>
        </w:rPr>
        <w:t xml:space="preserve"> terțiar</w:t>
      </w:r>
      <w:r w:rsidRPr="00545336">
        <w:rPr>
          <w:rFonts w:ascii="Times New Roman" w:eastAsia="Times New Roman" w:hAnsi="Times New Roman" w:cs="Times New Roman"/>
          <w:sz w:val="28"/>
          <w:szCs w:val="28"/>
          <w:shd w:val="clear" w:color="auto" w:fill="FFFFFF"/>
        </w:rPr>
        <w:t xml:space="preserve"> de </w:t>
      </w:r>
      <w:proofErr w:type="spellStart"/>
      <w:r w:rsidRPr="00545336">
        <w:rPr>
          <w:rFonts w:ascii="Times New Roman" w:eastAsia="Times New Roman" w:hAnsi="Times New Roman" w:cs="Times New Roman"/>
          <w:sz w:val="28"/>
          <w:szCs w:val="28"/>
          <w:shd w:val="clear" w:color="auto" w:fill="FFFFFF"/>
        </w:rPr>
        <w:t>credite</w:t>
      </w:r>
      <w:r w:rsidR="00013F88" w:rsidRPr="00545336">
        <w:rPr>
          <w:rFonts w:ascii="Times New Roman" w:eastAsia="Times New Roman" w:hAnsi="Times New Roman" w:cs="Times New Roman"/>
          <w:sz w:val="28"/>
          <w:szCs w:val="28"/>
          <w:shd w:val="clear" w:color="auto" w:fill="FFFFFF"/>
        </w:rPr>
        <w:t>,c</w:t>
      </w:r>
      <w:r w:rsidR="009A6F4D" w:rsidRPr="00545336">
        <w:rPr>
          <w:rFonts w:ascii="Times New Roman" w:eastAsia="Times New Roman" w:hAnsi="Times New Roman" w:cs="Times New Roman"/>
          <w:sz w:val="28"/>
          <w:szCs w:val="28"/>
          <w:shd w:val="clear" w:color="auto" w:fill="FFFFFF"/>
        </w:rPr>
        <w:t>onform</w:t>
      </w:r>
      <w:proofErr w:type="spellEnd"/>
      <w:r w:rsidR="009A6F4D" w:rsidRPr="00545336">
        <w:rPr>
          <w:rFonts w:ascii="Times New Roman" w:eastAsia="Times New Roman" w:hAnsi="Times New Roman" w:cs="Times New Roman"/>
          <w:sz w:val="28"/>
          <w:szCs w:val="28"/>
          <w:shd w:val="clear" w:color="auto" w:fill="FFFFFF"/>
        </w:rPr>
        <w:t xml:space="preserve"> legii</w:t>
      </w:r>
      <w:r w:rsidRPr="00545336">
        <w:rPr>
          <w:rFonts w:ascii="Times New Roman" w:eastAsia="Times New Roman" w:hAnsi="Times New Roman" w:cs="Times New Roman"/>
          <w:sz w:val="28"/>
          <w:szCs w:val="28"/>
          <w:shd w:val="clear" w:color="auto" w:fill="FFFFFF"/>
        </w:rPr>
        <w:t>;</w:t>
      </w:r>
    </w:p>
    <w:p w14:paraId="292D050A" w14:textId="77777777" w:rsidR="00767C31" w:rsidRPr="00545336" w:rsidRDefault="00767C31" w:rsidP="00AE1029">
      <w:pPr>
        <w:spacing w:before="120" w:after="120" w:line="288" w:lineRule="auto"/>
        <w:ind w:firstLine="720"/>
        <w:contextualSpacing/>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e) aprobă statul de </w:t>
      </w:r>
      <w:proofErr w:type="spellStart"/>
      <w:r w:rsidRPr="00545336">
        <w:rPr>
          <w:rFonts w:ascii="Times New Roman" w:eastAsia="Times New Roman" w:hAnsi="Times New Roman" w:cs="Times New Roman"/>
          <w:sz w:val="28"/>
          <w:szCs w:val="28"/>
          <w:shd w:val="clear" w:color="auto" w:fill="FFFFFF"/>
        </w:rPr>
        <w:t>funcţii</w:t>
      </w:r>
      <w:proofErr w:type="spellEnd"/>
      <w:r w:rsidRPr="00545336">
        <w:rPr>
          <w:rFonts w:ascii="Times New Roman" w:eastAsia="Times New Roman" w:hAnsi="Times New Roman" w:cs="Times New Roman"/>
          <w:sz w:val="28"/>
          <w:szCs w:val="28"/>
          <w:shd w:val="clear" w:color="auto" w:fill="FFFFFF"/>
        </w:rPr>
        <w:t>;</w:t>
      </w:r>
    </w:p>
    <w:p w14:paraId="3F272BD2" w14:textId="77777777" w:rsidR="00767C31" w:rsidRPr="00545336" w:rsidRDefault="00767C31" w:rsidP="00AE1029">
      <w:pPr>
        <w:spacing w:before="120" w:after="120" w:line="288" w:lineRule="auto"/>
        <w:ind w:firstLine="720"/>
        <w:contextualSpacing/>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f) asigură gestionarea fondurilor </w:t>
      </w:r>
      <w:proofErr w:type="spellStart"/>
      <w:r w:rsidRPr="00545336">
        <w:rPr>
          <w:rFonts w:ascii="Times New Roman" w:eastAsia="Times New Roman" w:hAnsi="Times New Roman" w:cs="Times New Roman"/>
          <w:sz w:val="28"/>
          <w:szCs w:val="28"/>
          <w:shd w:val="clear" w:color="auto" w:fill="FFFFFF"/>
        </w:rPr>
        <w:t>băneşti</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a patrimoniului, potrivit legii;</w:t>
      </w:r>
    </w:p>
    <w:p w14:paraId="5CC8F34D" w14:textId="77777777" w:rsidR="00283EE6" w:rsidRPr="00545336" w:rsidRDefault="00767C31" w:rsidP="00AE1029">
      <w:pPr>
        <w:spacing w:before="120" w:after="120" w:line="288" w:lineRule="auto"/>
        <w:ind w:firstLine="720"/>
        <w:contextualSpacing/>
        <w:jc w:val="both"/>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g) coordonează activitatea </w:t>
      </w:r>
      <w:proofErr w:type="spellStart"/>
      <w:r w:rsidRPr="00545336">
        <w:rPr>
          <w:rFonts w:ascii="Times New Roman" w:eastAsia="Times New Roman" w:hAnsi="Times New Roman" w:cs="Times New Roman"/>
          <w:sz w:val="28"/>
          <w:szCs w:val="28"/>
          <w:shd w:val="clear" w:color="auto" w:fill="FFFFFF"/>
        </w:rPr>
        <w:t>instituţiilor</w:t>
      </w:r>
      <w:proofErr w:type="spellEnd"/>
      <w:r w:rsidRPr="00545336">
        <w:rPr>
          <w:rFonts w:ascii="Times New Roman" w:eastAsia="Times New Roman" w:hAnsi="Times New Roman" w:cs="Times New Roman"/>
          <w:sz w:val="28"/>
          <w:szCs w:val="28"/>
          <w:shd w:val="clear" w:color="auto" w:fill="FFFFFF"/>
        </w:rPr>
        <w:t xml:space="preserve"> publice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organelor de specialitate ale </w:t>
      </w:r>
      <w:proofErr w:type="spellStart"/>
      <w:r w:rsidRPr="00545336">
        <w:rPr>
          <w:rFonts w:ascii="Times New Roman" w:eastAsia="Times New Roman" w:hAnsi="Times New Roman" w:cs="Times New Roman"/>
          <w:sz w:val="28"/>
          <w:szCs w:val="28"/>
          <w:shd w:val="clear" w:color="auto" w:fill="FFFFFF"/>
        </w:rPr>
        <w:t>administraţiei</w:t>
      </w:r>
      <w:proofErr w:type="spellEnd"/>
      <w:r w:rsidRPr="00545336">
        <w:rPr>
          <w:rFonts w:ascii="Times New Roman" w:eastAsia="Times New Roman" w:hAnsi="Times New Roman" w:cs="Times New Roman"/>
          <w:sz w:val="28"/>
          <w:szCs w:val="28"/>
          <w:shd w:val="clear" w:color="auto" w:fill="FFFFFF"/>
        </w:rPr>
        <w:t xml:space="preserve"> publice centrale coordonate de prim-ministru, p</w:t>
      </w:r>
      <w:r w:rsidR="00804278" w:rsidRPr="00545336">
        <w:rPr>
          <w:rFonts w:ascii="Times New Roman" w:eastAsia="Times New Roman" w:hAnsi="Times New Roman" w:cs="Times New Roman"/>
          <w:sz w:val="28"/>
          <w:szCs w:val="28"/>
          <w:shd w:val="clear" w:color="auto" w:fill="FFFFFF"/>
        </w:rPr>
        <w:t xml:space="preserve">otrivit hotărârii prevăzute la art. </w:t>
      </w:r>
      <w:r w:rsidR="00422D90" w:rsidRPr="00545336">
        <w:rPr>
          <w:rFonts w:ascii="Times New Roman" w:eastAsia="Times New Roman" w:hAnsi="Times New Roman" w:cs="Times New Roman"/>
          <w:sz w:val="28"/>
          <w:szCs w:val="28"/>
          <w:shd w:val="clear" w:color="auto" w:fill="FFFFFF"/>
        </w:rPr>
        <w:t>10</w:t>
      </w:r>
      <w:r w:rsidR="005F2F57" w:rsidRPr="00545336">
        <w:rPr>
          <w:rFonts w:ascii="Times New Roman" w:eastAsia="Times New Roman" w:hAnsi="Times New Roman" w:cs="Times New Roman"/>
          <w:sz w:val="28"/>
          <w:szCs w:val="28"/>
          <w:shd w:val="clear" w:color="auto" w:fill="FFFFFF"/>
        </w:rPr>
        <w:t>.</w:t>
      </w:r>
    </w:p>
    <w:p w14:paraId="242AACE9" w14:textId="77777777" w:rsidR="003B5400" w:rsidRPr="00545336" w:rsidRDefault="003B5400" w:rsidP="00AE1029">
      <w:pPr>
        <w:spacing w:before="120" w:after="120" w:line="288" w:lineRule="auto"/>
        <w:ind w:firstLine="720"/>
        <w:contextualSpacing/>
        <w:jc w:val="both"/>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h) contrasemnează deciziile prim-ministrului.</w:t>
      </w:r>
    </w:p>
    <w:p w14:paraId="14383B9E" w14:textId="77777777" w:rsidR="00221D3A" w:rsidRPr="00545336" w:rsidRDefault="00221D3A" w:rsidP="00AE1029">
      <w:pPr>
        <w:spacing w:before="120" w:after="120" w:line="288" w:lineRule="auto"/>
        <w:contextualSpacing/>
        <w:jc w:val="both"/>
        <w:rPr>
          <w:rFonts w:ascii="Times New Roman" w:eastAsia="Times New Roman" w:hAnsi="Times New Roman" w:cs="Times New Roman"/>
          <w:sz w:val="28"/>
          <w:szCs w:val="28"/>
          <w:shd w:val="clear" w:color="auto" w:fill="FFFFFF"/>
        </w:rPr>
      </w:pPr>
    </w:p>
    <w:p w14:paraId="4C53CF20" w14:textId="77777777" w:rsidR="00221D3A" w:rsidRPr="00545336" w:rsidRDefault="00D13143" w:rsidP="00AE1029">
      <w:pPr>
        <w:spacing w:before="120" w:after="120" w:line="288" w:lineRule="auto"/>
        <w:ind w:firstLine="720"/>
        <w:contextualSpacing/>
        <w:jc w:val="both"/>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sz w:val="28"/>
          <w:szCs w:val="28"/>
          <w:shd w:val="clear" w:color="auto" w:fill="FFFFFF"/>
        </w:rPr>
        <w:t xml:space="preserve">Art. </w:t>
      </w:r>
      <w:r w:rsidR="00A95E04" w:rsidRPr="00545336">
        <w:rPr>
          <w:rFonts w:ascii="Times New Roman" w:eastAsia="Times New Roman" w:hAnsi="Times New Roman" w:cs="Times New Roman"/>
          <w:b/>
          <w:bCs/>
          <w:sz w:val="28"/>
          <w:szCs w:val="28"/>
          <w:shd w:val="clear" w:color="auto" w:fill="FFFFFF"/>
        </w:rPr>
        <w:t>1</w:t>
      </w:r>
      <w:r w:rsidR="004042F9" w:rsidRPr="00545336">
        <w:rPr>
          <w:rFonts w:ascii="Times New Roman" w:eastAsia="Times New Roman" w:hAnsi="Times New Roman" w:cs="Times New Roman"/>
          <w:b/>
          <w:bCs/>
          <w:sz w:val="28"/>
          <w:szCs w:val="28"/>
          <w:shd w:val="clear" w:color="auto" w:fill="FFFFFF"/>
        </w:rPr>
        <w:t>0</w:t>
      </w:r>
      <w:r w:rsidR="00A95E04" w:rsidRPr="00545336">
        <w:rPr>
          <w:rFonts w:ascii="Times New Roman" w:eastAsia="Times New Roman" w:hAnsi="Times New Roman" w:cs="Times New Roman"/>
          <w:b/>
          <w:bCs/>
          <w:sz w:val="28"/>
          <w:szCs w:val="28"/>
          <w:shd w:val="clear" w:color="auto" w:fill="FFFFFF"/>
        </w:rPr>
        <w:t xml:space="preserve"> </w:t>
      </w:r>
      <w:r w:rsidR="001539E2" w:rsidRPr="00545336">
        <w:rPr>
          <w:rFonts w:ascii="Times New Roman" w:eastAsia="Times New Roman" w:hAnsi="Times New Roman" w:cs="Times New Roman"/>
          <w:b/>
          <w:bCs/>
          <w:sz w:val="28"/>
          <w:szCs w:val="28"/>
          <w:shd w:val="clear" w:color="auto" w:fill="FFFFFF"/>
        </w:rPr>
        <w:t>–</w:t>
      </w:r>
      <w:r w:rsidR="00C65394" w:rsidRPr="00545336">
        <w:rPr>
          <w:rFonts w:ascii="Times New Roman" w:eastAsia="Times New Roman" w:hAnsi="Times New Roman" w:cs="Times New Roman"/>
          <w:b/>
          <w:bCs/>
          <w:sz w:val="28"/>
          <w:szCs w:val="28"/>
          <w:shd w:val="clear" w:color="auto" w:fill="FFFFFF"/>
        </w:rPr>
        <w:t xml:space="preserve"> </w:t>
      </w:r>
      <w:r w:rsidR="00221D3A" w:rsidRPr="00545336">
        <w:rPr>
          <w:rFonts w:ascii="Times New Roman" w:eastAsia="Times New Roman" w:hAnsi="Times New Roman" w:cs="Times New Roman"/>
          <w:sz w:val="28"/>
          <w:szCs w:val="28"/>
          <w:shd w:val="clear" w:color="auto" w:fill="FFFFFF"/>
        </w:rPr>
        <w:t xml:space="preserve">Lista </w:t>
      </w:r>
      <w:bookmarkStart w:id="6" w:name="_Hlk203756011"/>
      <w:r w:rsidR="00AE1029" w:rsidRPr="00545336">
        <w:rPr>
          <w:rFonts w:ascii="Times New Roman" w:eastAsia="Times New Roman" w:hAnsi="Times New Roman" w:cs="Times New Roman"/>
          <w:sz w:val="28"/>
          <w:szCs w:val="28"/>
          <w:shd w:val="clear" w:color="auto" w:fill="FFFFFF"/>
        </w:rPr>
        <w:t>instituțiilor</w:t>
      </w:r>
      <w:r w:rsidR="000E38B5" w:rsidRPr="00545336">
        <w:rPr>
          <w:rFonts w:ascii="Times New Roman" w:eastAsia="Times New Roman" w:hAnsi="Times New Roman" w:cs="Times New Roman"/>
          <w:sz w:val="28"/>
          <w:szCs w:val="28"/>
          <w:shd w:val="clear" w:color="auto" w:fill="FFFFFF"/>
        </w:rPr>
        <w:t xml:space="preserve"> publice </w:t>
      </w:r>
      <w:proofErr w:type="spellStart"/>
      <w:r w:rsidR="000E38B5" w:rsidRPr="00545336">
        <w:rPr>
          <w:rFonts w:ascii="Times New Roman" w:eastAsia="Times New Roman" w:hAnsi="Times New Roman" w:cs="Times New Roman"/>
          <w:sz w:val="28"/>
          <w:szCs w:val="28"/>
          <w:shd w:val="clear" w:color="auto" w:fill="FFFFFF"/>
        </w:rPr>
        <w:t>şi</w:t>
      </w:r>
      <w:proofErr w:type="spellEnd"/>
      <w:r w:rsidR="000E38B5" w:rsidRPr="00545336">
        <w:rPr>
          <w:rFonts w:ascii="Times New Roman" w:eastAsia="Times New Roman" w:hAnsi="Times New Roman" w:cs="Times New Roman"/>
          <w:sz w:val="28"/>
          <w:szCs w:val="28"/>
          <w:shd w:val="clear" w:color="auto" w:fill="FFFFFF"/>
        </w:rPr>
        <w:t xml:space="preserve"> a organelor de specialitate ale </w:t>
      </w:r>
      <w:proofErr w:type="spellStart"/>
      <w:r w:rsidR="000E38B5" w:rsidRPr="00545336">
        <w:rPr>
          <w:rFonts w:ascii="Times New Roman" w:eastAsia="Times New Roman" w:hAnsi="Times New Roman" w:cs="Times New Roman"/>
          <w:sz w:val="28"/>
          <w:szCs w:val="28"/>
          <w:shd w:val="clear" w:color="auto" w:fill="FFFFFF"/>
        </w:rPr>
        <w:t>administraţiei</w:t>
      </w:r>
      <w:proofErr w:type="spellEnd"/>
      <w:r w:rsidR="000E38B5" w:rsidRPr="00545336">
        <w:rPr>
          <w:rFonts w:ascii="Times New Roman" w:eastAsia="Times New Roman" w:hAnsi="Times New Roman" w:cs="Times New Roman"/>
          <w:sz w:val="28"/>
          <w:szCs w:val="28"/>
          <w:shd w:val="clear" w:color="auto" w:fill="FFFFFF"/>
        </w:rPr>
        <w:t xml:space="preserve"> publice centrale, </w:t>
      </w:r>
      <w:r w:rsidR="002D4959" w:rsidRPr="00545336">
        <w:rPr>
          <w:rFonts w:ascii="Times New Roman" w:eastAsia="Times New Roman" w:hAnsi="Times New Roman" w:cs="Times New Roman"/>
          <w:sz w:val="28"/>
          <w:szCs w:val="28"/>
          <w:shd w:val="clear" w:color="auto" w:fill="FFFFFF"/>
        </w:rPr>
        <w:t>aflate î</w:t>
      </w:r>
      <w:r w:rsidR="00221D3A" w:rsidRPr="00545336">
        <w:rPr>
          <w:rFonts w:ascii="Times New Roman" w:eastAsia="Times New Roman" w:hAnsi="Times New Roman" w:cs="Times New Roman"/>
          <w:sz w:val="28"/>
          <w:szCs w:val="28"/>
          <w:shd w:val="clear" w:color="auto" w:fill="FFFFFF"/>
        </w:rPr>
        <w:t>n subordinea/coordonarea</w:t>
      </w:r>
      <w:r w:rsidR="00FF70B6" w:rsidRPr="00545336">
        <w:rPr>
          <w:rFonts w:ascii="Times New Roman" w:eastAsia="Times New Roman" w:hAnsi="Times New Roman" w:cs="Times New Roman"/>
          <w:sz w:val="28"/>
          <w:szCs w:val="28"/>
          <w:shd w:val="clear" w:color="auto" w:fill="FFFFFF"/>
        </w:rPr>
        <w:t xml:space="preserve">/sub autoritatea </w:t>
      </w:r>
      <w:r w:rsidR="00221D3A" w:rsidRPr="00545336">
        <w:rPr>
          <w:rFonts w:ascii="Times New Roman" w:eastAsia="Times New Roman" w:hAnsi="Times New Roman" w:cs="Times New Roman"/>
          <w:sz w:val="28"/>
          <w:szCs w:val="28"/>
          <w:shd w:val="clear" w:color="auto" w:fill="FFFFFF"/>
        </w:rPr>
        <w:t xml:space="preserve"> </w:t>
      </w:r>
      <w:r w:rsidR="00FF70B6" w:rsidRPr="00545336">
        <w:rPr>
          <w:rFonts w:ascii="Times New Roman" w:eastAsia="Times New Roman" w:hAnsi="Times New Roman" w:cs="Times New Roman"/>
          <w:sz w:val="28"/>
          <w:szCs w:val="28"/>
          <w:shd w:val="clear" w:color="auto" w:fill="FFFFFF"/>
        </w:rPr>
        <w:t>S</w:t>
      </w:r>
      <w:r w:rsidR="00AE1029" w:rsidRPr="00545336">
        <w:rPr>
          <w:rFonts w:ascii="Times New Roman" w:eastAsia="Times New Roman" w:hAnsi="Times New Roman" w:cs="Times New Roman"/>
          <w:sz w:val="28"/>
          <w:szCs w:val="28"/>
          <w:shd w:val="clear" w:color="auto" w:fill="FFFFFF"/>
        </w:rPr>
        <w:t xml:space="preserve">ecretariatului </w:t>
      </w:r>
      <w:r w:rsidR="00FF70B6" w:rsidRPr="00545336">
        <w:rPr>
          <w:rFonts w:ascii="Times New Roman" w:eastAsia="Times New Roman" w:hAnsi="Times New Roman" w:cs="Times New Roman"/>
          <w:sz w:val="28"/>
          <w:szCs w:val="28"/>
          <w:shd w:val="clear" w:color="auto" w:fill="FFFFFF"/>
        </w:rPr>
        <w:t>G</w:t>
      </w:r>
      <w:r w:rsidR="00AE1029" w:rsidRPr="00545336">
        <w:rPr>
          <w:rFonts w:ascii="Times New Roman" w:eastAsia="Times New Roman" w:hAnsi="Times New Roman" w:cs="Times New Roman"/>
          <w:sz w:val="28"/>
          <w:szCs w:val="28"/>
          <w:shd w:val="clear" w:color="auto" w:fill="FFFFFF"/>
        </w:rPr>
        <w:t xml:space="preserve">eneral al </w:t>
      </w:r>
      <w:r w:rsidR="00FF70B6" w:rsidRPr="00545336">
        <w:rPr>
          <w:rFonts w:ascii="Times New Roman" w:eastAsia="Times New Roman" w:hAnsi="Times New Roman" w:cs="Times New Roman"/>
          <w:sz w:val="28"/>
          <w:szCs w:val="28"/>
          <w:shd w:val="clear" w:color="auto" w:fill="FFFFFF"/>
        </w:rPr>
        <w:t>G</w:t>
      </w:r>
      <w:r w:rsidR="00AE1029" w:rsidRPr="00545336">
        <w:rPr>
          <w:rFonts w:ascii="Times New Roman" w:eastAsia="Times New Roman" w:hAnsi="Times New Roman" w:cs="Times New Roman"/>
          <w:sz w:val="28"/>
          <w:szCs w:val="28"/>
          <w:shd w:val="clear" w:color="auto" w:fill="FFFFFF"/>
        </w:rPr>
        <w:t>uvernului</w:t>
      </w:r>
      <w:r w:rsidR="00FF70B6" w:rsidRPr="00545336">
        <w:rPr>
          <w:rFonts w:ascii="Times New Roman" w:eastAsia="Times New Roman" w:hAnsi="Times New Roman" w:cs="Times New Roman"/>
          <w:sz w:val="28"/>
          <w:szCs w:val="28"/>
          <w:shd w:val="clear" w:color="auto" w:fill="FFFFFF"/>
        </w:rPr>
        <w:t xml:space="preserve">, </w:t>
      </w:r>
      <w:r w:rsidR="00221D3A" w:rsidRPr="00545336">
        <w:rPr>
          <w:rFonts w:ascii="Times New Roman" w:eastAsia="Times New Roman" w:hAnsi="Times New Roman" w:cs="Times New Roman"/>
          <w:sz w:val="28"/>
          <w:szCs w:val="28"/>
          <w:shd w:val="clear" w:color="auto" w:fill="FFFFFF"/>
        </w:rPr>
        <w:t>Cancelariei</w:t>
      </w:r>
      <w:bookmarkEnd w:id="6"/>
      <w:r w:rsidR="00FF70B6" w:rsidRPr="00545336">
        <w:rPr>
          <w:rFonts w:ascii="Times New Roman" w:eastAsia="Times New Roman" w:hAnsi="Times New Roman" w:cs="Times New Roman"/>
          <w:sz w:val="28"/>
          <w:szCs w:val="28"/>
          <w:shd w:val="clear" w:color="auto" w:fill="FFFFFF"/>
        </w:rPr>
        <w:t>, după caz, precum</w:t>
      </w:r>
      <w:r w:rsidR="000E38B5" w:rsidRPr="00545336">
        <w:rPr>
          <w:rFonts w:ascii="Times New Roman" w:eastAsia="Times New Roman" w:hAnsi="Times New Roman" w:cs="Times New Roman"/>
          <w:sz w:val="28"/>
          <w:szCs w:val="28"/>
          <w:shd w:val="clear" w:color="auto" w:fill="FFFFFF"/>
        </w:rPr>
        <w:t xml:space="preserve"> și</w:t>
      </w:r>
      <w:r w:rsidR="000E38B5" w:rsidRPr="00545336">
        <w:rPr>
          <w:rFonts w:ascii="Times New Roman" w:hAnsi="Times New Roman" w:cs="Times New Roman"/>
          <w:sz w:val="28"/>
          <w:szCs w:val="28"/>
        </w:rPr>
        <w:t xml:space="preserve"> lista </w:t>
      </w:r>
      <w:r w:rsidR="000E38B5" w:rsidRPr="00545336">
        <w:rPr>
          <w:rFonts w:ascii="Times New Roman" w:eastAsia="Times New Roman" w:hAnsi="Times New Roman" w:cs="Times New Roman"/>
          <w:sz w:val="28"/>
          <w:szCs w:val="28"/>
          <w:shd w:val="clear" w:color="auto" w:fill="FFFFFF"/>
        </w:rPr>
        <w:t>entităților fără personalitate juridică aflate în coordonar</w:t>
      </w:r>
      <w:r w:rsidR="004042F9" w:rsidRPr="00545336">
        <w:rPr>
          <w:rFonts w:ascii="Times New Roman" w:eastAsia="Times New Roman" w:hAnsi="Times New Roman" w:cs="Times New Roman"/>
          <w:sz w:val="28"/>
          <w:szCs w:val="28"/>
          <w:shd w:val="clear" w:color="auto" w:fill="FFFFFF"/>
        </w:rPr>
        <w:t>ea sau în subordinea directă a p</w:t>
      </w:r>
      <w:r w:rsidR="000E38B5" w:rsidRPr="00545336">
        <w:rPr>
          <w:rFonts w:ascii="Times New Roman" w:eastAsia="Times New Roman" w:hAnsi="Times New Roman" w:cs="Times New Roman"/>
          <w:sz w:val="28"/>
          <w:szCs w:val="28"/>
          <w:shd w:val="clear" w:color="auto" w:fill="FFFFFF"/>
        </w:rPr>
        <w:t xml:space="preserve">rim-ministrului se </w:t>
      </w:r>
      <w:r w:rsidR="00221D3A" w:rsidRPr="00545336">
        <w:rPr>
          <w:rFonts w:ascii="Times New Roman" w:eastAsia="Times New Roman" w:hAnsi="Times New Roman" w:cs="Times New Roman"/>
          <w:sz w:val="28"/>
          <w:szCs w:val="28"/>
          <w:shd w:val="clear" w:color="auto" w:fill="FFFFFF"/>
        </w:rPr>
        <w:t xml:space="preserve">aprobă prin </w:t>
      </w:r>
      <w:r w:rsidR="00A521EB" w:rsidRPr="00545336">
        <w:rPr>
          <w:rFonts w:ascii="Times New Roman" w:eastAsia="Times New Roman" w:hAnsi="Times New Roman" w:cs="Times New Roman"/>
          <w:sz w:val="28"/>
          <w:szCs w:val="28"/>
          <w:shd w:val="clear" w:color="auto" w:fill="FFFFFF"/>
        </w:rPr>
        <w:t>h</w:t>
      </w:r>
      <w:r w:rsidR="00221D3A" w:rsidRPr="00545336">
        <w:rPr>
          <w:rFonts w:ascii="Times New Roman" w:eastAsia="Times New Roman" w:hAnsi="Times New Roman" w:cs="Times New Roman"/>
          <w:sz w:val="28"/>
          <w:szCs w:val="28"/>
          <w:shd w:val="clear" w:color="auto" w:fill="FFFFFF"/>
        </w:rPr>
        <w:t>ot</w:t>
      </w:r>
      <w:r w:rsidR="002D4959" w:rsidRPr="00545336">
        <w:rPr>
          <w:rFonts w:ascii="Times New Roman" w:eastAsia="Times New Roman" w:hAnsi="Times New Roman" w:cs="Times New Roman"/>
          <w:sz w:val="28"/>
          <w:szCs w:val="28"/>
          <w:shd w:val="clear" w:color="auto" w:fill="FFFFFF"/>
        </w:rPr>
        <w:t>ă</w:t>
      </w:r>
      <w:r w:rsidR="00221D3A" w:rsidRPr="00545336">
        <w:rPr>
          <w:rFonts w:ascii="Times New Roman" w:eastAsia="Times New Roman" w:hAnsi="Times New Roman" w:cs="Times New Roman"/>
          <w:sz w:val="28"/>
          <w:szCs w:val="28"/>
          <w:shd w:val="clear" w:color="auto" w:fill="FFFFFF"/>
        </w:rPr>
        <w:t>râre a Guvernului</w:t>
      </w:r>
      <w:r w:rsidR="000E38B5" w:rsidRPr="00545336">
        <w:rPr>
          <w:rFonts w:ascii="Times New Roman" w:eastAsia="Times New Roman" w:hAnsi="Times New Roman" w:cs="Times New Roman"/>
          <w:sz w:val="28"/>
          <w:szCs w:val="28"/>
          <w:shd w:val="clear" w:color="auto" w:fill="FFFFFF"/>
        </w:rPr>
        <w:t>.</w:t>
      </w:r>
    </w:p>
    <w:p w14:paraId="463DD757" w14:textId="77777777" w:rsidR="00767C31" w:rsidRPr="00545336" w:rsidRDefault="00767C31" w:rsidP="00AE1029">
      <w:pPr>
        <w:spacing w:before="120" w:after="120" w:line="288" w:lineRule="auto"/>
        <w:ind w:firstLine="720"/>
        <w:contextualSpacing/>
        <w:jc w:val="both"/>
        <w:rPr>
          <w:rFonts w:ascii="Times New Roman" w:eastAsia="Times New Roman" w:hAnsi="Times New Roman" w:cs="Times New Roman"/>
          <w:sz w:val="28"/>
          <w:szCs w:val="28"/>
          <w:shd w:val="clear" w:color="auto" w:fill="FFFFFF"/>
        </w:rPr>
      </w:pPr>
    </w:p>
    <w:p w14:paraId="4D7B00D7" w14:textId="19691C36" w:rsidR="006C626D" w:rsidRPr="00545336" w:rsidRDefault="006C626D" w:rsidP="00AE1029">
      <w:pPr>
        <w:spacing w:before="120" w:after="120" w:line="288" w:lineRule="auto"/>
        <w:ind w:firstLine="720"/>
        <w:contextualSpacing/>
        <w:jc w:val="both"/>
        <w:rPr>
          <w:rFonts w:ascii="Times New Roman" w:eastAsia="Times New Roman" w:hAnsi="Times New Roman" w:cs="Times New Roman"/>
          <w:b/>
          <w:bCs/>
          <w:sz w:val="28"/>
          <w:szCs w:val="28"/>
          <w:shd w:val="clear" w:color="auto" w:fill="FFFFFF"/>
          <w:lang w:val="fr-FR"/>
        </w:rPr>
      </w:pPr>
      <w:bookmarkStart w:id="7" w:name="_Hlk204190069"/>
      <w:r w:rsidRPr="00545336">
        <w:rPr>
          <w:rFonts w:ascii="Times New Roman" w:eastAsia="Times New Roman" w:hAnsi="Times New Roman" w:cs="Times New Roman"/>
          <w:b/>
          <w:bCs/>
          <w:sz w:val="28"/>
          <w:szCs w:val="28"/>
          <w:shd w:val="clear" w:color="auto" w:fill="FFFFFF"/>
        </w:rPr>
        <w:t>Art. 1</w:t>
      </w:r>
      <w:r w:rsidR="004042F9" w:rsidRPr="00545336">
        <w:rPr>
          <w:rFonts w:ascii="Times New Roman" w:eastAsia="Times New Roman" w:hAnsi="Times New Roman" w:cs="Times New Roman"/>
          <w:b/>
          <w:bCs/>
          <w:sz w:val="28"/>
          <w:szCs w:val="28"/>
          <w:shd w:val="clear" w:color="auto" w:fill="FFFFFF"/>
        </w:rPr>
        <w:t xml:space="preserve">1 </w:t>
      </w:r>
      <w:r w:rsidR="004042F9" w:rsidRPr="00B004B0">
        <w:rPr>
          <w:rFonts w:ascii="Times New Roman" w:eastAsia="Times New Roman" w:hAnsi="Times New Roman" w:cs="Times New Roman"/>
          <w:b/>
          <w:bCs/>
          <w:sz w:val="28"/>
          <w:szCs w:val="28"/>
          <w:shd w:val="clear" w:color="auto" w:fill="FFFFFF"/>
        </w:rPr>
        <w:t>-</w:t>
      </w:r>
      <w:r w:rsidRPr="00B004B0">
        <w:rPr>
          <w:rFonts w:ascii="Courier New" w:hAnsi="Courier New" w:cs="Courier New"/>
          <w:color w:val="0000FF"/>
          <w:lang w:val="fr-FR"/>
        </w:rPr>
        <w:t xml:space="preserve"> </w:t>
      </w:r>
      <w:r w:rsidRPr="00B004B0">
        <w:rPr>
          <w:rFonts w:ascii="Times New Roman" w:eastAsia="Times New Roman" w:hAnsi="Times New Roman" w:cs="Times New Roman"/>
          <w:b/>
          <w:bCs/>
          <w:sz w:val="28"/>
          <w:szCs w:val="28"/>
          <w:shd w:val="clear" w:color="auto" w:fill="FFFFFF"/>
          <w:lang w:val="fr-FR"/>
        </w:rPr>
        <w:t>(1)</w:t>
      </w:r>
      <w:r w:rsidRPr="00545336">
        <w:rPr>
          <w:rFonts w:ascii="Times New Roman" w:eastAsia="Times New Roman" w:hAnsi="Times New Roman" w:cs="Times New Roman"/>
          <w:b/>
          <w:bCs/>
          <w:sz w:val="28"/>
          <w:szCs w:val="28"/>
          <w:shd w:val="clear" w:color="auto" w:fill="FFFFFF"/>
          <w:lang w:val="fr-FR"/>
        </w:rPr>
        <w:t xml:space="preserve"> </w:t>
      </w:r>
      <w:proofErr w:type="spellStart"/>
      <w:r w:rsidR="00360CF4" w:rsidRPr="00545336">
        <w:rPr>
          <w:rFonts w:ascii="Times New Roman" w:eastAsia="Times New Roman" w:hAnsi="Times New Roman" w:cs="Times New Roman"/>
          <w:sz w:val="28"/>
          <w:szCs w:val="28"/>
          <w:shd w:val="clear" w:color="auto" w:fill="FFFFFF"/>
          <w:lang w:val="fr-FR"/>
        </w:rPr>
        <w:t>N</w:t>
      </w:r>
      <w:r w:rsidRPr="00545336">
        <w:rPr>
          <w:rFonts w:ascii="Times New Roman" w:eastAsia="Times New Roman" w:hAnsi="Times New Roman" w:cs="Times New Roman"/>
          <w:sz w:val="28"/>
          <w:szCs w:val="28"/>
          <w:shd w:val="clear" w:color="auto" w:fill="FFFFFF"/>
          <w:lang w:val="fr-FR"/>
        </w:rPr>
        <w:t>umăr</w:t>
      </w:r>
      <w:r w:rsidR="00360CF4" w:rsidRPr="00545336">
        <w:rPr>
          <w:rFonts w:ascii="Times New Roman" w:eastAsia="Times New Roman" w:hAnsi="Times New Roman" w:cs="Times New Roman"/>
          <w:sz w:val="28"/>
          <w:szCs w:val="28"/>
          <w:shd w:val="clear" w:color="auto" w:fill="FFFFFF"/>
          <w:lang w:val="fr-FR"/>
        </w:rPr>
        <w:t>ul</w:t>
      </w:r>
      <w:proofErr w:type="spellEnd"/>
      <w:r w:rsidR="00360CF4" w:rsidRPr="00545336">
        <w:rPr>
          <w:rFonts w:ascii="Times New Roman" w:eastAsia="Times New Roman" w:hAnsi="Times New Roman" w:cs="Times New Roman"/>
          <w:sz w:val="28"/>
          <w:szCs w:val="28"/>
          <w:shd w:val="clear" w:color="auto" w:fill="FFFFFF"/>
          <w:lang w:val="fr-FR"/>
        </w:rPr>
        <w:t xml:space="preserve"> de </w:t>
      </w:r>
      <w:bookmarkStart w:id="8" w:name="_Hlk204270305"/>
      <w:proofErr w:type="spellStart"/>
      <w:r w:rsidR="00C96D40">
        <w:rPr>
          <w:rFonts w:ascii="Times New Roman" w:eastAsia="Times New Roman" w:hAnsi="Times New Roman" w:cs="Times New Roman"/>
          <w:sz w:val="28"/>
          <w:szCs w:val="28"/>
          <w:shd w:val="clear" w:color="auto" w:fill="FFFFFF"/>
          <w:lang w:val="fr-FR"/>
        </w:rPr>
        <w:t>autovehicule</w:t>
      </w:r>
      <w:proofErr w:type="spellEnd"/>
      <w:r w:rsidR="00C96D40" w:rsidRPr="00545336">
        <w:rPr>
          <w:rFonts w:ascii="Times New Roman" w:eastAsia="Times New Roman" w:hAnsi="Times New Roman" w:cs="Times New Roman"/>
          <w:sz w:val="28"/>
          <w:szCs w:val="28"/>
          <w:shd w:val="clear" w:color="auto" w:fill="FFFFFF"/>
          <w:lang w:val="fr-FR"/>
        </w:rPr>
        <w:t xml:space="preserve"> </w:t>
      </w:r>
      <w:proofErr w:type="spellStart"/>
      <w:r w:rsidR="00360CF4" w:rsidRPr="00545336">
        <w:rPr>
          <w:rFonts w:ascii="Times New Roman" w:eastAsia="Times New Roman" w:hAnsi="Times New Roman" w:cs="Times New Roman"/>
          <w:sz w:val="28"/>
          <w:szCs w:val="28"/>
          <w:shd w:val="clear" w:color="auto" w:fill="FFFFFF"/>
          <w:lang w:val="fr-FR"/>
        </w:rPr>
        <w:t>necesar</w:t>
      </w:r>
      <w:proofErr w:type="spellEnd"/>
      <w:r w:rsidR="00360CF4" w:rsidRPr="00545336">
        <w:rPr>
          <w:rFonts w:ascii="Times New Roman" w:eastAsia="Times New Roman" w:hAnsi="Times New Roman" w:cs="Times New Roman"/>
          <w:sz w:val="28"/>
          <w:szCs w:val="28"/>
          <w:shd w:val="clear" w:color="auto" w:fill="FFFFFF"/>
          <w:lang w:val="fr-FR"/>
        </w:rPr>
        <w:t xml:space="preserve"> </w:t>
      </w:r>
      <w:proofErr w:type="spellStart"/>
      <w:r w:rsidRPr="00545336">
        <w:rPr>
          <w:rFonts w:ascii="Times New Roman" w:eastAsia="Times New Roman" w:hAnsi="Times New Roman" w:cs="Times New Roman"/>
          <w:sz w:val="28"/>
          <w:szCs w:val="28"/>
          <w:shd w:val="clear" w:color="auto" w:fill="FFFFFF"/>
          <w:lang w:val="fr-FR"/>
        </w:rPr>
        <w:t>pentru</w:t>
      </w:r>
      <w:proofErr w:type="spellEnd"/>
      <w:r w:rsidRPr="00545336">
        <w:rPr>
          <w:rFonts w:ascii="Times New Roman" w:eastAsia="Times New Roman" w:hAnsi="Times New Roman" w:cs="Times New Roman"/>
          <w:sz w:val="28"/>
          <w:szCs w:val="28"/>
          <w:shd w:val="clear" w:color="auto" w:fill="FFFFFF"/>
          <w:lang w:val="fr-FR"/>
        </w:rPr>
        <w:t xml:space="preserve"> </w:t>
      </w:r>
      <w:proofErr w:type="spellStart"/>
      <w:r w:rsidRPr="00545336">
        <w:rPr>
          <w:rFonts w:ascii="Times New Roman" w:eastAsia="Times New Roman" w:hAnsi="Times New Roman" w:cs="Times New Roman"/>
          <w:sz w:val="28"/>
          <w:szCs w:val="28"/>
          <w:shd w:val="clear" w:color="auto" w:fill="FFFFFF"/>
          <w:lang w:val="fr-FR"/>
        </w:rPr>
        <w:t>transportul</w:t>
      </w:r>
      <w:proofErr w:type="spellEnd"/>
      <w:r w:rsidRPr="00545336">
        <w:rPr>
          <w:rFonts w:ascii="Times New Roman" w:eastAsia="Times New Roman" w:hAnsi="Times New Roman" w:cs="Times New Roman"/>
          <w:sz w:val="28"/>
          <w:szCs w:val="28"/>
          <w:shd w:val="clear" w:color="auto" w:fill="FFFFFF"/>
          <w:lang w:val="fr-FR"/>
        </w:rPr>
        <w:t xml:space="preserve"> </w:t>
      </w:r>
      <w:proofErr w:type="spellStart"/>
      <w:r w:rsidR="00BA44C3" w:rsidRPr="00545336">
        <w:rPr>
          <w:rFonts w:ascii="Times New Roman" w:eastAsia="Times New Roman" w:hAnsi="Times New Roman" w:cs="Times New Roman"/>
          <w:sz w:val="28"/>
          <w:szCs w:val="28"/>
          <w:shd w:val="clear" w:color="auto" w:fill="FFFFFF"/>
          <w:lang w:val="fr-FR"/>
        </w:rPr>
        <w:t>demnitarilo</w:t>
      </w:r>
      <w:bookmarkEnd w:id="8"/>
      <w:r w:rsidR="00E14A8D" w:rsidRPr="00545336">
        <w:rPr>
          <w:rFonts w:ascii="Times New Roman" w:eastAsia="Times New Roman" w:hAnsi="Times New Roman" w:cs="Times New Roman"/>
          <w:sz w:val="28"/>
          <w:szCs w:val="28"/>
          <w:shd w:val="clear" w:color="auto" w:fill="FFFFFF"/>
          <w:lang w:val="fr-FR"/>
        </w:rPr>
        <w:t>r</w:t>
      </w:r>
      <w:proofErr w:type="spellEnd"/>
      <w:r w:rsidR="00360CF4" w:rsidRPr="00545336">
        <w:rPr>
          <w:rFonts w:ascii="Times New Roman" w:eastAsia="Times New Roman" w:hAnsi="Times New Roman" w:cs="Times New Roman"/>
          <w:sz w:val="28"/>
          <w:szCs w:val="28"/>
          <w:shd w:val="clear" w:color="auto" w:fill="FFFFFF"/>
          <w:lang w:val="fr-FR"/>
        </w:rPr>
        <w:t xml:space="preserve"> </w:t>
      </w:r>
      <w:proofErr w:type="spellStart"/>
      <w:r w:rsidR="00360CF4" w:rsidRPr="00545336">
        <w:rPr>
          <w:rFonts w:ascii="Times New Roman" w:eastAsia="Times New Roman" w:hAnsi="Times New Roman" w:cs="Times New Roman"/>
          <w:sz w:val="28"/>
          <w:szCs w:val="28"/>
          <w:shd w:val="clear" w:color="auto" w:fill="FFFFFF"/>
          <w:lang w:val="fr-FR"/>
        </w:rPr>
        <w:t>Cancelariei</w:t>
      </w:r>
      <w:proofErr w:type="spellEnd"/>
      <w:r w:rsidR="00BA44C3" w:rsidRPr="00545336">
        <w:rPr>
          <w:rFonts w:ascii="Times New Roman" w:eastAsia="Times New Roman" w:hAnsi="Times New Roman" w:cs="Times New Roman"/>
          <w:sz w:val="28"/>
          <w:szCs w:val="28"/>
          <w:shd w:val="clear" w:color="auto" w:fill="FFFFFF"/>
          <w:lang w:val="fr-FR"/>
        </w:rPr>
        <w:t xml:space="preserve"> </w:t>
      </w:r>
      <w:proofErr w:type="spellStart"/>
      <w:r w:rsidR="00C96D40">
        <w:rPr>
          <w:rFonts w:ascii="Times New Roman" w:eastAsia="Times New Roman" w:hAnsi="Times New Roman" w:cs="Times New Roman"/>
          <w:sz w:val="28"/>
          <w:szCs w:val="28"/>
          <w:shd w:val="clear" w:color="auto" w:fill="FFFFFF"/>
          <w:lang w:val="fr-FR"/>
        </w:rPr>
        <w:t>și</w:t>
      </w:r>
      <w:proofErr w:type="spellEnd"/>
      <w:r w:rsidR="00BA44C3" w:rsidRPr="00545336">
        <w:rPr>
          <w:rFonts w:ascii="Times New Roman" w:eastAsia="Times New Roman" w:hAnsi="Times New Roman" w:cs="Times New Roman"/>
          <w:sz w:val="28"/>
          <w:szCs w:val="28"/>
          <w:shd w:val="clear" w:color="auto" w:fill="FFFFFF"/>
          <w:lang w:val="fr-FR"/>
        </w:rPr>
        <w:t xml:space="preserve"> </w:t>
      </w:r>
      <w:proofErr w:type="spellStart"/>
      <w:r w:rsidR="00BA44C3" w:rsidRPr="00545336">
        <w:rPr>
          <w:rFonts w:ascii="Times New Roman" w:eastAsia="Times New Roman" w:hAnsi="Times New Roman" w:cs="Times New Roman"/>
          <w:sz w:val="28"/>
          <w:szCs w:val="28"/>
          <w:shd w:val="clear" w:color="auto" w:fill="FFFFFF"/>
          <w:lang w:val="fr-FR"/>
        </w:rPr>
        <w:t>desfășurarea</w:t>
      </w:r>
      <w:proofErr w:type="spellEnd"/>
      <w:r w:rsidR="00BA44C3" w:rsidRPr="00545336">
        <w:rPr>
          <w:rFonts w:ascii="Times New Roman" w:eastAsia="Times New Roman" w:hAnsi="Times New Roman" w:cs="Times New Roman"/>
          <w:sz w:val="28"/>
          <w:szCs w:val="28"/>
          <w:shd w:val="clear" w:color="auto" w:fill="FFFFFF"/>
          <w:lang w:val="fr-FR"/>
        </w:rPr>
        <w:t xml:space="preserve"> </w:t>
      </w:r>
      <w:proofErr w:type="spellStart"/>
      <w:r w:rsidR="00BA44C3" w:rsidRPr="00545336">
        <w:rPr>
          <w:rFonts w:ascii="Times New Roman" w:eastAsia="Times New Roman" w:hAnsi="Times New Roman" w:cs="Times New Roman"/>
          <w:sz w:val="28"/>
          <w:szCs w:val="28"/>
          <w:shd w:val="clear" w:color="auto" w:fill="FFFFFF"/>
          <w:lang w:val="fr-FR"/>
        </w:rPr>
        <w:t>activităților</w:t>
      </w:r>
      <w:proofErr w:type="spellEnd"/>
      <w:r w:rsidR="00BA44C3" w:rsidRPr="00545336">
        <w:rPr>
          <w:rFonts w:ascii="Times New Roman" w:eastAsia="Times New Roman" w:hAnsi="Times New Roman" w:cs="Times New Roman"/>
          <w:sz w:val="28"/>
          <w:szCs w:val="28"/>
          <w:shd w:val="clear" w:color="auto" w:fill="FFFFFF"/>
          <w:lang w:val="fr-FR"/>
        </w:rPr>
        <w:t xml:space="preserve"> </w:t>
      </w:r>
      <w:proofErr w:type="spellStart"/>
      <w:r w:rsidR="00E62237" w:rsidRPr="00545336">
        <w:rPr>
          <w:rFonts w:ascii="Times New Roman" w:eastAsia="Times New Roman" w:hAnsi="Times New Roman" w:cs="Times New Roman"/>
          <w:sz w:val="28"/>
          <w:szCs w:val="28"/>
          <w:shd w:val="clear" w:color="auto" w:fill="FFFFFF"/>
          <w:lang w:val="fr-FR"/>
        </w:rPr>
        <w:t>specifice</w:t>
      </w:r>
      <w:proofErr w:type="spellEnd"/>
      <w:r w:rsidR="00E62237" w:rsidRPr="00545336">
        <w:rPr>
          <w:rFonts w:ascii="Times New Roman" w:eastAsia="Times New Roman" w:hAnsi="Times New Roman" w:cs="Times New Roman"/>
          <w:sz w:val="28"/>
          <w:szCs w:val="28"/>
          <w:shd w:val="clear" w:color="auto" w:fill="FFFFFF"/>
          <w:lang w:val="fr-FR"/>
        </w:rPr>
        <w:t xml:space="preserve"> </w:t>
      </w:r>
      <w:proofErr w:type="spellStart"/>
      <w:r w:rsidR="00E62237" w:rsidRPr="00545336">
        <w:rPr>
          <w:rFonts w:ascii="Times New Roman" w:eastAsia="Times New Roman" w:hAnsi="Times New Roman" w:cs="Times New Roman"/>
          <w:sz w:val="28"/>
          <w:szCs w:val="28"/>
          <w:shd w:val="clear" w:color="auto" w:fill="FFFFFF"/>
          <w:lang w:val="fr-FR"/>
        </w:rPr>
        <w:t>ale</w:t>
      </w:r>
      <w:proofErr w:type="spellEnd"/>
      <w:r w:rsidR="00E62237" w:rsidRPr="00545336">
        <w:rPr>
          <w:rFonts w:ascii="Times New Roman" w:eastAsia="Times New Roman" w:hAnsi="Times New Roman" w:cs="Times New Roman"/>
          <w:sz w:val="28"/>
          <w:szCs w:val="28"/>
          <w:shd w:val="clear" w:color="auto" w:fill="FFFFFF"/>
          <w:lang w:val="fr-FR"/>
        </w:rPr>
        <w:t xml:space="preserve"> </w:t>
      </w:r>
      <w:proofErr w:type="spellStart"/>
      <w:r w:rsidR="00E62237" w:rsidRPr="00545336">
        <w:rPr>
          <w:rFonts w:ascii="Times New Roman" w:eastAsia="Times New Roman" w:hAnsi="Times New Roman" w:cs="Times New Roman"/>
          <w:sz w:val="28"/>
          <w:szCs w:val="28"/>
          <w:shd w:val="clear" w:color="auto" w:fill="FFFFFF"/>
          <w:lang w:val="fr-FR"/>
        </w:rPr>
        <w:t>Cancelariei</w:t>
      </w:r>
      <w:proofErr w:type="spellEnd"/>
      <w:r w:rsidR="00360CF4" w:rsidRPr="00545336">
        <w:rPr>
          <w:rFonts w:ascii="Times New Roman" w:eastAsia="Times New Roman" w:hAnsi="Times New Roman" w:cs="Times New Roman"/>
          <w:sz w:val="28"/>
          <w:szCs w:val="28"/>
          <w:shd w:val="clear" w:color="auto" w:fill="FFFFFF"/>
          <w:lang w:val="fr-FR"/>
        </w:rPr>
        <w:t xml:space="preserve">, </w:t>
      </w:r>
      <w:proofErr w:type="spellStart"/>
      <w:r w:rsidR="000E67CA">
        <w:rPr>
          <w:rFonts w:ascii="Times New Roman" w:eastAsia="Times New Roman" w:hAnsi="Times New Roman" w:cs="Times New Roman"/>
          <w:sz w:val="28"/>
          <w:szCs w:val="28"/>
          <w:shd w:val="clear" w:color="auto" w:fill="FFFFFF"/>
          <w:lang w:val="fr-FR"/>
        </w:rPr>
        <w:t>cu</w:t>
      </w:r>
      <w:proofErr w:type="spellEnd"/>
      <w:r w:rsidR="000E67CA">
        <w:rPr>
          <w:rFonts w:ascii="Times New Roman" w:eastAsia="Times New Roman" w:hAnsi="Times New Roman" w:cs="Times New Roman"/>
          <w:sz w:val="28"/>
          <w:szCs w:val="28"/>
          <w:shd w:val="clear" w:color="auto" w:fill="FFFFFF"/>
          <w:lang w:val="fr-FR"/>
        </w:rPr>
        <w:t xml:space="preserve"> </w:t>
      </w:r>
      <w:proofErr w:type="spellStart"/>
      <w:r w:rsidR="000E67CA">
        <w:rPr>
          <w:rFonts w:ascii="Times New Roman" w:eastAsia="Times New Roman" w:hAnsi="Times New Roman" w:cs="Times New Roman"/>
          <w:sz w:val="28"/>
          <w:szCs w:val="28"/>
          <w:shd w:val="clear" w:color="auto" w:fill="FFFFFF"/>
          <w:lang w:val="fr-FR"/>
        </w:rPr>
        <w:t>respectarea</w:t>
      </w:r>
      <w:proofErr w:type="spellEnd"/>
      <w:r w:rsidR="006B6E93">
        <w:rPr>
          <w:rFonts w:ascii="Times New Roman" w:eastAsia="Times New Roman" w:hAnsi="Times New Roman" w:cs="Times New Roman"/>
          <w:sz w:val="28"/>
          <w:szCs w:val="28"/>
          <w:shd w:val="clear" w:color="auto" w:fill="FFFFFF"/>
          <w:lang w:val="fr-FR"/>
        </w:rPr>
        <w:t xml:space="preserve"> </w:t>
      </w:r>
      <w:proofErr w:type="spellStart"/>
      <w:r w:rsidR="006B6E93">
        <w:rPr>
          <w:rFonts w:ascii="Times New Roman" w:eastAsia="Times New Roman" w:hAnsi="Times New Roman" w:cs="Times New Roman"/>
          <w:sz w:val="28"/>
          <w:szCs w:val="28"/>
          <w:shd w:val="clear" w:color="auto" w:fill="FFFFFF"/>
          <w:lang w:val="fr-FR"/>
        </w:rPr>
        <w:t>prevederilor</w:t>
      </w:r>
      <w:proofErr w:type="spellEnd"/>
      <w:r w:rsidR="006B6E93">
        <w:rPr>
          <w:rFonts w:ascii="Times New Roman" w:eastAsia="Times New Roman" w:hAnsi="Times New Roman" w:cs="Times New Roman"/>
          <w:sz w:val="28"/>
          <w:szCs w:val="28"/>
          <w:shd w:val="clear" w:color="auto" w:fill="FFFFFF"/>
          <w:lang w:val="fr-FR"/>
        </w:rPr>
        <w:t xml:space="preserve"> </w:t>
      </w:r>
      <w:r w:rsidR="000E67CA" w:rsidRPr="00545336">
        <w:rPr>
          <w:rFonts w:ascii="Times New Roman" w:eastAsia="Times New Roman" w:hAnsi="Times New Roman" w:cs="Times New Roman"/>
          <w:sz w:val="28"/>
          <w:szCs w:val="28"/>
          <w:shd w:val="clear" w:color="auto" w:fill="FFFFFF"/>
          <w:lang w:val="fr-FR"/>
        </w:rPr>
        <w:t xml:space="preserve"> </w:t>
      </w:r>
      <w:proofErr w:type="spellStart"/>
      <w:r w:rsidR="00360CF4" w:rsidRPr="00545336">
        <w:rPr>
          <w:rFonts w:ascii="Times New Roman" w:eastAsia="Times New Roman" w:hAnsi="Times New Roman" w:cs="Times New Roman"/>
          <w:sz w:val="28"/>
          <w:szCs w:val="28"/>
          <w:shd w:val="clear" w:color="auto" w:fill="FFFFFF"/>
          <w:lang w:val="fr-FR"/>
        </w:rPr>
        <w:t>Ordonanței</w:t>
      </w:r>
      <w:proofErr w:type="spellEnd"/>
      <w:r w:rsidR="00360CF4" w:rsidRPr="00545336">
        <w:rPr>
          <w:rFonts w:ascii="Times New Roman" w:eastAsia="Times New Roman" w:hAnsi="Times New Roman" w:cs="Times New Roman"/>
          <w:sz w:val="28"/>
          <w:szCs w:val="28"/>
          <w:shd w:val="clear" w:color="auto" w:fill="FFFFFF"/>
          <w:lang w:val="fr-FR"/>
        </w:rPr>
        <w:t xml:space="preserve"> </w:t>
      </w:r>
      <w:proofErr w:type="spellStart"/>
      <w:r w:rsidR="00447210" w:rsidRPr="00545336">
        <w:rPr>
          <w:rFonts w:ascii="Times New Roman" w:eastAsia="Times New Roman" w:hAnsi="Times New Roman" w:cs="Times New Roman"/>
          <w:sz w:val="28"/>
          <w:szCs w:val="28"/>
          <w:shd w:val="clear" w:color="auto" w:fill="FFFFFF"/>
          <w:lang w:val="fr-FR"/>
        </w:rPr>
        <w:t>Guvernului</w:t>
      </w:r>
      <w:proofErr w:type="spellEnd"/>
      <w:r w:rsidR="00447210" w:rsidRPr="00545336">
        <w:rPr>
          <w:rFonts w:ascii="Times New Roman" w:eastAsia="Times New Roman" w:hAnsi="Times New Roman" w:cs="Times New Roman"/>
          <w:sz w:val="28"/>
          <w:szCs w:val="28"/>
          <w:shd w:val="clear" w:color="auto" w:fill="FFFFFF"/>
          <w:lang w:val="fr-FR"/>
        </w:rPr>
        <w:t xml:space="preserve"> nr. </w:t>
      </w:r>
      <w:r w:rsidR="00360CF4" w:rsidRPr="00545336">
        <w:rPr>
          <w:rFonts w:ascii="Times New Roman" w:eastAsia="Times New Roman" w:hAnsi="Times New Roman" w:cs="Times New Roman"/>
          <w:sz w:val="28"/>
          <w:szCs w:val="28"/>
          <w:shd w:val="clear" w:color="auto" w:fill="FFFFFF"/>
          <w:lang w:val="fr-FR"/>
        </w:rPr>
        <w:t xml:space="preserve">80/2001 </w:t>
      </w:r>
      <w:proofErr w:type="spellStart"/>
      <w:r w:rsidR="00360CF4" w:rsidRPr="00545336">
        <w:rPr>
          <w:rFonts w:ascii="Times New Roman" w:eastAsia="Times New Roman" w:hAnsi="Times New Roman" w:cs="Times New Roman"/>
          <w:sz w:val="28"/>
          <w:szCs w:val="28"/>
          <w:shd w:val="clear" w:color="auto" w:fill="FFFFFF"/>
          <w:lang w:val="fr-FR"/>
        </w:rPr>
        <w:t>privind</w:t>
      </w:r>
      <w:proofErr w:type="spellEnd"/>
      <w:r w:rsidR="00360CF4" w:rsidRPr="00545336">
        <w:rPr>
          <w:rFonts w:ascii="Times New Roman" w:eastAsia="Times New Roman" w:hAnsi="Times New Roman" w:cs="Times New Roman"/>
          <w:sz w:val="28"/>
          <w:szCs w:val="28"/>
          <w:shd w:val="clear" w:color="auto" w:fill="FFFFFF"/>
          <w:lang w:val="fr-FR"/>
        </w:rPr>
        <w:t xml:space="preserve"> </w:t>
      </w:r>
      <w:proofErr w:type="spellStart"/>
      <w:r w:rsidR="00360CF4" w:rsidRPr="00545336">
        <w:rPr>
          <w:rFonts w:ascii="Times New Roman" w:eastAsia="Times New Roman" w:hAnsi="Times New Roman" w:cs="Times New Roman"/>
          <w:sz w:val="28"/>
          <w:szCs w:val="28"/>
          <w:shd w:val="clear" w:color="auto" w:fill="FFFFFF"/>
          <w:lang w:val="fr-FR"/>
        </w:rPr>
        <w:t>stabilirea</w:t>
      </w:r>
      <w:proofErr w:type="spellEnd"/>
      <w:r w:rsidR="00360CF4" w:rsidRPr="00545336">
        <w:rPr>
          <w:rFonts w:ascii="Times New Roman" w:eastAsia="Times New Roman" w:hAnsi="Times New Roman" w:cs="Times New Roman"/>
          <w:sz w:val="28"/>
          <w:szCs w:val="28"/>
          <w:shd w:val="clear" w:color="auto" w:fill="FFFFFF"/>
          <w:lang w:val="fr-FR"/>
        </w:rPr>
        <w:t xml:space="preserve"> </w:t>
      </w:r>
      <w:proofErr w:type="spellStart"/>
      <w:r w:rsidR="00360CF4" w:rsidRPr="00545336">
        <w:rPr>
          <w:rFonts w:ascii="Times New Roman" w:eastAsia="Times New Roman" w:hAnsi="Times New Roman" w:cs="Times New Roman"/>
          <w:sz w:val="28"/>
          <w:szCs w:val="28"/>
          <w:shd w:val="clear" w:color="auto" w:fill="FFFFFF"/>
          <w:lang w:val="fr-FR"/>
        </w:rPr>
        <w:t>unor</w:t>
      </w:r>
      <w:proofErr w:type="spellEnd"/>
      <w:r w:rsidR="00360CF4" w:rsidRPr="00545336">
        <w:rPr>
          <w:rFonts w:ascii="Times New Roman" w:eastAsia="Times New Roman" w:hAnsi="Times New Roman" w:cs="Times New Roman"/>
          <w:sz w:val="28"/>
          <w:szCs w:val="28"/>
          <w:shd w:val="clear" w:color="auto" w:fill="FFFFFF"/>
          <w:lang w:val="fr-FR"/>
        </w:rPr>
        <w:t xml:space="preserve"> normative de </w:t>
      </w:r>
      <w:proofErr w:type="spellStart"/>
      <w:r w:rsidR="00360CF4" w:rsidRPr="00545336">
        <w:rPr>
          <w:rFonts w:ascii="Times New Roman" w:eastAsia="Times New Roman" w:hAnsi="Times New Roman" w:cs="Times New Roman"/>
          <w:sz w:val="28"/>
          <w:szCs w:val="28"/>
          <w:shd w:val="clear" w:color="auto" w:fill="FFFFFF"/>
          <w:lang w:val="fr-FR"/>
        </w:rPr>
        <w:t>cheltuieli</w:t>
      </w:r>
      <w:proofErr w:type="spellEnd"/>
      <w:r w:rsidR="00360CF4" w:rsidRPr="00545336">
        <w:rPr>
          <w:rFonts w:ascii="Times New Roman" w:eastAsia="Times New Roman" w:hAnsi="Times New Roman" w:cs="Times New Roman"/>
          <w:sz w:val="28"/>
          <w:szCs w:val="28"/>
          <w:shd w:val="clear" w:color="auto" w:fill="FFFFFF"/>
          <w:lang w:val="fr-FR"/>
        </w:rPr>
        <w:t xml:space="preserve"> </w:t>
      </w:r>
      <w:proofErr w:type="spellStart"/>
      <w:r w:rsidR="00360CF4" w:rsidRPr="00545336">
        <w:rPr>
          <w:rFonts w:ascii="Times New Roman" w:eastAsia="Times New Roman" w:hAnsi="Times New Roman" w:cs="Times New Roman"/>
          <w:sz w:val="28"/>
          <w:szCs w:val="28"/>
          <w:shd w:val="clear" w:color="auto" w:fill="FFFFFF"/>
          <w:lang w:val="fr-FR"/>
        </w:rPr>
        <w:t>pentru</w:t>
      </w:r>
      <w:proofErr w:type="spellEnd"/>
      <w:r w:rsidR="00360CF4" w:rsidRPr="00545336">
        <w:rPr>
          <w:rFonts w:ascii="Times New Roman" w:eastAsia="Times New Roman" w:hAnsi="Times New Roman" w:cs="Times New Roman"/>
          <w:sz w:val="28"/>
          <w:szCs w:val="28"/>
          <w:shd w:val="clear" w:color="auto" w:fill="FFFFFF"/>
          <w:lang w:val="fr-FR"/>
        </w:rPr>
        <w:t xml:space="preserve"> </w:t>
      </w:r>
      <w:proofErr w:type="spellStart"/>
      <w:r w:rsidR="00360CF4" w:rsidRPr="00545336">
        <w:rPr>
          <w:rFonts w:ascii="Times New Roman" w:eastAsia="Times New Roman" w:hAnsi="Times New Roman" w:cs="Times New Roman"/>
          <w:sz w:val="28"/>
          <w:szCs w:val="28"/>
          <w:shd w:val="clear" w:color="auto" w:fill="FFFFFF"/>
          <w:lang w:val="fr-FR"/>
        </w:rPr>
        <w:t>autorităţile</w:t>
      </w:r>
      <w:proofErr w:type="spellEnd"/>
      <w:r w:rsidR="00360CF4" w:rsidRPr="00545336">
        <w:rPr>
          <w:rFonts w:ascii="Times New Roman" w:eastAsia="Times New Roman" w:hAnsi="Times New Roman" w:cs="Times New Roman"/>
          <w:sz w:val="28"/>
          <w:szCs w:val="28"/>
          <w:shd w:val="clear" w:color="auto" w:fill="FFFFFF"/>
          <w:lang w:val="fr-FR"/>
        </w:rPr>
        <w:t xml:space="preserve"> </w:t>
      </w:r>
      <w:proofErr w:type="spellStart"/>
      <w:r w:rsidR="00360CF4" w:rsidRPr="00545336">
        <w:rPr>
          <w:rFonts w:ascii="Times New Roman" w:eastAsia="Times New Roman" w:hAnsi="Times New Roman" w:cs="Times New Roman"/>
          <w:sz w:val="28"/>
          <w:szCs w:val="28"/>
          <w:shd w:val="clear" w:color="auto" w:fill="FFFFFF"/>
          <w:lang w:val="fr-FR"/>
        </w:rPr>
        <w:t>administraţiei</w:t>
      </w:r>
      <w:proofErr w:type="spellEnd"/>
      <w:r w:rsidR="00360CF4" w:rsidRPr="00545336">
        <w:rPr>
          <w:rFonts w:ascii="Times New Roman" w:eastAsia="Times New Roman" w:hAnsi="Times New Roman" w:cs="Times New Roman"/>
          <w:sz w:val="28"/>
          <w:szCs w:val="28"/>
          <w:shd w:val="clear" w:color="auto" w:fill="FFFFFF"/>
          <w:lang w:val="fr-FR"/>
        </w:rPr>
        <w:t xml:space="preserve"> </w:t>
      </w:r>
      <w:proofErr w:type="spellStart"/>
      <w:r w:rsidR="00360CF4" w:rsidRPr="00545336">
        <w:rPr>
          <w:rFonts w:ascii="Times New Roman" w:eastAsia="Times New Roman" w:hAnsi="Times New Roman" w:cs="Times New Roman"/>
          <w:sz w:val="28"/>
          <w:szCs w:val="28"/>
          <w:shd w:val="clear" w:color="auto" w:fill="FFFFFF"/>
          <w:lang w:val="fr-FR"/>
        </w:rPr>
        <w:t>publice</w:t>
      </w:r>
      <w:proofErr w:type="spellEnd"/>
      <w:r w:rsidR="00360CF4" w:rsidRPr="00545336">
        <w:rPr>
          <w:rFonts w:ascii="Times New Roman" w:eastAsia="Times New Roman" w:hAnsi="Times New Roman" w:cs="Times New Roman"/>
          <w:sz w:val="28"/>
          <w:szCs w:val="28"/>
          <w:shd w:val="clear" w:color="auto" w:fill="FFFFFF"/>
          <w:lang w:val="fr-FR"/>
        </w:rPr>
        <w:t xml:space="preserve"> </w:t>
      </w:r>
      <w:proofErr w:type="spellStart"/>
      <w:r w:rsidR="00360CF4" w:rsidRPr="00545336">
        <w:rPr>
          <w:rFonts w:ascii="Times New Roman" w:eastAsia="Times New Roman" w:hAnsi="Times New Roman" w:cs="Times New Roman"/>
          <w:sz w:val="28"/>
          <w:szCs w:val="28"/>
          <w:shd w:val="clear" w:color="auto" w:fill="FFFFFF"/>
          <w:lang w:val="fr-FR"/>
        </w:rPr>
        <w:t>şi</w:t>
      </w:r>
      <w:proofErr w:type="spellEnd"/>
      <w:r w:rsidR="00360CF4" w:rsidRPr="00545336">
        <w:rPr>
          <w:rFonts w:ascii="Times New Roman" w:eastAsia="Times New Roman" w:hAnsi="Times New Roman" w:cs="Times New Roman"/>
          <w:sz w:val="28"/>
          <w:szCs w:val="28"/>
          <w:shd w:val="clear" w:color="auto" w:fill="FFFFFF"/>
          <w:lang w:val="fr-FR"/>
        </w:rPr>
        <w:t xml:space="preserve"> </w:t>
      </w:r>
      <w:proofErr w:type="spellStart"/>
      <w:r w:rsidR="00360CF4" w:rsidRPr="00545336">
        <w:rPr>
          <w:rFonts w:ascii="Times New Roman" w:eastAsia="Times New Roman" w:hAnsi="Times New Roman" w:cs="Times New Roman"/>
          <w:sz w:val="28"/>
          <w:szCs w:val="28"/>
          <w:shd w:val="clear" w:color="auto" w:fill="FFFFFF"/>
          <w:lang w:val="fr-FR"/>
        </w:rPr>
        <w:t>instituţiile</w:t>
      </w:r>
      <w:proofErr w:type="spellEnd"/>
      <w:r w:rsidR="00360CF4" w:rsidRPr="00545336">
        <w:rPr>
          <w:rFonts w:ascii="Times New Roman" w:eastAsia="Times New Roman" w:hAnsi="Times New Roman" w:cs="Times New Roman"/>
          <w:sz w:val="28"/>
          <w:szCs w:val="28"/>
          <w:shd w:val="clear" w:color="auto" w:fill="FFFFFF"/>
          <w:lang w:val="fr-FR"/>
        </w:rPr>
        <w:t xml:space="preserve"> </w:t>
      </w:r>
      <w:proofErr w:type="spellStart"/>
      <w:r w:rsidR="00360CF4" w:rsidRPr="00545336">
        <w:rPr>
          <w:rFonts w:ascii="Times New Roman" w:eastAsia="Times New Roman" w:hAnsi="Times New Roman" w:cs="Times New Roman"/>
          <w:sz w:val="28"/>
          <w:szCs w:val="28"/>
          <w:shd w:val="clear" w:color="auto" w:fill="FFFFFF"/>
          <w:lang w:val="fr-FR"/>
        </w:rPr>
        <w:t>publice</w:t>
      </w:r>
      <w:proofErr w:type="spellEnd"/>
      <w:r w:rsidR="00360CF4" w:rsidRPr="00545336">
        <w:rPr>
          <w:rFonts w:ascii="Times New Roman" w:eastAsia="Times New Roman" w:hAnsi="Times New Roman" w:cs="Times New Roman"/>
          <w:sz w:val="28"/>
          <w:szCs w:val="28"/>
          <w:shd w:val="clear" w:color="auto" w:fill="FFFFFF"/>
          <w:lang w:val="fr-FR"/>
        </w:rPr>
        <w:t xml:space="preserve">, </w:t>
      </w:r>
      <w:proofErr w:type="spellStart"/>
      <w:r w:rsidR="00360CF4" w:rsidRPr="00545336">
        <w:rPr>
          <w:rFonts w:ascii="Times New Roman" w:eastAsia="Times New Roman" w:hAnsi="Times New Roman" w:cs="Times New Roman"/>
          <w:sz w:val="28"/>
          <w:szCs w:val="28"/>
          <w:shd w:val="clear" w:color="auto" w:fill="FFFFFF"/>
          <w:lang w:val="fr-FR"/>
        </w:rPr>
        <w:t>aprobată</w:t>
      </w:r>
      <w:proofErr w:type="spellEnd"/>
      <w:r w:rsidR="00360CF4" w:rsidRPr="00545336">
        <w:rPr>
          <w:rFonts w:ascii="Times New Roman" w:eastAsia="Times New Roman" w:hAnsi="Times New Roman" w:cs="Times New Roman"/>
          <w:sz w:val="28"/>
          <w:szCs w:val="28"/>
          <w:shd w:val="clear" w:color="auto" w:fill="FFFFFF"/>
          <w:lang w:val="fr-FR"/>
        </w:rPr>
        <w:t xml:space="preserve"> </w:t>
      </w:r>
      <w:proofErr w:type="spellStart"/>
      <w:r w:rsidR="00360CF4" w:rsidRPr="00545336">
        <w:rPr>
          <w:rFonts w:ascii="Times New Roman" w:eastAsia="Times New Roman" w:hAnsi="Times New Roman" w:cs="Times New Roman"/>
          <w:sz w:val="28"/>
          <w:szCs w:val="28"/>
          <w:shd w:val="clear" w:color="auto" w:fill="FFFFFF"/>
          <w:lang w:val="fr-FR"/>
        </w:rPr>
        <w:t>cu</w:t>
      </w:r>
      <w:proofErr w:type="spellEnd"/>
      <w:r w:rsidR="00360CF4" w:rsidRPr="00545336">
        <w:rPr>
          <w:rFonts w:ascii="Times New Roman" w:eastAsia="Times New Roman" w:hAnsi="Times New Roman" w:cs="Times New Roman"/>
          <w:sz w:val="28"/>
          <w:szCs w:val="28"/>
          <w:shd w:val="clear" w:color="auto" w:fill="FFFFFF"/>
          <w:lang w:val="fr-FR"/>
        </w:rPr>
        <w:t xml:space="preserve"> </w:t>
      </w:r>
      <w:proofErr w:type="spellStart"/>
      <w:r w:rsidR="00360CF4" w:rsidRPr="00545336">
        <w:rPr>
          <w:rFonts w:ascii="Times New Roman" w:eastAsia="Times New Roman" w:hAnsi="Times New Roman" w:cs="Times New Roman"/>
          <w:sz w:val="28"/>
          <w:szCs w:val="28"/>
          <w:shd w:val="clear" w:color="auto" w:fill="FFFFFF"/>
          <w:lang w:val="fr-FR"/>
        </w:rPr>
        <w:t>modificări</w:t>
      </w:r>
      <w:proofErr w:type="spellEnd"/>
      <w:r w:rsidR="00360CF4" w:rsidRPr="00545336">
        <w:rPr>
          <w:rFonts w:ascii="Times New Roman" w:eastAsia="Times New Roman" w:hAnsi="Times New Roman" w:cs="Times New Roman"/>
          <w:sz w:val="28"/>
          <w:szCs w:val="28"/>
          <w:shd w:val="clear" w:color="auto" w:fill="FFFFFF"/>
          <w:lang w:val="fr-FR"/>
        </w:rPr>
        <w:t xml:space="preserve"> </w:t>
      </w:r>
      <w:proofErr w:type="spellStart"/>
      <w:r w:rsidR="00360CF4" w:rsidRPr="00545336">
        <w:rPr>
          <w:rFonts w:ascii="Times New Roman" w:eastAsia="Times New Roman" w:hAnsi="Times New Roman" w:cs="Times New Roman"/>
          <w:sz w:val="28"/>
          <w:szCs w:val="28"/>
          <w:shd w:val="clear" w:color="auto" w:fill="FFFFFF"/>
          <w:lang w:val="fr-FR"/>
        </w:rPr>
        <w:t>și</w:t>
      </w:r>
      <w:proofErr w:type="spellEnd"/>
      <w:r w:rsidR="00360CF4" w:rsidRPr="00545336">
        <w:rPr>
          <w:rFonts w:ascii="Times New Roman" w:eastAsia="Times New Roman" w:hAnsi="Times New Roman" w:cs="Times New Roman"/>
          <w:sz w:val="28"/>
          <w:szCs w:val="28"/>
          <w:shd w:val="clear" w:color="auto" w:fill="FFFFFF"/>
          <w:lang w:val="fr-FR"/>
        </w:rPr>
        <w:t xml:space="preserve"> </w:t>
      </w:r>
      <w:proofErr w:type="spellStart"/>
      <w:r w:rsidR="00360CF4" w:rsidRPr="00545336">
        <w:rPr>
          <w:rFonts w:ascii="Times New Roman" w:eastAsia="Times New Roman" w:hAnsi="Times New Roman" w:cs="Times New Roman"/>
          <w:sz w:val="28"/>
          <w:szCs w:val="28"/>
          <w:shd w:val="clear" w:color="auto" w:fill="FFFFFF"/>
          <w:lang w:val="fr-FR"/>
        </w:rPr>
        <w:t>completări</w:t>
      </w:r>
      <w:proofErr w:type="spellEnd"/>
      <w:r w:rsidR="00360CF4" w:rsidRPr="00545336">
        <w:rPr>
          <w:rFonts w:ascii="Times New Roman" w:eastAsia="Times New Roman" w:hAnsi="Times New Roman" w:cs="Times New Roman"/>
          <w:sz w:val="28"/>
          <w:szCs w:val="28"/>
          <w:shd w:val="clear" w:color="auto" w:fill="FFFFFF"/>
          <w:lang w:val="fr-FR"/>
        </w:rPr>
        <w:t xml:space="preserve"> </w:t>
      </w:r>
      <w:proofErr w:type="spellStart"/>
      <w:r w:rsidR="00360CF4" w:rsidRPr="00545336">
        <w:rPr>
          <w:rFonts w:ascii="Times New Roman" w:eastAsia="Times New Roman" w:hAnsi="Times New Roman" w:cs="Times New Roman"/>
          <w:sz w:val="28"/>
          <w:szCs w:val="28"/>
          <w:shd w:val="clear" w:color="auto" w:fill="FFFFFF"/>
          <w:lang w:val="fr-FR"/>
        </w:rPr>
        <w:t>prin</w:t>
      </w:r>
      <w:proofErr w:type="spellEnd"/>
      <w:r w:rsidR="00360CF4" w:rsidRPr="00545336">
        <w:rPr>
          <w:rFonts w:ascii="Times New Roman" w:eastAsia="Times New Roman" w:hAnsi="Times New Roman" w:cs="Times New Roman"/>
          <w:sz w:val="28"/>
          <w:szCs w:val="28"/>
          <w:shd w:val="clear" w:color="auto" w:fill="FFFFFF"/>
          <w:lang w:val="fr-FR"/>
        </w:rPr>
        <w:t xml:space="preserve"> </w:t>
      </w:r>
      <w:proofErr w:type="spellStart"/>
      <w:r w:rsidR="00360CF4" w:rsidRPr="00545336">
        <w:rPr>
          <w:rFonts w:ascii="Times New Roman" w:eastAsia="Times New Roman" w:hAnsi="Times New Roman" w:cs="Times New Roman"/>
          <w:sz w:val="28"/>
          <w:szCs w:val="28"/>
          <w:shd w:val="clear" w:color="auto" w:fill="FFFFFF"/>
          <w:lang w:val="fr-FR"/>
        </w:rPr>
        <w:t>Legea</w:t>
      </w:r>
      <w:proofErr w:type="spellEnd"/>
      <w:r w:rsidR="00360CF4" w:rsidRPr="00545336">
        <w:rPr>
          <w:rFonts w:ascii="Times New Roman" w:eastAsia="Times New Roman" w:hAnsi="Times New Roman" w:cs="Times New Roman"/>
          <w:sz w:val="28"/>
          <w:szCs w:val="28"/>
          <w:shd w:val="clear" w:color="auto" w:fill="FFFFFF"/>
          <w:lang w:val="fr-FR"/>
        </w:rPr>
        <w:t xml:space="preserve"> nr. 247/2002, </w:t>
      </w:r>
      <w:proofErr w:type="spellStart"/>
      <w:r w:rsidR="00360CF4" w:rsidRPr="00545336">
        <w:rPr>
          <w:rFonts w:ascii="Times New Roman" w:eastAsia="Times New Roman" w:hAnsi="Times New Roman" w:cs="Times New Roman"/>
          <w:sz w:val="28"/>
          <w:szCs w:val="28"/>
          <w:shd w:val="clear" w:color="auto" w:fill="FFFFFF"/>
          <w:lang w:val="fr-FR"/>
        </w:rPr>
        <w:t>cu</w:t>
      </w:r>
      <w:proofErr w:type="spellEnd"/>
      <w:r w:rsidR="00360CF4" w:rsidRPr="00545336">
        <w:rPr>
          <w:rFonts w:ascii="Times New Roman" w:eastAsia="Times New Roman" w:hAnsi="Times New Roman" w:cs="Times New Roman"/>
          <w:sz w:val="28"/>
          <w:szCs w:val="28"/>
          <w:shd w:val="clear" w:color="auto" w:fill="FFFFFF"/>
          <w:lang w:val="fr-FR"/>
        </w:rPr>
        <w:t xml:space="preserve"> </w:t>
      </w:r>
      <w:proofErr w:type="spellStart"/>
      <w:r w:rsidR="00360CF4" w:rsidRPr="00545336">
        <w:rPr>
          <w:rFonts w:ascii="Times New Roman" w:eastAsia="Times New Roman" w:hAnsi="Times New Roman" w:cs="Times New Roman"/>
          <w:sz w:val="28"/>
          <w:szCs w:val="28"/>
          <w:shd w:val="clear" w:color="auto" w:fill="FFFFFF"/>
          <w:lang w:val="fr-FR"/>
        </w:rPr>
        <w:t>modificările</w:t>
      </w:r>
      <w:proofErr w:type="spellEnd"/>
      <w:r w:rsidR="00360CF4" w:rsidRPr="00545336">
        <w:rPr>
          <w:rFonts w:ascii="Times New Roman" w:eastAsia="Times New Roman" w:hAnsi="Times New Roman" w:cs="Times New Roman"/>
          <w:sz w:val="28"/>
          <w:szCs w:val="28"/>
          <w:shd w:val="clear" w:color="auto" w:fill="FFFFFF"/>
          <w:lang w:val="fr-FR"/>
        </w:rPr>
        <w:t xml:space="preserve"> </w:t>
      </w:r>
      <w:proofErr w:type="spellStart"/>
      <w:r w:rsidR="00360CF4" w:rsidRPr="00545336">
        <w:rPr>
          <w:rFonts w:ascii="Times New Roman" w:eastAsia="Times New Roman" w:hAnsi="Times New Roman" w:cs="Times New Roman"/>
          <w:sz w:val="28"/>
          <w:szCs w:val="28"/>
          <w:shd w:val="clear" w:color="auto" w:fill="FFFFFF"/>
          <w:lang w:val="fr-FR"/>
        </w:rPr>
        <w:t>și</w:t>
      </w:r>
      <w:proofErr w:type="spellEnd"/>
      <w:r w:rsidR="00360CF4" w:rsidRPr="00545336">
        <w:rPr>
          <w:rFonts w:ascii="Times New Roman" w:eastAsia="Times New Roman" w:hAnsi="Times New Roman" w:cs="Times New Roman"/>
          <w:sz w:val="28"/>
          <w:szCs w:val="28"/>
          <w:shd w:val="clear" w:color="auto" w:fill="FFFFFF"/>
          <w:lang w:val="fr-FR"/>
        </w:rPr>
        <w:t xml:space="preserve"> </w:t>
      </w:r>
      <w:proofErr w:type="spellStart"/>
      <w:r w:rsidR="00360CF4" w:rsidRPr="00545336">
        <w:rPr>
          <w:rFonts w:ascii="Times New Roman" w:eastAsia="Times New Roman" w:hAnsi="Times New Roman" w:cs="Times New Roman"/>
          <w:sz w:val="28"/>
          <w:szCs w:val="28"/>
          <w:shd w:val="clear" w:color="auto" w:fill="FFFFFF"/>
          <w:lang w:val="fr-FR"/>
        </w:rPr>
        <w:t>completările</w:t>
      </w:r>
      <w:proofErr w:type="spellEnd"/>
      <w:r w:rsidR="00360CF4" w:rsidRPr="00545336">
        <w:rPr>
          <w:rFonts w:ascii="Times New Roman" w:eastAsia="Times New Roman" w:hAnsi="Times New Roman" w:cs="Times New Roman"/>
          <w:sz w:val="28"/>
          <w:szCs w:val="28"/>
          <w:shd w:val="clear" w:color="auto" w:fill="FFFFFF"/>
          <w:lang w:val="fr-FR"/>
        </w:rPr>
        <w:t xml:space="preserve"> </w:t>
      </w:r>
      <w:proofErr w:type="spellStart"/>
      <w:r w:rsidR="00360CF4" w:rsidRPr="00545336">
        <w:rPr>
          <w:rFonts w:ascii="Times New Roman" w:eastAsia="Times New Roman" w:hAnsi="Times New Roman" w:cs="Times New Roman"/>
          <w:sz w:val="28"/>
          <w:szCs w:val="28"/>
          <w:shd w:val="clear" w:color="auto" w:fill="FFFFFF"/>
          <w:lang w:val="fr-FR"/>
        </w:rPr>
        <w:t>ulterioare</w:t>
      </w:r>
      <w:proofErr w:type="spellEnd"/>
      <w:r w:rsidR="00C96D40">
        <w:rPr>
          <w:rFonts w:ascii="Times New Roman" w:eastAsia="Times New Roman" w:hAnsi="Times New Roman" w:cs="Times New Roman"/>
          <w:sz w:val="28"/>
          <w:szCs w:val="28"/>
          <w:shd w:val="clear" w:color="auto" w:fill="FFFFFF"/>
          <w:lang w:val="fr-FR"/>
        </w:rPr>
        <w:t xml:space="preserve">, se </w:t>
      </w:r>
      <w:proofErr w:type="spellStart"/>
      <w:r w:rsidR="00C96D40">
        <w:rPr>
          <w:rFonts w:ascii="Times New Roman" w:eastAsia="Times New Roman" w:hAnsi="Times New Roman" w:cs="Times New Roman"/>
          <w:sz w:val="28"/>
          <w:szCs w:val="28"/>
          <w:shd w:val="clear" w:color="auto" w:fill="FFFFFF"/>
          <w:lang w:val="fr-FR"/>
        </w:rPr>
        <w:t>stabilește</w:t>
      </w:r>
      <w:proofErr w:type="spellEnd"/>
      <w:r w:rsidR="00C96D40">
        <w:rPr>
          <w:rFonts w:ascii="Times New Roman" w:eastAsia="Times New Roman" w:hAnsi="Times New Roman" w:cs="Times New Roman"/>
          <w:sz w:val="28"/>
          <w:szCs w:val="28"/>
          <w:shd w:val="clear" w:color="auto" w:fill="FFFFFF"/>
          <w:lang w:val="fr-FR"/>
        </w:rPr>
        <w:t xml:space="preserve"> </w:t>
      </w:r>
      <w:proofErr w:type="spellStart"/>
      <w:r w:rsidR="00C96D40">
        <w:rPr>
          <w:rFonts w:ascii="Times New Roman" w:eastAsia="Times New Roman" w:hAnsi="Times New Roman" w:cs="Times New Roman"/>
          <w:sz w:val="28"/>
          <w:szCs w:val="28"/>
          <w:shd w:val="clear" w:color="auto" w:fill="FFFFFF"/>
          <w:lang w:val="fr-FR"/>
        </w:rPr>
        <w:t>prin</w:t>
      </w:r>
      <w:proofErr w:type="spellEnd"/>
      <w:r w:rsidR="00C96D40">
        <w:rPr>
          <w:rFonts w:ascii="Times New Roman" w:eastAsia="Times New Roman" w:hAnsi="Times New Roman" w:cs="Times New Roman"/>
          <w:sz w:val="28"/>
          <w:szCs w:val="28"/>
          <w:shd w:val="clear" w:color="auto" w:fill="FFFFFF"/>
          <w:lang w:val="fr-FR"/>
        </w:rPr>
        <w:t xml:space="preserve"> </w:t>
      </w:r>
      <w:proofErr w:type="spellStart"/>
      <w:r w:rsidR="00C96D40">
        <w:rPr>
          <w:rFonts w:ascii="Times New Roman" w:eastAsia="Times New Roman" w:hAnsi="Times New Roman" w:cs="Times New Roman"/>
          <w:sz w:val="28"/>
          <w:szCs w:val="28"/>
          <w:shd w:val="clear" w:color="auto" w:fill="FFFFFF"/>
          <w:lang w:val="fr-FR"/>
        </w:rPr>
        <w:t>ordin</w:t>
      </w:r>
      <w:proofErr w:type="spellEnd"/>
      <w:r w:rsidR="00C96D40">
        <w:rPr>
          <w:rFonts w:ascii="Times New Roman" w:eastAsia="Times New Roman" w:hAnsi="Times New Roman" w:cs="Times New Roman"/>
          <w:sz w:val="28"/>
          <w:szCs w:val="28"/>
          <w:shd w:val="clear" w:color="auto" w:fill="FFFFFF"/>
          <w:lang w:val="fr-FR"/>
        </w:rPr>
        <w:t xml:space="preserve"> al </w:t>
      </w:r>
      <w:proofErr w:type="spellStart"/>
      <w:r w:rsidR="00C96D40">
        <w:rPr>
          <w:rFonts w:ascii="Times New Roman" w:eastAsia="Times New Roman" w:hAnsi="Times New Roman" w:cs="Times New Roman"/>
          <w:sz w:val="28"/>
          <w:szCs w:val="28"/>
          <w:shd w:val="clear" w:color="auto" w:fill="FFFFFF"/>
          <w:lang w:val="fr-FR"/>
        </w:rPr>
        <w:t>șefului</w:t>
      </w:r>
      <w:proofErr w:type="spellEnd"/>
      <w:r w:rsidR="00C96D40">
        <w:rPr>
          <w:rFonts w:ascii="Times New Roman" w:eastAsia="Times New Roman" w:hAnsi="Times New Roman" w:cs="Times New Roman"/>
          <w:sz w:val="28"/>
          <w:szCs w:val="28"/>
          <w:shd w:val="clear" w:color="auto" w:fill="FFFFFF"/>
          <w:lang w:val="fr-FR"/>
        </w:rPr>
        <w:t xml:space="preserve"> </w:t>
      </w:r>
      <w:proofErr w:type="spellStart"/>
      <w:r w:rsidR="00C96D40">
        <w:rPr>
          <w:rFonts w:ascii="Times New Roman" w:eastAsia="Times New Roman" w:hAnsi="Times New Roman" w:cs="Times New Roman"/>
          <w:sz w:val="28"/>
          <w:szCs w:val="28"/>
          <w:shd w:val="clear" w:color="auto" w:fill="FFFFFF"/>
          <w:lang w:val="fr-FR"/>
        </w:rPr>
        <w:t>Cancelariei</w:t>
      </w:r>
      <w:proofErr w:type="spellEnd"/>
      <w:r w:rsidR="00C96D40">
        <w:rPr>
          <w:rFonts w:ascii="Times New Roman" w:eastAsia="Times New Roman" w:hAnsi="Times New Roman" w:cs="Times New Roman"/>
          <w:sz w:val="28"/>
          <w:szCs w:val="28"/>
          <w:shd w:val="clear" w:color="auto" w:fill="FFFFFF"/>
          <w:lang w:val="fr-FR"/>
        </w:rPr>
        <w:t xml:space="preserve"> </w:t>
      </w:r>
      <w:proofErr w:type="spellStart"/>
      <w:r w:rsidR="00C96D40">
        <w:rPr>
          <w:rFonts w:ascii="Times New Roman" w:eastAsia="Times New Roman" w:hAnsi="Times New Roman" w:cs="Times New Roman"/>
          <w:sz w:val="28"/>
          <w:szCs w:val="28"/>
          <w:shd w:val="clear" w:color="auto" w:fill="FFFFFF"/>
          <w:lang w:val="fr-FR"/>
        </w:rPr>
        <w:t>Prim-Ministrului</w:t>
      </w:r>
      <w:proofErr w:type="spellEnd"/>
      <w:r w:rsidR="00C96D40">
        <w:rPr>
          <w:rFonts w:ascii="Times New Roman" w:eastAsia="Times New Roman" w:hAnsi="Times New Roman" w:cs="Times New Roman"/>
          <w:sz w:val="28"/>
          <w:szCs w:val="28"/>
          <w:shd w:val="clear" w:color="auto" w:fill="FFFFFF"/>
          <w:lang w:val="fr-FR"/>
        </w:rPr>
        <w:t>.</w:t>
      </w:r>
    </w:p>
    <w:p w14:paraId="531BBAE2" w14:textId="61B49DC3" w:rsidR="00DA7FC7" w:rsidRPr="002D6CBE" w:rsidRDefault="006C626D">
      <w:pPr>
        <w:spacing w:before="120" w:after="120" w:line="288" w:lineRule="auto"/>
        <w:contextualSpacing/>
        <w:jc w:val="both"/>
        <w:rPr>
          <w:rFonts w:ascii="Times New Roman" w:eastAsia="Times New Roman" w:hAnsi="Times New Roman" w:cs="Times New Roman"/>
          <w:b/>
          <w:bCs/>
          <w:strike/>
          <w:sz w:val="28"/>
          <w:szCs w:val="28"/>
          <w:shd w:val="clear" w:color="auto" w:fill="FFFFFF"/>
        </w:rPr>
      </w:pPr>
      <w:r w:rsidRPr="00545336">
        <w:rPr>
          <w:rFonts w:ascii="Times New Roman" w:eastAsia="Times New Roman" w:hAnsi="Times New Roman" w:cs="Times New Roman"/>
          <w:b/>
          <w:bCs/>
          <w:sz w:val="28"/>
          <w:szCs w:val="28"/>
          <w:shd w:val="clear" w:color="auto" w:fill="FFFFFF"/>
          <w:lang w:val="fr-FR"/>
        </w:rPr>
        <w:t xml:space="preserve">  </w:t>
      </w:r>
      <w:r w:rsidR="00DA7FC7" w:rsidRPr="00545336">
        <w:rPr>
          <w:rFonts w:ascii="Times New Roman" w:eastAsia="Times New Roman" w:hAnsi="Times New Roman" w:cs="Times New Roman"/>
          <w:b/>
          <w:bCs/>
          <w:sz w:val="28"/>
          <w:szCs w:val="28"/>
          <w:shd w:val="clear" w:color="auto" w:fill="FFFFFF"/>
          <w:lang w:val="fr-FR"/>
        </w:rPr>
        <w:tab/>
      </w:r>
      <w:r w:rsidRPr="00545336">
        <w:rPr>
          <w:rFonts w:ascii="Times New Roman" w:eastAsia="Times New Roman" w:hAnsi="Times New Roman" w:cs="Times New Roman"/>
          <w:b/>
          <w:bCs/>
          <w:sz w:val="28"/>
          <w:szCs w:val="28"/>
          <w:shd w:val="clear" w:color="auto" w:fill="FFFFFF"/>
          <w:lang w:val="fr-FR"/>
        </w:rPr>
        <w:t xml:space="preserve">(2) </w:t>
      </w:r>
      <w:r w:rsidR="00DA7FC7" w:rsidRPr="00B004B0">
        <w:rPr>
          <w:rFonts w:ascii="Times New Roman" w:eastAsia="Times New Roman" w:hAnsi="Times New Roman" w:cs="Times New Roman"/>
          <w:sz w:val="28"/>
          <w:szCs w:val="28"/>
          <w:shd w:val="clear" w:color="auto" w:fill="FFFFFF"/>
        </w:rPr>
        <w:t xml:space="preserve">Cancelaria poate propune Secretariatului General al Guvernului normative de cheltuieli proprii pentru autoritățile și instituțiile publice aflate în coordonarea, sub autoritatea ori în subordinea </w:t>
      </w:r>
      <w:r w:rsidR="00C92828" w:rsidRPr="00B004B0">
        <w:rPr>
          <w:rFonts w:ascii="Times New Roman" w:eastAsia="Times New Roman" w:hAnsi="Times New Roman" w:cs="Times New Roman"/>
          <w:sz w:val="28"/>
          <w:szCs w:val="28"/>
          <w:shd w:val="clear" w:color="auto" w:fill="FFFFFF"/>
        </w:rPr>
        <w:t>Cancelariei</w:t>
      </w:r>
      <w:r w:rsidR="00DA7FC7" w:rsidRPr="00B004B0">
        <w:rPr>
          <w:rFonts w:ascii="Times New Roman" w:eastAsia="Times New Roman" w:hAnsi="Times New Roman" w:cs="Times New Roman"/>
          <w:sz w:val="28"/>
          <w:szCs w:val="28"/>
          <w:shd w:val="clear" w:color="auto" w:fill="FFFFFF"/>
        </w:rPr>
        <w:t>.</w:t>
      </w:r>
      <w:r w:rsidR="00DA7FC7" w:rsidRPr="002D6CBE">
        <w:rPr>
          <w:rFonts w:ascii="Times New Roman" w:eastAsia="Times New Roman" w:hAnsi="Times New Roman" w:cs="Times New Roman"/>
          <w:strike/>
          <w:sz w:val="28"/>
          <w:szCs w:val="28"/>
          <w:shd w:val="clear" w:color="auto" w:fill="FFFFFF"/>
        </w:rPr>
        <w:t xml:space="preserve"> </w:t>
      </w:r>
    </w:p>
    <w:bookmarkEnd w:id="7"/>
    <w:p w14:paraId="69DD4A51" w14:textId="77777777" w:rsidR="006C626D" w:rsidRPr="002D6CBE" w:rsidRDefault="006C626D" w:rsidP="00AE1029">
      <w:pPr>
        <w:spacing w:before="120" w:after="120" w:line="288" w:lineRule="auto"/>
        <w:ind w:firstLine="720"/>
        <w:contextualSpacing/>
        <w:jc w:val="both"/>
        <w:rPr>
          <w:rFonts w:ascii="Times New Roman" w:eastAsia="Times New Roman" w:hAnsi="Times New Roman" w:cs="Times New Roman"/>
          <w:b/>
          <w:bCs/>
          <w:strike/>
          <w:sz w:val="28"/>
          <w:szCs w:val="28"/>
          <w:shd w:val="clear" w:color="auto" w:fill="FFFFFF"/>
        </w:rPr>
      </w:pPr>
      <w:r w:rsidRPr="002D6CBE">
        <w:rPr>
          <w:rFonts w:ascii="Times New Roman" w:eastAsia="Times New Roman" w:hAnsi="Times New Roman" w:cs="Times New Roman"/>
          <w:b/>
          <w:bCs/>
          <w:strike/>
          <w:sz w:val="28"/>
          <w:szCs w:val="28"/>
          <w:shd w:val="clear" w:color="auto" w:fill="FFFFFF"/>
        </w:rPr>
        <w:t xml:space="preserve"> </w:t>
      </w:r>
    </w:p>
    <w:p w14:paraId="6978EA94" w14:textId="67165631" w:rsidR="004042F9" w:rsidRPr="00545336" w:rsidRDefault="004042F9" w:rsidP="00AE1029">
      <w:pPr>
        <w:spacing w:before="120" w:after="120" w:line="288" w:lineRule="auto"/>
        <w:ind w:firstLine="720"/>
        <w:contextualSpacing/>
        <w:jc w:val="both"/>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sz w:val="28"/>
          <w:szCs w:val="28"/>
          <w:shd w:val="clear" w:color="auto" w:fill="FFFFFF"/>
        </w:rPr>
        <w:t>Art. 12</w:t>
      </w:r>
      <w:r w:rsidRPr="00545336">
        <w:rPr>
          <w:rFonts w:ascii="Times New Roman" w:eastAsia="Times New Roman" w:hAnsi="Times New Roman" w:cs="Times New Roman"/>
          <w:sz w:val="28"/>
          <w:szCs w:val="28"/>
          <w:shd w:val="clear" w:color="auto" w:fill="FFFFFF"/>
        </w:rPr>
        <w:t xml:space="preserve"> -</w:t>
      </w:r>
      <w:r w:rsidR="00B004B0">
        <w:rPr>
          <w:rFonts w:ascii="Times New Roman" w:eastAsia="Times New Roman" w:hAnsi="Times New Roman" w:cs="Times New Roman"/>
          <w:sz w:val="28"/>
          <w:szCs w:val="28"/>
          <w:shd w:val="clear" w:color="auto" w:fill="FFFFFF"/>
        </w:rPr>
        <w:t xml:space="preserve"> </w:t>
      </w:r>
      <w:r w:rsidRPr="00545336">
        <w:rPr>
          <w:rFonts w:ascii="Times New Roman" w:eastAsia="Times New Roman" w:hAnsi="Times New Roman" w:cs="Times New Roman"/>
          <w:sz w:val="28"/>
          <w:szCs w:val="28"/>
          <w:shd w:val="clear" w:color="auto" w:fill="FFFFFF"/>
        </w:rPr>
        <w:t xml:space="preserve">Atribuțiile referitoare la decontarea, în limitele legale, a cheltuielilor aferente participării delegatului angajatorilor și a consilierilor tehnici,  în număr de </w:t>
      </w:r>
      <w:r w:rsidRPr="00545336">
        <w:rPr>
          <w:rFonts w:ascii="Times New Roman" w:eastAsia="Times New Roman" w:hAnsi="Times New Roman" w:cs="Times New Roman"/>
          <w:sz w:val="28"/>
          <w:szCs w:val="28"/>
          <w:shd w:val="clear" w:color="auto" w:fill="FFFFFF"/>
        </w:rPr>
        <w:lastRenderedPageBreak/>
        <w:t xml:space="preserve">maximum 5 persoane/delegație, și a delegatului lucrătorilor și a consilierilor tehnici, în număr de maximum 5 persoane/ delegație, la lucrările Conferinței Internaționale a Muncii, </w:t>
      </w:r>
      <w:r w:rsidR="00DE3711" w:rsidRPr="00545336">
        <w:rPr>
          <w:rFonts w:ascii="Times New Roman" w:eastAsia="Times New Roman" w:hAnsi="Times New Roman" w:cs="Times New Roman"/>
          <w:sz w:val="28"/>
          <w:szCs w:val="28"/>
          <w:shd w:val="clear" w:color="auto" w:fill="FFFFFF"/>
        </w:rPr>
        <w:t>care se desfă</w:t>
      </w:r>
      <w:r w:rsidRPr="00545336">
        <w:rPr>
          <w:rFonts w:ascii="Times New Roman" w:eastAsia="Times New Roman" w:hAnsi="Times New Roman" w:cs="Times New Roman"/>
          <w:sz w:val="28"/>
          <w:szCs w:val="28"/>
          <w:shd w:val="clear" w:color="auto" w:fill="FFFFFF"/>
        </w:rPr>
        <w:t>șoară la Geneva și la lucrările Reuniunii Regionale Europene a Organizației Internaționale a Muncii, sunt preluate de Secretariatul General al Guvernului începând cu data intrării în vigoare a prezentei ordonanțe de urgență.</w:t>
      </w:r>
    </w:p>
    <w:p w14:paraId="5ECC11D8" w14:textId="77777777" w:rsidR="004042F9" w:rsidRPr="00545336" w:rsidRDefault="004042F9" w:rsidP="00AE1029">
      <w:pPr>
        <w:spacing w:before="120" w:after="120" w:line="288" w:lineRule="auto"/>
        <w:ind w:firstLine="720"/>
        <w:contextualSpacing/>
        <w:jc w:val="both"/>
        <w:rPr>
          <w:rFonts w:ascii="Times New Roman" w:eastAsia="Times New Roman" w:hAnsi="Times New Roman" w:cs="Times New Roman"/>
          <w:sz w:val="28"/>
          <w:szCs w:val="28"/>
          <w:shd w:val="clear" w:color="auto" w:fill="FFFFFF"/>
        </w:rPr>
      </w:pPr>
    </w:p>
    <w:p w14:paraId="55D582C1" w14:textId="11D6B75C" w:rsidR="004042F9" w:rsidRPr="00545336" w:rsidRDefault="004042F9" w:rsidP="00AE1029">
      <w:pPr>
        <w:spacing w:before="120" w:after="120" w:line="288" w:lineRule="auto"/>
        <w:ind w:firstLine="720"/>
        <w:contextualSpacing/>
        <w:jc w:val="both"/>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sz w:val="28"/>
          <w:szCs w:val="28"/>
          <w:shd w:val="clear" w:color="auto" w:fill="FFFFFF"/>
        </w:rPr>
        <w:t>Art. 13</w:t>
      </w:r>
      <w:r w:rsidRPr="00545336">
        <w:rPr>
          <w:rFonts w:ascii="Times New Roman" w:eastAsia="Times New Roman" w:hAnsi="Times New Roman" w:cs="Times New Roman"/>
          <w:sz w:val="28"/>
          <w:szCs w:val="28"/>
          <w:shd w:val="clear" w:color="auto" w:fill="FFFFFF"/>
        </w:rPr>
        <w:t xml:space="preserve"> </w:t>
      </w:r>
      <w:r w:rsidR="00326220" w:rsidRPr="00545336">
        <w:rPr>
          <w:rFonts w:ascii="Times New Roman" w:eastAsia="Times New Roman" w:hAnsi="Times New Roman" w:cs="Times New Roman"/>
          <w:sz w:val="28"/>
          <w:szCs w:val="28"/>
          <w:shd w:val="clear" w:color="auto" w:fill="FFFFFF"/>
        </w:rPr>
        <w:t>–</w:t>
      </w:r>
      <w:r w:rsidRPr="00545336">
        <w:rPr>
          <w:rFonts w:ascii="Times New Roman" w:eastAsia="Times New Roman" w:hAnsi="Times New Roman" w:cs="Times New Roman"/>
          <w:sz w:val="28"/>
          <w:szCs w:val="28"/>
          <w:shd w:val="clear" w:color="auto" w:fill="FFFFFF"/>
        </w:rPr>
        <w:t xml:space="preserve"> </w:t>
      </w:r>
      <w:r w:rsidR="00326220" w:rsidRPr="00545336">
        <w:rPr>
          <w:rFonts w:ascii="Times New Roman" w:eastAsia="Times New Roman" w:hAnsi="Times New Roman" w:cs="Times New Roman"/>
          <w:b/>
          <w:sz w:val="28"/>
          <w:szCs w:val="28"/>
          <w:shd w:val="clear" w:color="auto" w:fill="FFFFFF"/>
        </w:rPr>
        <w:t>(1)</w:t>
      </w:r>
      <w:r w:rsidR="00326220" w:rsidRPr="00545336">
        <w:rPr>
          <w:rFonts w:ascii="Times New Roman" w:eastAsia="Times New Roman" w:hAnsi="Times New Roman" w:cs="Times New Roman"/>
          <w:sz w:val="28"/>
          <w:szCs w:val="28"/>
          <w:shd w:val="clear" w:color="auto" w:fill="FFFFFF"/>
        </w:rPr>
        <w:t xml:space="preserve"> </w:t>
      </w:r>
      <w:r w:rsidRPr="00545336">
        <w:rPr>
          <w:rFonts w:ascii="Times New Roman" w:eastAsia="Times New Roman" w:hAnsi="Times New Roman" w:cs="Times New Roman"/>
          <w:sz w:val="28"/>
          <w:szCs w:val="28"/>
          <w:shd w:val="clear" w:color="auto" w:fill="FFFFFF"/>
        </w:rPr>
        <w:t>Secretariatul General al Guvernului preia integral</w:t>
      </w:r>
      <w:r w:rsidR="00A823CD">
        <w:rPr>
          <w:rFonts w:ascii="Times New Roman" w:eastAsia="Times New Roman" w:hAnsi="Times New Roman" w:cs="Times New Roman"/>
          <w:sz w:val="28"/>
          <w:szCs w:val="28"/>
          <w:shd w:val="clear" w:color="auto" w:fill="FFFFFF"/>
        </w:rPr>
        <w:t xml:space="preserve"> de la Cancelarie</w:t>
      </w:r>
      <w:r w:rsidRPr="00545336">
        <w:rPr>
          <w:rFonts w:ascii="Times New Roman" w:eastAsia="Times New Roman" w:hAnsi="Times New Roman" w:cs="Times New Roman"/>
          <w:sz w:val="28"/>
          <w:szCs w:val="28"/>
          <w:shd w:val="clear" w:color="auto" w:fill="FFFFFF"/>
        </w:rPr>
        <w:t xml:space="preserve">, </w:t>
      </w:r>
      <w:r w:rsidR="00A823CD">
        <w:rPr>
          <w:rFonts w:ascii="Times New Roman" w:eastAsia="Times New Roman" w:hAnsi="Times New Roman" w:cs="Times New Roman"/>
          <w:sz w:val="28"/>
          <w:szCs w:val="28"/>
          <w:shd w:val="clear" w:color="auto" w:fill="FFFFFF"/>
        </w:rPr>
        <w:t xml:space="preserve">începând cu data </w:t>
      </w:r>
      <w:r w:rsidRPr="00545336">
        <w:rPr>
          <w:rFonts w:ascii="Times New Roman" w:eastAsia="Times New Roman" w:hAnsi="Times New Roman" w:cs="Times New Roman"/>
          <w:sz w:val="28"/>
          <w:szCs w:val="28"/>
          <w:shd w:val="clear" w:color="auto" w:fill="FFFFFF"/>
        </w:rPr>
        <w:t xml:space="preserve">intrării în vigoare a prezentei ordonanțe de </w:t>
      </w:r>
      <w:r w:rsidRPr="0023207F">
        <w:rPr>
          <w:rFonts w:ascii="Times New Roman" w:eastAsia="Times New Roman" w:hAnsi="Times New Roman" w:cs="Times New Roman"/>
          <w:sz w:val="28"/>
          <w:szCs w:val="28"/>
          <w:shd w:val="clear" w:color="auto" w:fill="FFFFFF"/>
        </w:rPr>
        <w:t>urgență, exercitarea atribuțiilor compartimentului de audit public intern</w:t>
      </w:r>
      <w:r w:rsidR="00DD27E5" w:rsidRPr="0023207F">
        <w:rPr>
          <w:rFonts w:ascii="Times New Roman" w:eastAsia="Times New Roman" w:hAnsi="Times New Roman" w:cs="Times New Roman"/>
          <w:sz w:val="28"/>
          <w:szCs w:val="28"/>
          <w:shd w:val="clear" w:color="auto" w:fill="FFFFFF"/>
        </w:rPr>
        <w:t xml:space="preserve"> în conformitate cu prevederile Legii nr. 672/2002 privind auditul public intern, cu modificările și completările ulterioare,</w:t>
      </w:r>
      <w:r w:rsidR="003870E1" w:rsidRPr="00545336">
        <w:rPr>
          <w:rFonts w:ascii="Times New Roman" w:eastAsia="Times New Roman" w:hAnsi="Times New Roman" w:cs="Times New Roman"/>
          <w:sz w:val="28"/>
          <w:szCs w:val="28"/>
          <w:shd w:val="clear" w:color="auto" w:fill="FFFFFF"/>
        </w:rPr>
        <w:t xml:space="preserve"> </w:t>
      </w:r>
      <w:r w:rsidRPr="00545336">
        <w:rPr>
          <w:rFonts w:ascii="Times New Roman" w:eastAsia="Times New Roman" w:hAnsi="Times New Roman" w:cs="Times New Roman"/>
          <w:sz w:val="28"/>
          <w:szCs w:val="28"/>
          <w:shd w:val="clear" w:color="auto" w:fill="FFFFFF"/>
        </w:rPr>
        <w:t>a atribuțiilor privind tehnologia informației, precum și exercitarea atribuțiilor privind soluționarea petițiilor, conform Ordonanț</w:t>
      </w:r>
      <w:r w:rsidR="00C96D40">
        <w:rPr>
          <w:rFonts w:ascii="Times New Roman" w:eastAsia="Times New Roman" w:hAnsi="Times New Roman" w:cs="Times New Roman"/>
          <w:sz w:val="28"/>
          <w:szCs w:val="28"/>
          <w:shd w:val="clear" w:color="auto" w:fill="FFFFFF"/>
        </w:rPr>
        <w:t>ei</w:t>
      </w:r>
      <w:r w:rsidRPr="00545336">
        <w:rPr>
          <w:rFonts w:ascii="Times New Roman" w:eastAsia="Times New Roman" w:hAnsi="Times New Roman" w:cs="Times New Roman"/>
          <w:sz w:val="28"/>
          <w:szCs w:val="28"/>
          <w:shd w:val="clear" w:color="auto" w:fill="FFFFFF"/>
        </w:rPr>
        <w:t xml:space="preserve"> Guvernului nr. 27/2002 privind reglementarea activității de soluționare a petițiilor, aprobată cu modificări și completări prin Legea nr. 233/2002, cu modificările și completările ulterioare.</w:t>
      </w:r>
    </w:p>
    <w:p w14:paraId="7B06068B" w14:textId="62255102" w:rsidR="002362F7" w:rsidRPr="00545336" w:rsidRDefault="00326220" w:rsidP="00AE1029">
      <w:pPr>
        <w:spacing w:before="120" w:after="120" w:line="288" w:lineRule="auto"/>
        <w:ind w:firstLine="720"/>
        <w:contextualSpacing/>
        <w:jc w:val="both"/>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sz w:val="28"/>
          <w:szCs w:val="28"/>
          <w:shd w:val="clear" w:color="auto" w:fill="FFFFFF"/>
        </w:rPr>
        <w:t>(2)</w:t>
      </w:r>
      <w:r w:rsidRPr="00545336">
        <w:rPr>
          <w:rFonts w:ascii="Times New Roman" w:eastAsia="Times New Roman" w:hAnsi="Times New Roman" w:cs="Times New Roman"/>
          <w:sz w:val="28"/>
          <w:szCs w:val="28"/>
          <w:shd w:val="clear" w:color="auto" w:fill="FFFFFF"/>
        </w:rPr>
        <w:t xml:space="preserve"> În vederea exercitării atribuțiilor privind</w:t>
      </w:r>
      <w:r w:rsidR="002362F7" w:rsidRPr="00545336">
        <w:rPr>
          <w:rFonts w:ascii="Times New Roman" w:eastAsia="Times New Roman" w:hAnsi="Times New Roman" w:cs="Times New Roman"/>
          <w:sz w:val="28"/>
          <w:szCs w:val="28"/>
          <w:shd w:val="clear" w:color="auto" w:fill="FFFFFF"/>
        </w:rPr>
        <w:t xml:space="preserve"> protecția surselor generatoare de informații – INFOSEC, în termen de 30 de zile de la data intrării în vigoare a prezentei ordonanțe de urgență</w:t>
      </w:r>
      <w:r w:rsidR="00A823CD">
        <w:rPr>
          <w:rFonts w:ascii="Times New Roman" w:eastAsia="Times New Roman" w:hAnsi="Times New Roman" w:cs="Times New Roman"/>
          <w:sz w:val="28"/>
          <w:szCs w:val="28"/>
          <w:shd w:val="clear" w:color="auto" w:fill="FFFFFF"/>
        </w:rPr>
        <w:t>,</w:t>
      </w:r>
      <w:r w:rsidR="002362F7" w:rsidRPr="00545336">
        <w:rPr>
          <w:rFonts w:ascii="Times New Roman" w:eastAsia="Times New Roman" w:hAnsi="Times New Roman" w:cs="Times New Roman"/>
          <w:sz w:val="28"/>
          <w:szCs w:val="28"/>
          <w:shd w:val="clear" w:color="auto" w:fill="FFFFFF"/>
        </w:rPr>
        <w:t xml:space="preserve"> Cancelaria va încheia un protocol de colaborare cu Secretariatul General al Guvernului.</w:t>
      </w:r>
    </w:p>
    <w:p w14:paraId="7EC20DFA" w14:textId="77777777" w:rsidR="00DE10C7" w:rsidRPr="00545336" w:rsidRDefault="00DE10C7" w:rsidP="00DE10C7">
      <w:pPr>
        <w:spacing w:before="120" w:after="120" w:line="288" w:lineRule="auto"/>
        <w:ind w:firstLine="720"/>
        <w:contextualSpacing/>
        <w:jc w:val="both"/>
        <w:rPr>
          <w:rFonts w:ascii="Times New Roman" w:eastAsia="Times New Roman" w:hAnsi="Times New Roman" w:cs="Times New Roman"/>
          <w:sz w:val="28"/>
          <w:szCs w:val="28"/>
          <w:shd w:val="clear" w:color="auto" w:fill="FFFFFF"/>
        </w:rPr>
      </w:pPr>
    </w:p>
    <w:p w14:paraId="759F2CF3" w14:textId="77777777" w:rsidR="00DE10C7" w:rsidRPr="00545336" w:rsidRDefault="00DE10C7" w:rsidP="00DE10C7">
      <w:pPr>
        <w:spacing w:before="120" w:after="120" w:line="288" w:lineRule="auto"/>
        <w:ind w:firstLine="720"/>
        <w:contextualSpacing/>
        <w:jc w:val="center"/>
        <w:rPr>
          <w:rFonts w:ascii="Times New Roman" w:eastAsia="Times New Roman" w:hAnsi="Times New Roman" w:cs="Times New Roman"/>
          <w:b/>
          <w:bCs/>
          <w:sz w:val="28"/>
          <w:szCs w:val="28"/>
          <w:shd w:val="clear" w:color="auto" w:fill="FFFFFF"/>
        </w:rPr>
      </w:pPr>
      <w:r w:rsidRPr="00545336">
        <w:rPr>
          <w:rFonts w:ascii="Times New Roman" w:eastAsia="Times New Roman" w:hAnsi="Times New Roman" w:cs="Times New Roman"/>
          <w:b/>
          <w:bCs/>
          <w:sz w:val="28"/>
          <w:szCs w:val="28"/>
          <w:shd w:val="clear" w:color="auto" w:fill="FFFFFF"/>
        </w:rPr>
        <w:t>Capitolul II</w:t>
      </w:r>
    </w:p>
    <w:p w14:paraId="249A7003" w14:textId="77777777" w:rsidR="00600629" w:rsidRPr="00545336" w:rsidRDefault="00600629" w:rsidP="00600629">
      <w:pPr>
        <w:spacing w:before="120" w:after="120" w:line="288" w:lineRule="auto"/>
        <w:ind w:firstLine="720"/>
        <w:contextualSpacing/>
        <w:jc w:val="center"/>
        <w:rPr>
          <w:rFonts w:ascii="Times New Roman" w:eastAsia="Times New Roman" w:hAnsi="Times New Roman" w:cs="Times New Roman"/>
          <w:b/>
          <w:bCs/>
          <w:sz w:val="28"/>
          <w:szCs w:val="28"/>
          <w:shd w:val="clear" w:color="auto" w:fill="FFFFFF"/>
        </w:rPr>
      </w:pPr>
      <w:r w:rsidRPr="00545336">
        <w:rPr>
          <w:rFonts w:ascii="Times New Roman" w:eastAsia="Times New Roman" w:hAnsi="Times New Roman" w:cs="Times New Roman"/>
          <w:b/>
          <w:bCs/>
          <w:sz w:val="28"/>
          <w:szCs w:val="28"/>
          <w:shd w:val="clear" w:color="auto" w:fill="FFFFFF"/>
        </w:rPr>
        <w:t xml:space="preserve">Măsuri privind reorganizarea </w:t>
      </w:r>
      <w:proofErr w:type="spellStart"/>
      <w:r w:rsidRPr="00545336">
        <w:rPr>
          <w:rFonts w:ascii="Times New Roman" w:eastAsia="Times New Roman" w:hAnsi="Times New Roman" w:cs="Times New Roman"/>
          <w:b/>
          <w:bCs/>
          <w:sz w:val="28"/>
          <w:szCs w:val="28"/>
          <w:shd w:val="clear" w:color="auto" w:fill="FFFFFF"/>
        </w:rPr>
        <w:t>Autorităţii</w:t>
      </w:r>
      <w:proofErr w:type="spellEnd"/>
      <w:r w:rsidRPr="00545336">
        <w:rPr>
          <w:rFonts w:ascii="Times New Roman" w:eastAsia="Times New Roman" w:hAnsi="Times New Roman" w:cs="Times New Roman"/>
          <w:b/>
          <w:bCs/>
          <w:sz w:val="28"/>
          <w:szCs w:val="28"/>
          <w:shd w:val="clear" w:color="auto" w:fill="FFFFFF"/>
        </w:rPr>
        <w:t xml:space="preserve"> </w:t>
      </w:r>
      <w:proofErr w:type="spellStart"/>
      <w:r w:rsidRPr="00545336">
        <w:rPr>
          <w:rFonts w:ascii="Times New Roman" w:eastAsia="Times New Roman" w:hAnsi="Times New Roman" w:cs="Times New Roman"/>
          <w:b/>
          <w:bCs/>
          <w:sz w:val="28"/>
          <w:szCs w:val="28"/>
          <w:shd w:val="clear" w:color="auto" w:fill="FFFFFF"/>
        </w:rPr>
        <w:t>Naţionale</w:t>
      </w:r>
      <w:proofErr w:type="spellEnd"/>
      <w:r w:rsidRPr="00545336">
        <w:rPr>
          <w:rFonts w:ascii="Times New Roman" w:eastAsia="Times New Roman" w:hAnsi="Times New Roman" w:cs="Times New Roman"/>
          <w:b/>
          <w:bCs/>
          <w:sz w:val="28"/>
          <w:szCs w:val="28"/>
          <w:shd w:val="clear" w:color="auto" w:fill="FFFFFF"/>
        </w:rPr>
        <w:t xml:space="preserve"> pentru </w:t>
      </w:r>
      <w:proofErr w:type="spellStart"/>
      <w:r w:rsidRPr="00545336">
        <w:rPr>
          <w:rFonts w:ascii="Times New Roman" w:eastAsia="Times New Roman" w:hAnsi="Times New Roman" w:cs="Times New Roman"/>
          <w:b/>
          <w:bCs/>
          <w:sz w:val="28"/>
          <w:szCs w:val="28"/>
          <w:shd w:val="clear" w:color="auto" w:fill="FFFFFF"/>
        </w:rPr>
        <w:t>Protecţia</w:t>
      </w:r>
      <w:proofErr w:type="spellEnd"/>
      <w:r w:rsidRPr="00545336">
        <w:rPr>
          <w:rFonts w:ascii="Times New Roman" w:eastAsia="Times New Roman" w:hAnsi="Times New Roman" w:cs="Times New Roman"/>
          <w:b/>
          <w:bCs/>
          <w:sz w:val="28"/>
          <w:szCs w:val="28"/>
          <w:shd w:val="clear" w:color="auto" w:fill="FFFFFF"/>
        </w:rPr>
        <w:t xml:space="preserve">  </w:t>
      </w:r>
    </w:p>
    <w:p w14:paraId="53C7DAC3" w14:textId="77777777" w:rsidR="00600629" w:rsidRPr="00545336" w:rsidRDefault="00600629" w:rsidP="00600629">
      <w:pPr>
        <w:spacing w:before="120" w:after="120" w:line="288" w:lineRule="auto"/>
        <w:ind w:firstLine="720"/>
        <w:contextualSpacing/>
        <w:jc w:val="center"/>
        <w:rPr>
          <w:rFonts w:ascii="Times New Roman" w:eastAsia="Times New Roman" w:hAnsi="Times New Roman" w:cs="Times New Roman"/>
          <w:b/>
          <w:bCs/>
          <w:sz w:val="28"/>
          <w:szCs w:val="28"/>
          <w:shd w:val="clear" w:color="auto" w:fill="FFFFFF"/>
        </w:rPr>
      </w:pPr>
      <w:r w:rsidRPr="00545336">
        <w:rPr>
          <w:rFonts w:ascii="Times New Roman" w:eastAsia="Times New Roman" w:hAnsi="Times New Roman" w:cs="Times New Roman"/>
          <w:b/>
          <w:bCs/>
          <w:sz w:val="28"/>
          <w:szCs w:val="28"/>
          <w:shd w:val="clear" w:color="auto" w:fill="FFFFFF"/>
        </w:rPr>
        <w:t>Consumatorilor</w:t>
      </w:r>
    </w:p>
    <w:p w14:paraId="3520431B" w14:textId="77777777" w:rsidR="00600629" w:rsidRPr="00C81BA6" w:rsidRDefault="00600629" w:rsidP="00600629">
      <w:pPr>
        <w:spacing w:before="120" w:after="120" w:line="288" w:lineRule="auto"/>
        <w:ind w:firstLine="720"/>
        <w:contextualSpacing/>
        <w:jc w:val="both"/>
        <w:rPr>
          <w:rFonts w:ascii="Times New Roman" w:eastAsia="Times New Roman" w:hAnsi="Times New Roman" w:cs="Times New Roman"/>
          <w:sz w:val="28"/>
          <w:szCs w:val="28"/>
          <w:shd w:val="clear" w:color="auto" w:fill="FFFFFF"/>
          <w:lang w:val="en-US"/>
        </w:rPr>
      </w:pPr>
    </w:p>
    <w:p w14:paraId="31BB3B9A" w14:textId="77777777" w:rsidR="00600629" w:rsidRPr="00545336" w:rsidRDefault="00600629" w:rsidP="00600629">
      <w:pPr>
        <w:spacing w:before="120" w:after="120" w:line="288" w:lineRule="auto"/>
        <w:ind w:firstLine="720"/>
        <w:contextualSpacing/>
        <w:jc w:val="both"/>
        <w:rPr>
          <w:rFonts w:ascii="Times New Roman" w:eastAsia="Times New Roman" w:hAnsi="Times New Roman" w:cs="Times New Roman"/>
          <w:sz w:val="28"/>
          <w:szCs w:val="28"/>
          <w:shd w:val="clear" w:color="auto" w:fill="FFFFFF"/>
        </w:rPr>
      </w:pPr>
    </w:p>
    <w:p w14:paraId="76EA3FC9" w14:textId="558A6D9D" w:rsidR="001D6DF6" w:rsidRPr="00545336" w:rsidRDefault="00600629"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bCs/>
          <w:sz w:val="28"/>
          <w:szCs w:val="28"/>
          <w:shd w:val="clear" w:color="auto" w:fill="FFFFFF"/>
        </w:rPr>
        <w:t xml:space="preserve">Art. </w:t>
      </w:r>
      <w:r w:rsidR="00830CD9">
        <w:rPr>
          <w:rFonts w:ascii="Times New Roman" w:eastAsia="Times New Roman" w:hAnsi="Times New Roman" w:cs="Times New Roman"/>
          <w:b/>
          <w:bCs/>
          <w:sz w:val="28"/>
          <w:szCs w:val="28"/>
          <w:shd w:val="clear" w:color="auto" w:fill="FFFFFF"/>
        </w:rPr>
        <w:t>14</w:t>
      </w:r>
      <w:r w:rsidR="00830CD9" w:rsidRPr="00545336">
        <w:rPr>
          <w:rFonts w:ascii="Times New Roman" w:eastAsia="Times New Roman" w:hAnsi="Times New Roman" w:cs="Times New Roman"/>
          <w:sz w:val="28"/>
          <w:szCs w:val="28"/>
          <w:shd w:val="clear" w:color="auto" w:fill="FFFFFF"/>
        </w:rPr>
        <w:t xml:space="preserve"> </w:t>
      </w:r>
      <w:r w:rsidRPr="00545336">
        <w:rPr>
          <w:rFonts w:ascii="Times New Roman" w:eastAsia="Times New Roman" w:hAnsi="Times New Roman" w:cs="Times New Roman"/>
          <w:sz w:val="28"/>
          <w:szCs w:val="28"/>
          <w:shd w:val="clear" w:color="auto" w:fill="FFFFFF"/>
        </w:rPr>
        <w:t xml:space="preserve">– </w:t>
      </w:r>
      <w:r w:rsidR="001D6DF6" w:rsidRPr="00545336">
        <w:rPr>
          <w:rFonts w:ascii="Times New Roman" w:eastAsia="Times New Roman" w:hAnsi="Times New Roman" w:cs="Times New Roman"/>
          <w:sz w:val="28"/>
          <w:szCs w:val="28"/>
          <w:shd w:val="clear" w:color="auto" w:fill="FFFFFF"/>
        </w:rPr>
        <w:t xml:space="preserve"> Autoritatea </w:t>
      </w:r>
      <w:proofErr w:type="spellStart"/>
      <w:r w:rsidR="001D6DF6" w:rsidRPr="00545336">
        <w:rPr>
          <w:rFonts w:ascii="Times New Roman" w:eastAsia="Times New Roman" w:hAnsi="Times New Roman" w:cs="Times New Roman"/>
          <w:sz w:val="28"/>
          <w:szCs w:val="28"/>
          <w:shd w:val="clear" w:color="auto" w:fill="FFFFFF"/>
        </w:rPr>
        <w:t>Naţională</w:t>
      </w:r>
      <w:proofErr w:type="spellEnd"/>
      <w:r w:rsidR="001D6DF6" w:rsidRPr="00545336">
        <w:rPr>
          <w:rFonts w:ascii="Times New Roman" w:eastAsia="Times New Roman" w:hAnsi="Times New Roman" w:cs="Times New Roman"/>
          <w:sz w:val="28"/>
          <w:szCs w:val="28"/>
          <w:shd w:val="clear" w:color="auto" w:fill="FFFFFF"/>
        </w:rPr>
        <w:t xml:space="preserve"> pentru </w:t>
      </w:r>
      <w:proofErr w:type="spellStart"/>
      <w:r w:rsidR="001D6DF6" w:rsidRPr="00545336">
        <w:rPr>
          <w:rFonts w:ascii="Times New Roman" w:eastAsia="Times New Roman" w:hAnsi="Times New Roman" w:cs="Times New Roman"/>
          <w:sz w:val="28"/>
          <w:szCs w:val="28"/>
          <w:shd w:val="clear" w:color="auto" w:fill="FFFFFF"/>
        </w:rPr>
        <w:t>Protecţia</w:t>
      </w:r>
      <w:proofErr w:type="spellEnd"/>
      <w:r w:rsidR="001D6DF6" w:rsidRPr="00545336">
        <w:rPr>
          <w:rFonts w:ascii="Times New Roman" w:eastAsia="Times New Roman" w:hAnsi="Times New Roman" w:cs="Times New Roman"/>
          <w:sz w:val="28"/>
          <w:szCs w:val="28"/>
          <w:shd w:val="clear" w:color="auto" w:fill="FFFFFF"/>
        </w:rPr>
        <w:t xml:space="preserve"> Consumatorilor, denumită în continuare Autoritate, </w:t>
      </w:r>
      <w:proofErr w:type="spellStart"/>
      <w:r w:rsidR="001D6DF6" w:rsidRPr="00545336">
        <w:rPr>
          <w:rFonts w:ascii="Times New Roman" w:eastAsia="Times New Roman" w:hAnsi="Times New Roman" w:cs="Times New Roman"/>
          <w:sz w:val="28"/>
          <w:szCs w:val="28"/>
          <w:shd w:val="clear" w:color="auto" w:fill="FFFFFF"/>
        </w:rPr>
        <w:t>instituţie</w:t>
      </w:r>
      <w:proofErr w:type="spellEnd"/>
      <w:r w:rsidR="001D6DF6" w:rsidRPr="00545336">
        <w:rPr>
          <w:rFonts w:ascii="Times New Roman" w:eastAsia="Times New Roman" w:hAnsi="Times New Roman" w:cs="Times New Roman"/>
          <w:sz w:val="28"/>
          <w:szCs w:val="28"/>
          <w:shd w:val="clear" w:color="auto" w:fill="FFFFFF"/>
        </w:rPr>
        <w:t xml:space="preserve"> publică ce </w:t>
      </w:r>
      <w:proofErr w:type="spellStart"/>
      <w:r w:rsidR="001D6DF6" w:rsidRPr="00545336">
        <w:rPr>
          <w:rFonts w:ascii="Times New Roman" w:eastAsia="Times New Roman" w:hAnsi="Times New Roman" w:cs="Times New Roman"/>
          <w:sz w:val="28"/>
          <w:szCs w:val="28"/>
          <w:shd w:val="clear" w:color="auto" w:fill="FFFFFF"/>
        </w:rPr>
        <w:t>funcţionează</w:t>
      </w:r>
      <w:proofErr w:type="spellEnd"/>
      <w:r w:rsidR="001D6DF6" w:rsidRPr="00545336">
        <w:rPr>
          <w:rFonts w:ascii="Times New Roman" w:eastAsia="Times New Roman" w:hAnsi="Times New Roman" w:cs="Times New Roman"/>
          <w:sz w:val="28"/>
          <w:szCs w:val="28"/>
          <w:shd w:val="clear" w:color="auto" w:fill="FFFFFF"/>
        </w:rPr>
        <w:t xml:space="preserve"> ca organ de specialitate al </w:t>
      </w:r>
      <w:proofErr w:type="spellStart"/>
      <w:r w:rsidR="001D6DF6" w:rsidRPr="00545336">
        <w:rPr>
          <w:rFonts w:ascii="Times New Roman" w:eastAsia="Times New Roman" w:hAnsi="Times New Roman" w:cs="Times New Roman"/>
          <w:sz w:val="28"/>
          <w:szCs w:val="28"/>
          <w:shd w:val="clear" w:color="auto" w:fill="FFFFFF"/>
        </w:rPr>
        <w:t>administraţiei</w:t>
      </w:r>
      <w:proofErr w:type="spellEnd"/>
      <w:r w:rsidR="001D6DF6" w:rsidRPr="00545336">
        <w:rPr>
          <w:rFonts w:ascii="Times New Roman" w:eastAsia="Times New Roman" w:hAnsi="Times New Roman" w:cs="Times New Roman"/>
          <w:sz w:val="28"/>
          <w:szCs w:val="28"/>
          <w:shd w:val="clear" w:color="auto" w:fill="FFFFFF"/>
        </w:rPr>
        <w:t xml:space="preserve"> publice centrale, se reorganizează în scopul realizării strategiei și politicii Guvernului în domeniul protecției consumatorilor </w:t>
      </w:r>
    </w:p>
    <w:p w14:paraId="139DEEBE"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p>
    <w:p w14:paraId="2CDCB814" w14:textId="0C102096"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bCs/>
          <w:sz w:val="28"/>
          <w:szCs w:val="28"/>
          <w:shd w:val="clear" w:color="auto" w:fill="FFFFFF"/>
        </w:rPr>
        <w:t xml:space="preserve">Art. </w:t>
      </w:r>
      <w:r w:rsidR="00830CD9">
        <w:rPr>
          <w:rFonts w:ascii="Times New Roman" w:eastAsia="Times New Roman" w:hAnsi="Times New Roman" w:cs="Times New Roman"/>
          <w:b/>
          <w:bCs/>
          <w:sz w:val="28"/>
          <w:szCs w:val="28"/>
          <w:shd w:val="clear" w:color="auto" w:fill="FFFFFF"/>
        </w:rPr>
        <w:t>15</w:t>
      </w:r>
      <w:r w:rsidR="00830CD9" w:rsidRPr="00545336">
        <w:rPr>
          <w:rFonts w:ascii="Times New Roman" w:eastAsia="Times New Roman" w:hAnsi="Times New Roman" w:cs="Times New Roman"/>
          <w:sz w:val="28"/>
          <w:szCs w:val="28"/>
          <w:shd w:val="clear" w:color="auto" w:fill="FFFFFF"/>
        </w:rPr>
        <w:t xml:space="preserve"> </w:t>
      </w:r>
      <w:r w:rsidRPr="00545336">
        <w:rPr>
          <w:rFonts w:ascii="Times New Roman" w:eastAsia="Times New Roman" w:hAnsi="Times New Roman" w:cs="Times New Roman"/>
          <w:sz w:val="28"/>
          <w:szCs w:val="28"/>
          <w:shd w:val="clear" w:color="auto" w:fill="FFFFFF"/>
        </w:rPr>
        <w:t xml:space="preserve">–  </w:t>
      </w:r>
      <w:r w:rsidR="00804CDF" w:rsidRPr="00545336">
        <w:rPr>
          <w:rFonts w:ascii="Times New Roman" w:eastAsia="Times New Roman" w:hAnsi="Times New Roman" w:cs="Times New Roman"/>
          <w:b/>
          <w:sz w:val="28"/>
          <w:szCs w:val="28"/>
          <w:shd w:val="clear" w:color="auto" w:fill="FFFFFF"/>
        </w:rPr>
        <w:t>(1)</w:t>
      </w:r>
      <w:r w:rsidR="00804CDF" w:rsidRPr="00545336">
        <w:rPr>
          <w:rFonts w:ascii="Times New Roman" w:eastAsia="Times New Roman" w:hAnsi="Times New Roman" w:cs="Times New Roman"/>
          <w:sz w:val="28"/>
          <w:szCs w:val="28"/>
          <w:shd w:val="clear" w:color="auto" w:fill="FFFFFF"/>
        </w:rPr>
        <w:t xml:space="preserve"> </w:t>
      </w:r>
      <w:r w:rsidRPr="00545336">
        <w:rPr>
          <w:rFonts w:ascii="Times New Roman" w:eastAsia="Times New Roman" w:hAnsi="Times New Roman" w:cs="Times New Roman"/>
          <w:sz w:val="28"/>
          <w:szCs w:val="28"/>
          <w:shd w:val="clear" w:color="auto" w:fill="FFFFFF"/>
        </w:rPr>
        <w:t xml:space="preserve">Autoritatea, reorganizată potrivit prezentei ordonanțe de urgență are următoarele </w:t>
      </w:r>
      <w:proofErr w:type="spellStart"/>
      <w:r w:rsidRPr="00545336">
        <w:rPr>
          <w:rFonts w:ascii="Times New Roman" w:eastAsia="Times New Roman" w:hAnsi="Times New Roman" w:cs="Times New Roman"/>
          <w:sz w:val="28"/>
          <w:szCs w:val="28"/>
          <w:shd w:val="clear" w:color="auto" w:fill="FFFFFF"/>
        </w:rPr>
        <w:t>atribuţii</w:t>
      </w:r>
      <w:proofErr w:type="spellEnd"/>
      <w:r w:rsidRPr="00545336">
        <w:rPr>
          <w:rFonts w:ascii="Times New Roman" w:eastAsia="Times New Roman" w:hAnsi="Times New Roman" w:cs="Times New Roman"/>
          <w:sz w:val="28"/>
          <w:szCs w:val="28"/>
          <w:shd w:val="clear" w:color="auto" w:fill="FFFFFF"/>
        </w:rPr>
        <w:t xml:space="preserve"> principale:</w:t>
      </w:r>
    </w:p>
    <w:p w14:paraId="2A8EB4ED"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a) participă, împreună cu alte organe ale </w:t>
      </w:r>
      <w:proofErr w:type="spellStart"/>
      <w:r w:rsidRPr="00545336">
        <w:rPr>
          <w:rFonts w:ascii="Times New Roman" w:eastAsia="Times New Roman" w:hAnsi="Times New Roman" w:cs="Times New Roman"/>
          <w:sz w:val="28"/>
          <w:szCs w:val="28"/>
          <w:shd w:val="clear" w:color="auto" w:fill="FFFFFF"/>
        </w:rPr>
        <w:t>administraţiei</w:t>
      </w:r>
      <w:proofErr w:type="spellEnd"/>
      <w:r w:rsidRPr="00545336">
        <w:rPr>
          <w:rFonts w:ascii="Times New Roman" w:eastAsia="Times New Roman" w:hAnsi="Times New Roman" w:cs="Times New Roman"/>
          <w:sz w:val="28"/>
          <w:szCs w:val="28"/>
          <w:shd w:val="clear" w:color="auto" w:fill="FFFFFF"/>
        </w:rPr>
        <w:t xml:space="preserve"> publice centrale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locale de specialitate cu </w:t>
      </w:r>
      <w:proofErr w:type="spellStart"/>
      <w:r w:rsidRPr="00545336">
        <w:rPr>
          <w:rFonts w:ascii="Times New Roman" w:eastAsia="Times New Roman" w:hAnsi="Times New Roman" w:cs="Times New Roman"/>
          <w:sz w:val="28"/>
          <w:szCs w:val="28"/>
          <w:shd w:val="clear" w:color="auto" w:fill="FFFFFF"/>
        </w:rPr>
        <w:t>atribuţii</w:t>
      </w:r>
      <w:proofErr w:type="spellEnd"/>
      <w:r w:rsidRPr="00545336">
        <w:rPr>
          <w:rFonts w:ascii="Times New Roman" w:eastAsia="Times New Roman" w:hAnsi="Times New Roman" w:cs="Times New Roman"/>
          <w:sz w:val="28"/>
          <w:szCs w:val="28"/>
          <w:shd w:val="clear" w:color="auto" w:fill="FFFFFF"/>
        </w:rPr>
        <w:t xml:space="preserve"> în domeniu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cu organismele neguvernamentale ale consumatorilor, la elaborarea strategiei în domeniul </w:t>
      </w:r>
      <w:proofErr w:type="spellStart"/>
      <w:r w:rsidRPr="00545336">
        <w:rPr>
          <w:rFonts w:ascii="Times New Roman" w:eastAsia="Times New Roman" w:hAnsi="Times New Roman" w:cs="Times New Roman"/>
          <w:sz w:val="28"/>
          <w:szCs w:val="28"/>
          <w:shd w:val="clear" w:color="auto" w:fill="FFFFFF"/>
        </w:rPr>
        <w:t>protecţiei</w:t>
      </w:r>
      <w:proofErr w:type="spellEnd"/>
      <w:r w:rsidRPr="00545336">
        <w:rPr>
          <w:rFonts w:ascii="Times New Roman" w:eastAsia="Times New Roman" w:hAnsi="Times New Roman" w:cs="Times New Roman"/>
          <w:sz w:val="28"/>
          <w:szCs w:val="28"/>
          <w:shd w:val="clear" w:color="auto" w:fill="FFFFFF"/>
        </w:rPr>
        <w:t xml:space="preserve"> consumatorilor, asigurând corelarea acesteia cu cea existentă în Uniunea Europeană;  </w:t>
      </w:r>
    </w:p>
    <w:p w14:paraId="3FBFC3E3"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lastRenderedPageBreak/>
        <w:t xml:space="preserve">b) asigură participarea la elaborarea cadrului legislativ la nivelul Uniunii Europene și armonizarea cadrului legislativ </w:t>
      </w:r>
      <w:proofErr w:type="spellStart"/>
      <w:r w:rsidRPr="00545336">
        <w:rPr>
          <w:rFonts w:ascii="Times New Roman" w:eastAsia="Times New Roman" w:hAnsi="Times New Roman" w:cs="Times New Roman"/>
          <w:sz w:val="28"/>
          <w:szCs w:val="28"/>
          <w:shd w:val="clear" w:color="auto" w:fill="FFFFFF"/>
        </w:rPr>
        <w:t>naţional</w:t>
      </w:r>
      <w:proofErr w:type="spellEnd"/>
      <w:r w:rsidRPr="00545336">
        <w:rPr>
          <w:rFonts w:ascii="Times New Roman" w:eastAsia="Times New Roman" w:hAnsi="Times New Roman" w:cs="Times New Roman"/>
          <w:sz w:val="28"/>
          <w:szCs w:val="28"/>
          <w:shd w:val="clear" w:color="auto" w:fill="FFFFFF"/>
        </w:rPr>
        <w:t xml:space="preserve"> cu reglementările din Uniunea Europeană în domeniul </w:t>
      </w:r>
      <w:proofErr w:type="spellStart"/>
      <w:r w:rsidRPr="00545336">
        <w:rPr>
          <w:rFonts w:ascii="Times New Roman" w:eastAsia="Times New Roman" w:hAnsi="Times New Roman" w:cs="Times New Roman"/>
          <w:sz w:val="28"/>
          <w:szCs w:val="28"/>
          <w:shd w:val="clear" w:color="auto" w:fill="FFFFFF"/>
        </w:rPr>
        <w:t>protecţiei</w:t>
      </w:r>
      <w:proofErr w:type="spellEnd"/>
      <w:r w:rsidRPr="00545336">
        <w:rPr>
          <w:rFonts w:ascii="Times New Roman" w:eastAsia="Times New Roman" w:hAnsi="Times New Roman" w:cs="Times New Roman"/>
          <w:sz w:val="28"/>
          <w:szCs w:val="28"/>
          <w:shd w:val="clear" w:color="auto" w:fill="FFFFFF"/>
        </w:rPr>
        <w:t xml:space="preserve"> consumatorilor;  </w:t>
      </w:r>
    </w:p>
    <w:p w14:paraId="3ACAA27F"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c) propune Guvernului spre adoptare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avizează proiecte de acte normative în domeniul </w:t>
      </w:r>
      <w:proofErr w:type="spellStart"/>
      <w:r w:rsidRPr="00545336">
        <w:rPr>
          <w:rFonts w:ascii="Times New Roman" w:eastAsia="Times New Roman" w:hAnsi="Times New Roman" w:cs="Times New Roman"/>
          <w:sz w:val="28"/>
          <w:szCs w:val="28"/>
          <w:shd w:val="clear" w:color="auto" w:fill="FFFFFF"/>
        </w:rPr>
        <w:t>protecţiei</w:t>
      </w:r>
      <w:proofErr w:type="spellEnd"/>
      <w:r w:rsidRPr="00545336">
        <w:rPr>
          <w:rFonts w:ascii="Times New Roman" w:eastAsia="Times New Roman" w:hAnsi="Times New Roman" w:cs="Times New Roman"/>
          <w:sz w:val="28"/>
          <w:szCs w:val="28"/>
          <w:shd w:val="clear" w:color="auto" w:fill="FFFFFF"/>
        </w:rPr>
        <w:t xml:space="preserve"> consumatorilor cu privire la fabricarea, ambalarea, etichetarea, conservarea, depozitarea, transportul, importul, comercializarea produselor, prestarea serviciilor, inclusiv a serviciilor financiare, precum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interzicerea </w:t>
      </w:r>
      <w:proofErr w:type="spellStart"/>
      <w:r w:rsidRPr="00545336">
        <w:rPr>
          <w:rFonts w:ascii="Times New Roman" w:eastAsia="Times New Roman" w:hAnsi="Times New Roman" w:cs="Times New Roman"/>
          <w:sz w:val="28"/>
          <w:szCs w:val="28"/>
          <w:shd w:val="clear" w:color="auto" w:fill="FFFFFF"/>
        </w:rPr>
        <w:t>penalităţilor</w:t>
      </w:r>
      <w:proofErr w:type="spellEnd"/>
      <w:r w:rsidRPr="00545336">
        <w:rPr>
          <w:rFonts w:ascii="Times New Roman" w:eastAsia="Times New Roman" w:hAnsi="Times New Roman" w:cs="Times New Roman"/>
          <w:sz w:val="28"/>
          <w:szCs w:val="28"/>
          <w:shd w:val="clear" w:color="auto" w:fill="FFFFFF"/>
        </w:rPr>
        <w:t xml:space="preserve"> asimetrice dintre client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prestatorul de servicii publice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alte servicii de interes general pentru abaterile contractuale, astfel încât acestea să nu pună în pericol </w:t>
      </w:r>
      <w:proofErr w:type="spellStart"/>
      <w:r w:rsidRPr="00545336">
        <w:rPr>
          <w:rFonts w:ascii="Times New Roman" w:eastAsia="Times New Roman" w:hAnsi="Times New Roman" w:cs="Times New Roman"/>
          <w:sz w:val="28"/>
          <w:szCs w:val="28"/>
          <w:shd w:val="clear" w:color="auto" w:fill="FFFFFF"/>
        </w:rPr>
        <w:t>viaţa</w:t>
      </w:r>
      <w:proofErr w:type="spellEnd"/>
      <w:r w:rsidRPr="00545336">
        <w:rPr>
          <w:rFonts w:ascii="Times New Roman" w:eastAsia="Times New Roman" w:hAnsi="Times New Roman" w:cs="Times New Roman"/>
          <w:sz w:val="28"/>
          <w:szCs w:val="28"/>
          <w:shd w:val="clear" w:color="auto" w:fill="FFFFFF"/>
        </w:rPr>
        <w:t xml:space="preserve">, sănătatea sau securitatea consumatorilor ori să afecteze drepturile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interesele lor legitime;  </w:t>
      </w:r>
    </w:p>
    <w:p w14:paraId="0AC8C379"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d) elaborează, împreună cu alte organe de specialitate ale </w:t>
      </w:r>
      <w:proofErr w:type="spellStart"/>
      <w:r w:rsidRPr="00545336">
        <w:rPr>
          <w:rFonts w:ascii="Times New Roman" w:eastAsia="Times New Roman" w:hAnsi="Times New Roman" w:cs="Times New Roman"/>
          <w:sz w:val="28"/>
          <w:szCs w:val="28"/>
          <w:shd w:val="clear" w:color="auto" w:fill="FFFFFF"/>
        </w:rPr>
        <w:t>administraţiei</w:t>
      </w:r>
      <w:proofErr w:type="spellEnd"/>
      <w:r w:rsidRPr="00545336">
        <w:rPr>
          <w:rFonts w:ascii="Times New Roman" w:eastAsia="Times New Roman" w:hAnsi="Times New Roman" w:cs="Times New Roman"/>
          <w:sz w:val="28"/>
          <w:szCs w:val="28"/>
          <w:shd w:val="clear" w:color="auto" w:fill="FFFFFF"/>
        </w:rPr>
        <w:t xml:space="preserve"> publice, proceduri privind obiectivele, </w:t>
      </w:r>
      <w:proofErr w:type="spellStart"/>
      <w:r w:rsidRPr="00545336">
        <w:rPr>
          <w:rFonts w:ascii="Times New Roman" w:eastAsia="Times New Roman" w:hAnsi="Times New Roman" w:cs="Times New Roman"/>
          <w:sz w:val="28"/>
          <w:szCs w:val="28"/>
          <w:shd w:val="clear" w:color="auto" w:fill="FFFFFF"/>
        </w:rPr>
        <w:t>condiţiile</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modul de colaborare în </w:t>
      </w:r>
      <w:proofErr w:type="spellStart"/>
      <w:r w:rsidRPr="00545336">
        <w:rPr>
          <w:rFonts w:ascii="Times New Roman" w:eastAsia="Times New Roman" w:hAnsi="Times New Roman" w:cs="Times New Roman"/>
          <w:sz w:val="28"/>
          <w:szCs w:val="28"/>
          <w:shd w:val="clear" w:color="auto" w:fill="FFFFFF"/>
        </w:rPr>
        <w:t>desfăşurarea</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activităţii</w:t>
      </w:r>
      <w:proofErr w:type="spellEnd"/>
      <w:r w:rsidRPr="00545336">
        <w:rPr>
          <w:rFonts w:ascii="Times New Roman" w:eastAsia="Times New Roman" w:hAnsi="Times New Roman" w:cs="Times New Roman"/>
          <w:sz w:val="28"/>
          <w:szCs w:val="28"/>
          <w:shd w:val="clear" w:color="auto" w:fill="FFFFFF"/>
        </w:rPr>
        <w:t xml:space="preserve"> de </w:t>
      </w:r>
      <w:proofErr w:type="spellStart"/>
      <w:r w:rsidRPr="00545336">
        <w:rPr>
          <w:rFonts w:ascii="Times New Roman" w:eastAsia="Times New Roman" w:hAnsi="Times New Roman" w:cs="Times New Roman"/>
          <w:sz w:val="28"/>
          <w:szCs w:val="28"/>
          <w:shd w:val="clear" w:color="auto" w:fill="FFFFFF"/>
        </w:rPr>
        <w:t>protecţie</w:t>
      </w:r>
      <w:proofErr w:type="spellEnd"/>
      <w:r w:rsidRPr="00545336">
        <w:rPr>
          <w:rFonts w:ascii="Times New Roman" w:eastAsia="Times New Roman" w:hAnsi="Times New Roman" w:cs="Times New Roman"/>
          <w:sz w:val="28"/>
          <w:szCs w:val="28"/>
          <w:shd w:val="clear" w:color="auto" w:fill="FFFFFF"/>
        </w:rPr>
        <w:t xml:space="preserve"> a consumatorilor;  </w:t>
      </w:r>
    </w:p>
    <w:p w14:paraId="52FFAA8F"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e) </w:t>
      </w:r>
      <w:proofErr w:type="spellStart"/>
      <w:r w:rsidRPr="00545336">
        <w:rPr>
          <w:rFonts w:ascii="Times New Roman" w:eastAsia="Times New Roman" w:hAnsi="Times New Roman" w:cs="Times New Roman"/>
          <w:sz w:val="28"/>
          <w:szCs w:val="28"/>
          <w:shd w:val="clear" w:color="auto" w:fill="FFFFFF"/>
        </w:rPr>
        <w:t>iniţiază</w:t>
      </w:r>
      <w:proofErr w:type="spellEnd"/>
      <w:r w:rsidRPr="00545336">
        <w:rPr>
          <w:rFonts w:ascii="Times New Roman" w:eastAsia="Times New Roman" w:hAnsi="Times New Roman" w:cs="Times New Roman"/>
          <w:sz w:val="28"/>
          <w:szCs w:val="28"/>
          <w:shd w:val="clear" w:color="auto" w:fill="FFFFFF"/>
        </w:rPr>
        <w:t xml:space="preserve">, negociază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participă, în </w:t>
      </w:r>
      <w:proofErr w:type="spellStart"/>
      <w:r w:rsidRPr="00545336">
        <w:rPr>
          <w:rFonts w:ascii="Times New Roman" w:eastAsia="Times New Roman" w:hAnsi="Times New Roman" w:cs="Times New Roman"/>
          <w:sz w:val="28"/>
          <w:szCs w:val="28"/>
          <w:shd w:val="clear" w:color="auto" w:fill="FFFFFF"/>
        </w:rPr>
        <w:t>condiţiile</w:t>
      </w:r>
      <w:proofErr w:type="spellEnd"/>
      <w:r w:rsidRPr="00545336">
        <w:rPr>
          <w:rFonts w:ascii="Times New Roman" w:eastAsia="Times New Roman" w:hAnsi="Times New Roman" w:cs="Times New Roman"/>
          <w:sz w:val="28"/>
          <w:szCs w:val="28"/>
          <w:shd w:val="clear" w:color="auto" w:fill="FFFFFF"/>
        </w:rPr>
        <w:t xml:space="preserve"> legii, la încheierea de </w:t>
      </w:r>
      <w:proofErr w:type="spellStart"/>
      <w:r w:rsidRPr="00545336">
        <w:rPr>
          <w:rFonts w:ascii="Times New Roman" w:eastAsia="Times New Roman" w:hAnsi="Times New Roman" w:cs="Times New Roman"/>
          <w:sz w:val="28"/>
          <w:szCs w:val="28"/>
          <w:shd w:val="clear" w:color="auto" w:fill="FFFFFF"/>
        </w:rPr>
        <w:t>convenţii</w:t>
      </w:r>
      <w:proofErr w:type="spellEnd"/>
      <w:r w:rsidRPr="00545336">
        <w:rPr>
          <w:rFonts w:ascii="Times New Roman" w:eastAsia="Times New Roman" w:hAnsi="Times New Roman" w:cs="Times New Roman"/>
          <w:sz w:val="28"/>
          <w:szCs w:val="28"/>
          <w:shd w:val="clear" w:color="auto" w:fill="FFFFFF"/>
        </w:rPr>
        <w:t xml:space="preserve">, acorduri, protocoale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alte </w:t>
      </w:r>
      <w:proofErr w:type="spellStart"/>
      <w:r w:rsidRPr="00545336">
        <w:rPr>
          <w:rFonts w:ascii="Times New Roman" w:eastAsia="Times New Roman" w:hAnsi="Times New Roman" w:cs="Times New Roman"/>
          <w:sz w:val="28"/>
          <w:szCs w:val="28"/>
          <w:shd w:val="clear" w:color="auto" w:fill="FFFFFF"/>
        </w:rPr>
        <w:t>înţelegeri</w:t>
      </w:r>
      <w:proofErr w:type="spellEnd"/>
      <w:r w:rsidRPr="00545336">
        <w:rPr>
          <w:rFonts w:ascii="Times New Roman" w:eastAsia="Times New Roman" w:hAnsi="Times New Roman" w:cs="Times New Roman"/>
          <w:sz w:val="28"/>
          <w:szCs w:val="28"/>
          <w:shd w:val="clear" w:color="auto" w:fill="FFFFFF"/>
        </w:rPr>
        <w:t xml:space="preserve"> interne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internaţionale</w:t>
      </w:r>
      <w:proofErr w:type="spellEnd"/>
      <w:r w:rsidRPr="00545336">
        <w:rPr>
          <w:rFonts w:ascii="Times New Roman" w:eastAsia="Times New Roman" w:hAnsi="Times New Roman" w:cs="Times New Roman"/>
          <w:sz w:val="28"/>
          <w:szCs w:val="28"/>
          <w:shd w:val="clear" w:color="auto" w:fill="FFFFFF"/>
        </w:rPr>
        <w:t xml:space="preserve"> în domeniul </w:t>
      </w:r>
      <w:proofErr w:type="spellStart"/>
      <w:r w:rsidRPr="00545336">
        <w:rPr>
          <w:rFonts w:ascii="Times New Roman" w:eastAsia="Times New Roman" w:hAnsi="Times New Roman" w:cs="Times New Roman"/>
          <w:sz w:val="28"/>
          <w:szCs w:val="28"/>
          <w:shd w:val="clear" w:color="auto" w:fill="FFFFFF"/>
        </w:rPr>
        <w:t>protecţiei</w:t>
      </w:r>
      <w:proofErr w:type="spellEnd"/>
      <w:r w:rsidRPr="00545336">
        <w:rPr>
          <w:rFonts w:ascii="Times New Roman" w:eastAsia="Times New Roman" w:hAnsi="Times New Roman" w:cs="Times New Roman"/>
          <w:sz w:val="28"/>
          <w:szCs w:val="28"/>
          <w:shd w:val="clear" w:color="auto" w:fill="FFFFFF"/>
        </w:rPr>
        <w:t xml:space="preserve"> consumatorilor cu organe de specialitate ale </w:t>
      </w:r>
      <w:proofErr w:type="spellStart"/>
      <w:r w:rsidRPr="00545336">
        <w:rPr>
          <w:rFonts w:ascii="Times New Roman" w:eastAsia="Times New Roman" w:hAnsi="Times New Roman" w:cs="Times New Roman"/>
          <w:sz w:val="28"/>
          <w:szCs w:val="28"/>
          <w:shd w:val="clear" w:color="auto" w:fill="FFFFFF"/>
        </w:rPr>
        <w:t>administraţiei</w:t>
      </w:r>
      <w:proofErr w:type="spellEnd"/>
      <w:r w:rsidRPr="00545336">
        <w:rPr>
          <w:rFonts w:ascii="Times New Roman" w:eastAsia="Times New Roman" w:hAnsi="Times New Roman" w:cs="Times New Roman"/>
          <w:sz w:val="28"/>
          <w:szCs w:val="28"/>
          <w:shd w:val="clear" w:color="auto" w:fill="FFFFFF"/>
        </w:rPr>
        <w:t xml:space="preserve"> publice centrale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locale cu </w:t>
      </w:r>
      <w:proofErr w:type="spellStart"/>
      <w:r w:rsidRPr="00545336">
        <w:rPr>
          <w:rFonts w:ascii="Times New Roman" w:eastAsia="Times New Roman" w:hAnsi="Times New Roman" w:cs="Times New Roman"/>
          <w:sz w:val="28"/>
          <w:szCs w:val="28"/>
          <w:shd w:val="clear" w:color="auto" w:fill="FFFFFF"/>
        </w:rPr>
        <w:t>atribuţii</w:t>
      </w:r>
      <w:proofErr w:type="spellEnd"/>
      <w:r w:rsidRPr="00545336">
        <w:rPr>
          <w:rFonts w:ascii="Times New Roman" w:eastAsia="Times New Roman" w:hAnsi="Times New Roman" w:cs="Times New Roman"/>
          <w:sz w:val="28"/>
          <w:szCs w:val="28"/>
          <w:shd w:val="clear" w:color="auto" w:fill="FFFFFF"/>
        </w:rPr>
        <w:t xml:space="preserve"> în domeniu, precum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cu organisme neguvernamentale;  </w:t>
      </w:r>
    </w:p>
    <w:p w14:paraId="353F133B"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f) participă la realizarea programelor interne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internaţionale</w:t>
      </w:r>
      <w:proofErr w:type="spellEnd"/>
      <w:r w:rsidRPr="00545336">
        <w:rPr>
          <w:rFonts w:ascii="Times New Roman" w:eastAsia="Times New Roman" w:hAnsi="Times New Roman" w:cs="Times New Roman"/>
          <w:sz w:val="28"/>
          <w:szCs w:val="28"/>
          <w:shd w:val="clear" w:color="auto" w:fill="FFFFFF"/>
        </w:rPr>
        <w:t xml:space="preserve"> în domeniul </w:t>
      </w:r>
      <w:proofErr w:type="spellStart"/>
      <w:r w:rsidRPr="00545336">
        <w:rPr>
          <w:rFonts w:ascii="Times New Roman" w:eastAsia="Times New Roman" w:hAnsi="Times New Roman" w:cs="Times New Roman"/>
          <w:sz w:val="28"/>
          <w:szCs w:val="28"/>
          <w:shd w:val="clear" w:color="auto" w:fill="FFFFFF"/>
        </w:rPr>
        <w:t>protecţiei</w:t>
      </w:r>
      <w:proofErr w:type="spellEnd"/>
      <w:r w:rsidRPr="00545336">
        <w:rPr>
          <w:rFonts w:ascii="Times New Roman" w:eastAsia="Times New Roman" w:hAnsi="Times New Roman" w:cs="Times New Roman"/>
          <w:sz w:val="28"/>
          <w:szCs w:val="28"/>
          <w:shd w:val="clear" w:color="auto" w:fill="FFFFFF"/>
        </w:rPr>
        <w:t xml:space="preserve"> consumatorilor, colaborând cu </w:t>
      </w:r>
      <w:proofErr w:type="spellStart"/>
      <w:r w:rsidRPr="00545336">
        <w:rPr>
          <w:rFonts w:ascii="Times New Roman" w:eastAsia="Times New Roman" w:hAnsi="Times New Roman" w:cs="Times New Roman"/>
          <w:sz w:val="28"/>
          <w:szCs w:val="28"/>
          <w:shd w:val="clear" w:color="auto" w:fill="FFFFFF"/>
        </w:rPr>
        <w:t>organizaţii</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instituţii</w:t>
      </w:r>
      <w:proofErr w:type="spellEnd"/>
      <w:r w:rsidRPr="00545336">
        <w:rPr>
          <w:rFonts w:ascii="Times New Roman" w:eastAsia="Times New Roman" w:hAnsi="Times New Roman" w:cs="Times New Roman"/>
          <w:sz w:val="28"/>
          <w:szCs w:val="28"/>
          <w:shd w:val="clear" w:color="auto" w:fill="FFFFFF"/>
        </w:rPr>
        <w:t xml:space="preserve"> din </w:t>
      </w:r>
      <w:proofErr w:type="spellStart"/>
      <w:r w:rsidRPr="00545336">
        <w:rPr>
          <w:rFonts w:ascii="Times New Roman" w:eastAsia="Times New Roman" w:hAnsi="Times New Roman" w:cs="Times New Roman"/>
          <w:sz w:val="28"/>
          <w:szCs w:val="28"/>
          <w:shd w:val="clear" w:color="auto" w:fill="FFFFFF"/>
        </w:rPr>
        <w:t>ţară</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din străinătate, conform </w:t>
      </w:r>
      <w:proofErr w:type="spellStart"/>
      <w:r w:rsidRPr="00545336">
        <w:rPr>
          <w:rFonts w:ascii="Times New Roman" w:eastAsia="Times New Roman" w:hAnsi="Times New Roman" w:cs="Times New Roman"/>
          <w:sz w:val="28"/>
          <w:szCs w:val="28"/>
          <w:shd w:val="clear" w:color="auto" w:fill="FFFFFF"/>
        </w:rPr>
        <w:t>competenţelor</w:t>
      </w:r>
      <w:proofErr w:type="spellEnd"/>
      <w:r w:rsidRPr="00545336">
        <w:rPr>
          <w:rFonts w:ascii="Times New Roman" w:eastAsia="Times New Roman" w:hAnsi="Times New Roman" w:cs="Times New Roman"/>
          <w:sz w:val="28"/>
          <w:szCs w:val="28"/>
          <w:shd w:val="clear" w:color="auto" w:fill="FFFFFF"/>
        </w:rPr>
        <w:t xml:space="preserve"> ce îi revin potrivit </w:t>
      </w:r>
      <w:proofErr w:type="spellStart"/>
      <w:r w:rsidRPr="00545336">
        <w:rPr>
          <w:rFonts w:ascii="Times New Roman" w:eastAsia="Times New Roman" w:hAnsi="Times New Roman" w:cs="Times New Roman"/>
          <w:sz w:val="28"/>
          <w:szCs w:val="28"/>
          <w:shd w:val="clear" w:color="auto" w:fill="FFFFFF"/>
        </w:rPr>
        <w:t>dispoziţiilor</w:t>
      </w:r>
      <w:proofErr w:type="spellEnd"/>
      <w:r w:rsidRPr="00545336">
        <w:rPr>
          <w:rFonts w:ascii="Times New Roman" w:eastAsia="Times New Roman" w:hAnsi="Times New Roman" w:cs="Times New Roman"/>
          <w:sz w:val="28"/>
          <w:szCs w:val="28"/>
          <w:shd w:val="clear" w:color="auto" w:fill="FFFFFF"/>
        </w:rPr>
        <w:t xml:space="preserve"> legale în vigoare;  </w:t>
      </w:r>
    </w:p>
    <w:p w14:paraId="4FD18BC2"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g) prezintă informări periodice Guvernului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organelor </w:t>
      </w:r>
      <w:proofErr w:type="spellStart"/>
      <w:r w:rsidRPr="00545336">
        <w:rPr>
          <w:rFonts w:ascii="Times New Roman" w:eastAsia="Times New Roman" w:hAnsi="Times New Roman" w:cs="Times New Roman"/>
          <w:sz w:val="28"/>
          <w:szCs w:val="28"/>
          <w:shd w:val="clear" w:color="auto" w:fill="FFFFFF"/>
        </w:rPr>
        <w:t>administraţiei</w:t>
      </w:r>
      <w:proofErr w:type="spellEnd"/>
      <w:r w:rsidRPr="00545336">
        <w:rPr>
          <w:rFonts w:ascii="Times New Roman" w:eastAsia="Times New Roman" w:hAnsi="Times New Roman" w:cs="Times New Roman"/>
          <w:sz w:val="28"/>
          <w:szCs w:val="28"/>
          <w:shd w:val="clear" w:color="auto" w:fill="FFFFFF"/>
        </w:rPr>
        <w:t xml:space="preserve"> publice centrale interesate, la solicitarea acestora, referitoare la activitatea proprie privind respectarea drepturilor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intereselor consumatorilor;  </w:t>
      </w:r>
    </w:p>
    <w:p w14:paraId="34EB7CB3"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h) </w:t>
      </w:r>
      <w:proofErr w:type="spellStart"/>
      <w:r w:rsidRPr="00545336">
        <w:rPr>
          <w:rFonts w:ascii="Times New Roman" w:eastAsia="Times New Roman" w:hAnsi="Times New Roman" w:cs="Times New Roman"/>
          <w:sz w:val="28"/>
          <w:szCs w:val="28"/>
          <w:shd w:val="clear" w:color="auto" w:fill="FFFFFF"/>
        </w:rPr>
        <w:t>desfăşoară</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activităţi</w:t>
      </w:r>
      <w:proofErr w:type="spellEnd"/>
      <w:r w:rsidRPr="00545336">
        <w:rPr>
          <w:rFonts w:ascii="Times New Roman" w:eastAsia="Times New Roman" w:hAnsi="Times New Roman" w:cs="Times New Roman"/>
          <w:sz w:val="28"/>
          <w:szCs w:val="28"/>
          <w:shd w:val="clear" w:color="auto" w:fill="FFFFFF"/>
        </w:rPr>
        <w:t xml:space="preserve"> de supraveghere a </w:t>
      </w:r>
      <w:proofErr w:type="spellStart"/>
      <w:r w:rsidRPr="00545336">
        <w:rPr>
          <w:rFonts w:ascii="Times New Roman" w:eastAsia="Times New Roman" w:hAnsi="Times New Roman" w:cs="Times New Roman"/>
          <w:sz w:val="28"/>
          <w:szCs w:val="28"/>
          <w:shd w:val="clear" w:color="auto" w:fill="FFFFFF"/>
        </w:rPr>
        <w:t>pieţei</w:t>
      </w:r>
      <w:proofErr w:type="spellEnd"/>
      <w:r w:rsidRPr="00545336">
        <w:rPr>
          <w:rFonts w:ascii="Times New Roman" w:eastAsia="Times New Roman" w:hAnsi="Times New Roman" w:cs="Times New Roman"/>
          <w:sz w:val="28"/>
          <w:szCs w:val="28"/>
          <w:shd w:val="clear" w:color="auto" w:fill="FFFFFF"/>
        </w:rPr>
        <w:t xml:space="preserve"> produselor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serviciilor destinate consumatorilor;  </w:t>
      </w:r>
    </w:p>
    <w:p w14:paraId="491BB618" w14:textId="70636F9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i) controlează respectarea </w:t>
      </w:r>
      <w:proofErr w:type="spellStart"/>
      <w:r w:rsidRPr="00545336">
        <w:rPr>
          <w:rFonts w:ascii="Times New Roman" w:eastAsia="Times New Roman" w:hAnsi="Times New Roman" w:cs="Times New Roman"/>
          <w:sz w:val="28"/>
          <w:szCs w:val="28"/>
          <w:shd w:val="clear" w:color="auto" w:fill="FFFFFF"/>
        </w:rPr>
        <w:t>dispoziţiilor</w:t>
      </w:r>
      <w:proofErr w:type="spellEnd"/>
      <w:r w:rsidRPr="00545336">
        <w:rPr>
          <w:rFonts w:ascii="Times New Roman" w:eastAsia="Times New Roman" w:hAnsi="Times New Roman" w:cs="Times New Roman"/>
          <w:sz w:val="28"/>
          <w:szCs w:val="28"/>
          <w:shd w:val="clear" w:color="auto" w:fill="FFFFFF"/>
        </w:rPr>
        <w:t xml:space="preserve"> legale privind </w:t>
      </w:r>
      <w:proofErr w:type="spellStart"/>
      <w:r w:rsidRPr="00545336">
        <w:rPr>
          <w:rFonts w:ascii="Times New Roman" w:eastAsia="Times New Roman" w:hAnsi="Times New Roman" w:cs="Times New Roman"/>
          <w:sz w:val="28"/>
          <w:szCs w:val="28"/>
          <w:shd w:val="clear" w:color="auto" w:fill="FFFFFF"/>
        </w:rPr>
        <w:t>protecţia</w:t>
      </w:r>
      <w:proofErr w:type="spellEnd"/>
      <w:r w:rsidRPr="00545336">
        <w:rPr>
          <w:rFonts w:ascii="Times New Roman" w:eastAsia="Times New Roman" w:hAnsi="Times New Roman" w:cs="Times New Roman"/>
          <w:sz w:val="28"/>
          <w:szCs w:val="28"/>
          <w:shd w:val="clear" w:color="auto" w:fill="FFFFFF"/>
        </w:rPr>
        <w:t xml:space="preserve"> consumatorilor, referitoare la </w:t>
      </w:r>
      <w:r w:rsidRPr="00BB677A">
        <w:rPr>
          <w:rFonts w:ascii="Times New Roman" w:eastAsia="Times New Roman" w:hAnsi="Times New Roman" w:cs="Times New Roman"/>
          <w:sz w:val="28"/>
          <w:szCs w:val="28"/>
          <w:shd w:val="clear" w:color="auto" w:fill="FFFFFF"/>
        </w:rPr>
        <w:t xml:space="preserve">securitatea produselor </w:t>
      </w:r>
      <w:proofErr w:type="spellStart"/>
      <w:r w:rsidRPr="00BB677A">
        <w:rPr>
          <w:rFonts w:ascii="Times New Roman" w:eastAsia="Times New Roman" w:hAnsi="Times New Roman" w:cs="Times New Roman"/>
          <w:sz w:val="28"/>
          <w:szCs w:val="28"/>
          <w:shd w:val="clear" w:color="auto" w:fill="FFFFFF"/>
        </w:rPr>
        <w:t>şi</w:t>
      </w:r>
      <w:proofErr w:type="spellEnd"/>
      <w:r w:rsidRPr="00BB677A">
        <w:rPr>
          <w:rFonts w:ascii="Times New Roman" w:eastAsia="Times New Roman" w:hAnsi="Times New Roman" w:cs="Times New Roman"/>
          <w:sz w:val="28"/>
          <w:szCs w:val="28"/>
          <w:shd w:val="clear" w:color="auto" w:fill="FFFFFF"/>
        </w:rPr>
        <w:t xml:space="preserve"> serviciilor, precum </w:t>
      </w:r>
      <w:proofErr w:type="spellStart"/>
      <w:r w:rsidRPr="00BB677A">
        <w:rPr>
          <w:rFonts w:ascii="Times New Roman" w:eastAsia="Times New Roman" w:hAnsi="Times New Roman" w:cs="Times New Roman"/>
          <w:sz w:val="28"/>
          <w:szCs w:val="28"/>
          <w:shd w:val="clear" w:color="auto" w:fill="FFFFFF"/>
        </w:rPr>
        <w:t>şi</w:t>
      </w:r>
      <w:proofErr w:type="spellEnd"/>
      <w:r w:rsidRPr="00BB677A">
        <w:rPr>
          <w:rFonts w:ascii="Times New Roman" w:eastAsia="Times New Roman" w:hAnsi="Times New Roman" w:cs="Times New Roman"/>
          <w:sz w:val="28"/>
          <w:szCs w:val="28"/>
          <w:shd w:val="clear" w:color="auto" w:fill="FFFFFF"/>
        </w:rPr>
        <w:t xml:space="preserve"> la apărarea drepturilor legitime ale consumatorilor, prin efectuarea de controale pe </w:t>
      </w:r>
      <w:proofErr w:type="spellStart"/>
      <w:r w:rsidRPr="00BB677A">
        <w:rPr>
          <w:rFonts w:ascii="Times New Roman" w:eastAsia="Times New Roman" w:hAnsi="Times New Roman" w:cs="Times New Roman"/>
          <w:sz w:val="28"/>
          <w:szCs w:val="28"/>
          <w:shd w:val="clear" w:color="auto" w:fill="FFFFFF"/>
        </w:rPr>
        <w:t>piaţă</w:t>
      </w:r>
      <w:proofErr w:type="spellEnd"/>
      <w:r w:rsidRPr="00BB677A">
        <w:rPr>
          <w:rFonts w:ascii="Times New Roman" w:eastAsia="Times New Roman" w:hAnsi="Times New Roman" w:cs="Times New Roman"/>
          <w:sz w:val="28"/>
          <w:szCs w:val="28"/>
          <w:shd w:val="clear" w:color="auto" w:fill="FFFFFF"/>
        </w:rPr>
        <w:t xml:space="preserve"> la producători, importatori, distribuitori, vânzători, prestatori de servicii, </w:t>
      </w:r>
      <w:r w:rsidR="00A8367E" w:rsidRPr="00A8367E">
        <w:rPr>
          <w:rFonts w:ascii="Times New Roman" w:eastAsia="Times New Roman" w:hAnsi="Times New Roman" w:cs="Times New Roman"/>
          <w:sz w:val="28"/>
          <w:szCs w:val="28"/>
          <w:shd w:val="clear" w:color="auto" w:fill="FFFFFF"/>
        </w:rPr>
        <w:t xml:space="preserve">inclusiv servicii financiare </w:t>
      </w:r>
      <w:proofErr w:type="spellStart"/>
      <w:r w:rsidRPr="00BB677A">
        <w:rPr>
          <w:rFonts w:ascii="Times New Roman" w:eastAsia="Times New Roman" w:hAnsi="Times New Roman" w:cs="Times New Roman"/>
          <w:sz w:val="28"/>
          <w:szCs w:val="28"/>
          <w:shd w:val="clear" w:color="auto" w:fill="FFFFFF"/>
        </w:rPr>
        <w:t>şi</w:t>
      </w:r>
      <w:proofErr w:type="spellEnd"/>
      <w:r w:rsidRPr="00BB677A">
        <w:rPr>
          <w:rFonts w:ascii="Times New Roman" w:eastAsia="Times New Roman" w:hAnsi="Times New Roman" w:cs="Times New Roman"/>
          <w:sz w:val="28"/>
          <w:szCs w:val="28"/>
          <w:shd w:val="clear" w:color="auto" w:fill="FFFFFF"/>
        </w:rPr>
        <w:t xml:space="preserve"> în </w:t>
      </w:r>
      <w:proofErr w:type="spellStart"/>
      <w:r w:rsidRPr="00BB677A">
        <w:rPr>
          <w:rFonts w:ascii="Times New Roman" w:eastAsia="Times New Roman" w:hAnsi="Times New Roman" w:cs="Times New Roman"/>
          <w:sz w:val="28"/>
          <w:szCs w:val="28"/>
          <w:shd w:val="clear" w:color="auto" w:fill="FFFFFF"/>
        </w:rPr>
        <w:t>unităţile</w:t>
      </w:r>
      <w:proofErr w:type="spellEnd"/>
      <w:r w:rsidRPr="00BB677A">
        <w:rPr>
          <w:rFonts w:ascii="Times New Roman" w:eastAsia="Times New Roman" w:hAnsi="Times New Roman" w:cs="Times New Roman"/>
          <w:sz w:val="28"/>
          <w:szCs w:val="28"/>
          <w:shd w:val="clear" w:color="auto" w:fill="FFFFFF"/>
        </w:rPr>
        <w:t xml:space="preserve"> vamale, punctele de trecere a frontierei, având acces la locurile în care se produc, se depozitează ori se comercializează produsele sau în care se prestează serviciile, precum</w:t>
      </w:r>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la documentele referitoare la acestea, </w:t>
      </w:r>
      <w:proofErr w:type="spellStart"/>
      <w:r w:rsidRPr="00545336">
        <w:rPr>
          <w:rFonts w:ascii="Times New Roman" w:eastAsia="Times New Roman" w:hAnsi="Times New Roman" w:cs="Times New Roman"/>
          <w:sz w:val="28"/>
          <w:szCs w:val="28"/>
          <w:shd w:val="clear" w:color="auto" w:fill="FFFFFF"/>
        </w:rPr>
        <w:t>excepţie</w:t>
      </w:r>
      <w:proofErr w:type="spellEnd"/>
      <w:r w:rsidRPr="00545336">
        <w:rPr>
          <w:rFonts w:ascii="Times New Roman" w:eastAsia="Times New Roman" w:hAnsi="Times New Roman" w:cs="Times New Roman"/>
          <w:sz w:val="28"/>
          <w:szCs w:val="28"/>
          <w:shd w:val="clear" w:color="auto" w:fill="FFFFFF"/>
        </w:rPr>
        <w:t xml:space="preserve"> făcând controalele </w:t>
      </w:r>
      <w:proofErr w:type="spellStart"/>
      <w:r w:rsidRPr="00545336">
        <w:rPr>
          <w:rFonts w:ascii="Times New Roman" w:eastAsia="Times New Roman" w:hAnsi="Times New Roman" w:cs="Times New Roman"/>
          <w:sz w:val="28"/>
          <w:szCs w:val="28"/>
          <w:shd w:val="clear" w:color="auto" w:fill="FFFFFF"/>
        </w:rPr>
        <w:t>igienicosanitare</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sanitar-veterinare la producători, în cazul produselor alimentare;  </w:t>
      </w:r>
    </w:p>
    <w:p w14:paraId="4725931B" w14:textId="31BCE838"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j) constată </w:t>
      </w:r>
      <w:proofErr w:type="spellStart"/>
      <w:r w:rsidRPr="00545336">
        <w:rPr>
          <w:rFonts w:ascii="Times New Roman" w:eastAsia="Times New Roman" w:hAnsi="Times New Roman" w:cs="Times New Roman"/>
          <w:sz w:val="28"/>
          <w:szCs w:val="28"/>
          <w:shd w:val="clear" w:color="auto" w:fill="FFFFFF"/>
        </w:rPr>
        <w:t>contravenţii</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dispune măsuri de limitare a </w:t>
      </w:r>
      <w:proofErr w:type="spellStart"/>
      <w:r w:rsidRPr="00545336">
        <w:rPr>
          <w:rFonts w:ascii="Times New Roman" w:eastAsia="Times New Roman" w:hAnsi="Times New Roman" w:cs="Times New Roman"/>
          <w:sz w:val="28"/>
          <w:szCs w:val="28"/>
          <w:shd w:val="clear" w:color="auto" w:fill="FFFFFF"/>
        </w:rPr>
        <w:t>consecinţelor</w:t>
      </w:r>
      <w:proofErr w:type="spellEnd"/>
      <w:r w:rsidRPr="00545336">
        <w:rPr>
          <w:rFonts w:ascii="Times New Roman" w:eastAsia="Times New Roman" w:hAnsi="Times New Roman" w:cs="Times New Roman"/>
          <w:sz w:val="28"/>
          <w:szCs w:val="28"/>
          <w:shd w:val="clear" w:color="auto" w:fill="FFFFFF"/>
        </w:rPr>
        <w:t xml:space="preserve"> producerii, prestării, importului, comercializării sau oferirii gratuite a unor produse alimentare ori </w:t>
      </w:r>
      <w:r w:rsidRPr="00545336">
        <w:rPr>
          <w:rFonts w:ascii="Times New Roman" w:eastAsia="Times New Roman" w:hAnsi="Times New Roman" w:cs="Times New Roman"/>
          <w:sz w:val="28"/>
          <w:szCs w:val="28"/>
          <w:shd w:val="clear" w:color="auto" w:fill="FFFFFF"/>
        </w:rPr>
        <w:lastRenderedPageBreak/>
        <w:t xml:space="preserve">nealimentare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servicii, </w:t>
      </w:r>
      <w:r w:rsidRPr="00615DDC">
        <w:rPr>
          <w:rFonts w:ascii="Times New Roman" w:eastAsia="Times New Roman" w:hAnsi="Times New Roman" w:cs="Times New Roman"/>
          <w:sz w:val="28"/>
          <w:szCs w:val="28"/>
          <w:shd w:val="clear" w:color="auto" w:fill="FFFFFF"/>
        </w:rPr>
        <w:t>inclusiv servicii financiare,</w:t>
      </w:r>
      <w:r w:rsidR="00B16B5B" w:rsidRPr="00615DDC">
        <w:rPr>
          <w:rFonts w:ascii="Times New Roman" w:eastAsia="Times New Roman" w:hAnsi="Times New Roman" w:cs="Times New Roman"/>
          <w:sz w:val="28"/>
          <w:szCs w:val="28"/>
          <w:shd w:val="clear" w:color="auto" w:fill="FFFFFF"/>
        </w:rPr>
        <w:t xml:space="preserve"> </w:t>
      </w:r>
      <w:r w:rsidRPr="00545336">
        <w:rPr>
          <w:rFonts w:ascii="Times New Roman" w:eastAsia="Times New Roman" w:hAnsi="Times New Roman" w:cs="Times New Roman"/>
          <w:sz w:val="28"/>
          <w:szCs w:val="28"/>
          <w:shd w:val="clear" w:color="auto" w:fill="FFFFFF"/>
        </w:rPr>
        <w:t xml:space="preserve">care nu sunt în </w:t>
      </w:r>
      <w:proofErr w:type="spellStart"/>
      <w:r w:rsidRPr="00545336">
        <w:rPr>
          <w:rFonts w:ascii="Times New Roman" w:eastAsia="Times New Roman" w:hAnsi="Times New Roman" w:cs="Times New Roman"/>
          <w:sz w:val="28"/>
          <w:szCs w:val="28"/>
          <w:shd w:val="clear" w:color="auto" w:fill="FFFFFF"/>
        </w:rPr>
        <w:t>concordanţă</w:t>
      </w:r>
      <w:proofErr w:type="spellEnd"/>
      <w:r w:rsidRPr="00545336">
        <w:rPr>
          <w:rFonts w:ascii="Times New Roman" w:eastAsia="Times New Roman" w:hAnsi="Times New Roman" w:cs="Times New Roman"/>
          <w:sz w:val="28"/>
          <w:szCs w:val="28"/>
          <w:shd w:val="clear" w:color="auto" w:fill="FFFFFF"/>
        </w:rPr>
        <w:t xml:space="preserve"> cu </w:t>
      </w:r>
      <w:proofErr w:type="spellStart"/>
      <w:r w:rsidRPr="00545336">
        <w:rPr>
          <w:rFonts w:ascii="Times New Roman" w:eastAsia="Times New Roman" w:hAnsi="Times New Roman" w:cs="Times New Roman"/>
          <w:sz w:val="28"/>
          <w:szCs w:val="28"/>
          <w:shd w:val="clear" w:color="auto" w:fill="FFFFFF"/>
        </w:rPr>
        <w:t>dispoziţiile</w:t>
      </w:r>
      <w:proofErr w:type="spellEnd"/>
      <w:r w:rsidRPr="00545336">
        <w:rPr>
          <w:rFonts w:ascii="Times New Roman" w:eastAsia="Times New Roman" w:hAnsi="Times New Roman" w:cs="Times New Roman"/>
          <w:sz w:val="28"/>
          <w:szCs w:val="28"/>
          <w:shd w:val="clear" w:color="auto" w:fill="FFFFFF"/>
        </w:rPr>
        <w:t xml:space="preserve"> legale din domeniile de activitate ale </w:t>
      </w:r>
      <w:proofErr w:type="spellStart"/>
      <w:r w:rsidRPr="00545336">
        <w:rPr>
          <w:rFonts w:ascii="Times New Roman" w:eastAsia="Times New Roman" w:hAnsi="Times New Roman" w:cs="Times New Roman"/>
          <w:sz w:val="28"/>
          <w:szCs w:val="28"/>
          <w:shd w:val="clear" w:color="auto" w:fill="FFFFFF"/>
        </w:rPr>
        <w:t>Autorităţii</w:t>
      </w:r>
      <w:proofErr w:type="spellEnd"/>
      <w:r w:rsidRPr="00545336">
        <w:rPr>
          <w:rFonts w:ascii="Times New Roman" w:eastAsia="Times New Roman" w:hAnsi="Times New Roman" w:cs="Times New Roman"/>
          <w:sz w:val="28"/>
          <w:szCs w:val="28"/>
          <w:shd w:val="clear" w:color="auto" w:fill="FFFFFF"/>
        </w:rPr>
        <w:t xml:space="preserve">, prin aplicarea </w:t>
      </w:r>
      <w:proofErr w:type="spellStart"/>
      <w:r w:rsidRPr="00545336">
        <w:rPr>
          <w:rFonts w:ascii="Times New Roman" w:eastAsia="Times New Roman" w:hAnsi="Times New Roman" w:cs="Times New Roman"/>
          <w:sz w:val="28"/>
          <w:szCs w:val="28"/>
          <w:shd w:val="clear" w:color="auto" w:fill="FFFFFF"/>
        </w:rPr>
        <w:t>sancţiunilor</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contravenţionale</w:t>
      </w:r>
      <w:proofErr w:type="spellEnd"/>
      <w:r w:rsidRPr="00545336">
        <w:rPr>
          <w:rFonts w:ascii="Times New Roman" w:eastAsia="Times New Roman" w:hAnsi="Times New Roman" w:cs="Times New Roman"/>
          <w:sz w:val="28"/>
          <w:szCs w:val="28"/>
          <w:shd w:val="clear" w:color="auto" w:fill="FFFFFF"/>
        </w:rPr>
        <w:t xml:space="preserve"> prevăzute de lege, sesizează organele de urmărire penală ori de câte ori constată încălcări ale legii penale;  </w:t>
      </w:r>
    </w:p>
    <w:p w14:paraId="07894B3A"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k) controlează dacă mijloacele de măsurare folosite pe </w:t>
      </w:r>
      <w:proofErr w:type="spellStart"/>
      <w:r w:rsidRPr="00545336">
        <w:rPr>
          <w:rFonts w:ascii="Times New Roman" w:eastAsia="Times New Roman" w:hAnsi="Times New Roman" w:cs="Times New Roman"/>
          <w:sz w:val="28"/>
          <w:szCs w:val="28"/>
          <w:shd w:val="clear" w:color="auto" w:fill="FFFFFF"/>
        </w:rPr>
        <w:t>piaţă</w:t>
      </w:r>
      <w:proofErr w:type="spellEnd"/>
      <w:r w:rsidRPr="00545336">
        <w:rPr>
          <w:rFonts w:ascii="Times New Roman" w:eastAsia="Times New Roman" w:hAnsi="Times New Roman" w:cs="Times New Roman"/>
          <w:sz w:val="28"/>
          <w:szCs w:val="28"/>
          <w:shd w:val="clear" w:color="auto" w:fill="FFFFFF"/>
        </w:rPr>
        <w:t xml:space="preserve"> sunt </w:t>
      </w:r>
      <w:proofErr w:type="spellStart"/>
      <w:r w:rsidRPr="00545336">
        <w:rPr>
          <w:rFonts w:ascii="Times New Roman" w:eastAsia="Times New Roman" w:hAnsi="Times New Roman" w:cs="Times New Roman"/>
          <w:sz w:val="28"/>
          <w:szCs w:val="28"/>
          <w:shd w:val="clear" w:color="auto" w:fill="FFFFFF"/>
        </w:rPr>
        <w:t>însoţite</w:t>
      </w:r>
      <w:proofErr w:type="spellEnd"/>
      <w:r w:rsidRPr="00545336">
        <w:rPr>
          <w:rFonts w:ascii="Times New Roman" w:eastAsia="Times New Roman" w:hAnsi="Times New Roman" w:cs="Times New Roman"/>
          <w:sz w:val="28"/>
          <w:szCs w:val="28"/>
          <w:shd w:val="clear" w:color="auto" w:fill="FFFFFF"/>
        </w:rPr>
        <w:t xml:space="preserve"> de documentele prevăzute de lege care atestă verificarea acestora din punct de vedere metrologic;  </w:t>
      </w:r>
    </w:p>
    <w:p w14:paraId="3917B06F"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l) solicită organelor emitente suspendarea sau retragerea </w:t>
      </w:r>
      <w:proofErr w:type="spellStart"/>
      <w:r w:rsidRPr="00545336">
        <w:rPr>
          <w:rFonts w:ascii="Times New Roman" w:eastAsia="Times New Roman" w:hAnsi="Times New Roman" w:cs="Times New Roman"/>
          <w:sz w:val="28"/>
          <w:szCs w:val="28"/>
          <w:shd w:val="clear" w:color="auto" w:fill="FFFFFF"/>
        </w:rPr>
        <w:t>autorizaţiei</w:t>
      </w:r>
      <w:proofErr w:type="spellEnd"/>
      <w:r w:rsidRPr="00545336">
        <w:rPr>
          <w:rFonts w:ascii="Times New Roman" w:eastAsia="Times New Roman" w:hAnsi="Times New Roman" w:cs="Times New Roman"/>
          <w:sz w:val="28"/>
          <w:szCs w:val="28"/>
          <w:shd w:val="clear" w:color="auto" w:fill="FFFFFF"/>
        </w:rPr>
        <w:t xml:space="preserve"> de </w:t>
      </w:r>
      <w:proofErr w:type="spellStart"/>
      <w:r w:rsidRPr="00545336">
        <w:rPr>
          <w:rFonts w:ascii="Times New Roman" w:eastAsia="Times New Roman" w:hAnsi="Times New Roman" w:cs="Times New Roman"/>
          <w:sz w:val="28"/>
          <w:szCs w:val="28"/>
          <w:shd w:val="clear" w:color="auto" w:fill="FFFFFF"/>
        </w:rPr>
        <w:t>funcţionare</w:t>
      </w:r>
      <w:proofErr w:type="spellEnd"/>
      <w:r w:rsidRPr="00545336">
        <w:rPr>
          <w:rFonts w:ascii="Times New Roman" w:eastAsia="Times New Roman" w:hAnsi="Times New Roman" w:cs="Times New Roman"/>
          <w:sz w:val="28"/>
          <w:szCs w:val="28"/>
          <w:shd w:val="clear" w:color="auto" w:fill="FFFFFF"/>
        </w:rPr>
        <w:t xml:space="preserve">, a </w:t>
      </w:r>
      <w:proofErr w:type="spellStart"/>
      <w:r w:rsidRPr="00545336">
        <w:rPr>
          <w:rFonts w:ascii="Times New Roman" w:eastAsia="Times New Roman" w:hAnsi="Times New Roman" w:cs="Times New Roman"/>
          <w:sz w:val="28"/>
          <w:szCs w:val="28"/>
          <w:shd w:val="clear" w:color="auto" w:fill="FFFFFF"/>
        </w:rPr>
        <w:t>licenţei</w:t>
      </w:r>
      <w:proofErr w:type="spellEnd"/>
      <w:r w:rsidRPr="00545336">
        <w:rPr>
          <w:rFonts w:ascii="Times New Roman" w:eastAsia="Times New Roman" w:hAnsi="Times New Roman" w:cs="Times New Roman"/>
          <w:sz w:val="28"/>
          <w:szCs w:val="28"/>
          <w:shd w:val="clear" w:color="auto" w:fill="FFFFFF"/>
        </w:rPr>
        <w:t xml:space="preserve"> de </w:t>
      </w:r>
      <w:proofErr w:type="spellStart"/>
      <w:r w:rsidRPr="00545336">
        <w:rPr>
          <w:rFonts w:ascii="Times New Roman" w:eastAsia="Times New Roman" w:hAnsi="Times New Roman" w:cs="Times New Roman"/>
          <w:sz w:val="28"/>
          <w:szCs w:val="28"/>
          <w:shd w:val="clear" w:color="auto" w:fill="FFFFFF"/>
        </w:rPr>
        <w:t>fabricaţie</w:t>
      </w:r>
      <w:proofErr w:type="spellEnd"/>
      <w:r w:rsidRPr="00545336">
        <w:rPr>
          <w:rFonts w:ascii="Times New Roman" w:eastAsia="Times New Roman" w:hAnsi="Times New Roman" w:cs="Times New Roman"/>
          <w:sz w:val="28"/>
          <w:szCs w:val="28"/>
          <w:shd w:val="clear" w:color="auto" w:fill="FFFFFF"/>
        </w:rPr>
        <w:t xml:space="preserve"> ori a certificatului de clasificare, în </w:t>
      </w:r>
      <w:proofErr w:type="spellStart"/>
      <w:r w:rsidRPr="00545336">
        <w:rPr>
          <w:rFonts w:ascii="Times New Roman" w:eastAsia="Times New Roman" w:hAnsi="Times New Roman" w:cs="Times New Roman"/>
          <w:sz w:val="28"/>
          <w:szCs w:val="28"/>
          <w:shd w:val="clear" w:color="auto" w:fill="FFFFFF"/>
        </w:rPr>
        <w:t>condiţiile</w:t>
      </w:r>
      <w:proofErr w:type="spellEnd"/>
      <w:r w:rsidRPr="00545336">
        <w:rPr>
          <w:rFonts w:ascii="Times New Roman" w:eastAsia="Times New Roman" w:hAnsi="Times New Roman" w:cs="Times New Roman"/>
          <w:sz w:val="28"/>
          <w:szCs w:val="28"/>
          <w:shd w:val="clear" w:color="auto" w:fill="FFFFFF"/>
        </w:rPr>
        <w:t xml:space="preserve"> legii;  </w:t>
      </w:r>
    </w:p>
    <w:p w14:paraId="5CD86D49"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m) coordonează schimbul rapid de </w:t>
      </w:r>
      <w:proofErr w:type="spellStart"/>
      <w:r w:rsidRPr="00545336">
        <w:rPr>
          <w:rFonts w:ascii="Times New Roman" w:eastAsia="Times New Roman" w:hAnsi="Times New Roman" w:cs="Times New Roman"/>
          <w:sz w:val="28"/>
          <w:szCs w:val="28"/>
          <w:shd w:val="clear" w:color="auto" w:fill="FFFFFF"/>
        </w:rPr>
        <w:t>informaţii</w:t>
      </w:r>
      <w:proofErr w:type="spellEnd"/>
      <w:r w:rsidRPr="00545336">
        <w:rPr>
          <w:rFonts w:ascii="Times New Roman" w:eastAsia="Times New Roman" w:hAnsi="Times New Roman" w:cs="Times New Roman"/>
          <w:sz w:val="28"/>
          <w:szCs w:val="28"/>
          <w:shd w:val="clear" w:color="auto" w:fill="FFFFFF"/>
        </w:rPr>
        <w:t xml:space="preserve"> cu </w:t>
      </w:r>
      <w:proofErr w:type="spellStart"/>
      <w:r w:rsidRPr="00545336">
        <w:rPr>
          <w:rFonts w:ascii="Times New Roman" w:eastAsia="Times New Roman" w:hAnsi="Times New Roman" w:cs="Times New Roman"/>
          <w:sz w:val="28"/>
          <w:szCs w:val="28"/>
          <w:shd w:val="clear" w:color="auto" w:fill="FFFFFF"/>
        </w:rPr>
        <w:t>instituţiile</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organele competente, </w:t>
      </w:r>
      <w:proofErr w:type="spellStart"/>
      <w:r w:rsidRPr="00545336">
        <w:rPr>
          <w:rFonts w:ascii="Times New Roman" w:eastAsia="Times New Roman" w:hAnsi="Times New Roman" w:cs="Times New Roman"/>
          <w:sz w:val="28"/>
          <w:szCs w:val="28"/>
          <w:shd w:val="clear" w:color="auto" w:fill="FFFFFF"/>
        </w:rPr>
        <w:t>naţionale</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internaţionale</w:t>
      </w:r>
      <w:proofErr w:type="spellEnd"/>
      <w:r w:rsidRPr="00545336">
        <w:rPr>
          <w:rFonts w:ascii="Times New Roman" w:eastAsia="Times New Roman" w:hAnsi="Times New Roman" w:cs="Times New Roman"/>
          <w:sz w:val="28"/>
          <w:szCs w:val="28"/>
          <w:shd w:val="clear" w:color="auto" w:fill="FFFFFF"/>
        </w:rPr>
        <w:t xml:space="preserve">, privind produsele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serviciile care reprezintă risc pentru sănătatea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securitatea consumatorilor;  </w:t>
      </w:r>
    </w:p>
    <w:p w14:paraId="75E576FD"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n) sesizează factorii de decizie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operatorii </w:t>
      </w:r>
      <w:proofErr w:type="spellStart"/>
      <w:r w:rsidRPr="00545336">
        <w:rPr>
          <w:rFonts w:ascii="Times New Roman" w:eastAsia="Times New Roman" w:hAnsi="Times New Roman" w:cs="Times New Roman"/>
          <w:sz w:val="28"/>
          <w:szCs w:val="28"/>
          <w:shd w:val="clear" w:color="auto" w:fill="FFFFFF"/>
        </w:rPr>
        <w:t>implicaţi</w:t>
      </w:r>
      <w:proofErr w:type="spellEnd"/>
      <w:r w:rsidRPr="00545336">
        <w:rPr>
          <w:rFonts w:ascii="Times New Roman" w:eastAsia="Times New Roman" w:hAnsi="Times New Roman" w:cs="Times New Roman"/>
          <w:sz w:val="28"/>
          <w:szCs w:val="28"/>
          <w:shd w:val="clear" w:color="auto" w:fill="FFFFFF"/>
        </w:rPr>
        <w:t xml:space="preserve"> în sistemul de certificare a </w:t>
      </w:r>
      <w:proofErr w:type="spellStart"/>
      <w:r w:rsidRPr="00545336">
        <w:rPr>
          <w:rFonts w:ascii="Times New Roman" w:eastAsia="Times New Roman" w:hAnsi="Times New Roman" w:cs="Times New Roman"/>
          <w:sz w:val="28"/>
          <w:szCs w:val="28"/>
          <w:shd w:val="clear" w:color="auto" w:fill="FFFFFF"/>
        </w:rPr>
        <w:t>calităţii</w:t>
      </w:r>
      <w:proofErr w:type="spellEnd"/>
      <w:r w:rsidRPr="00545336">
        <w:rPr>
          <w:rFonts w:ascii="Times New Roman" w:eastAsia="Times New Roman" w:hAnsi="Times New Roman" w:cs="Times New Roman"/>
          <w:sz w:val="28"/>
          <w:szCs w:val="28"/>
          <w:shd w:val="clear" w:color="auto" w:fill="FFFFFF"/>
        </w:rPr>
        <w:t xml:space="preserve"> produselor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serviciilor, în baza constatărilor proprii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a </w:t>
      </w:r>
      <w:proofErr w:type="spellStart"/>
      <w:r w:rsidRPr="00545336">
        <w:rPr>
          <w:rFonts w:ascii="Times New Roman" w:eastAsia="Times New Roman" w:hAnsi="Times New Roman" w:cs="Times New Roman"/>
          <w:sz w:val="28"/>
          <w:szCs w:val="28"/>
          <w:shd w:val="clear" w:color="auto" w:fill="FFFFFF"/>
        </w:rPr>
        <w:t>informaţiilor</w:t>
      </w:r>
      <w:proofErr w:type="spellEnd"/>
      <w:r w:rsidRPr="00545336">
        <w:rPr>
          <w:rFonts w:ascii="Times New Roman" w:eastAsia="Times New Roman" w:hAnsi="Times New Roman" w:cs="Times New Roman"/>
          <w:sz w:val="28"/>
          <w:szCs w:val="28"/>
          <w:shd w:val="clear" w:color="auto" w:fill="FFFFFF"/>
        </w:rPr>
        <w:t xml:space="preserve"> primite de la organismele neguvernamentale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de la consumatori, cu privire la </w:t>
      </w:r>
      <w:proofErr w:type="spellStart"/>
      <w:r w:rsidRPr="00545336">
        <w:rPr>
          <w:rFonts w:ascii="Times New Roman" w:eastAsia="Times New Roman" w:hAnsi="Times New Roman" w:cs="Times New Roman"/>
          <w:sz w:val="28"/>
          <w:szCs w:val="28"/>
          <w:shd w:val="clear" w:color="auto" w:fill="FFFFFF"/>
        </w:rPr>
        <w:t>neconformităţile</w:t>
      </w:r>
      <w:proofErr w:type="spellEnd"/>
      <w:r w:rsidRPr="00545336">
        <w:rPr>
          <w:rFonts w:ascii="Times New Roman" w:eastAsia="Times New Roman" w:hAnsi="Times New Roman" w:cs="Times New Roman"/>
          <w:sz w:val="28"/>
          <w:szCs w:val="28"/>
          <w:shd w:val="clear" w:color="auto" w:fill="FFFFFF"/>
        </w:rPr>
        <w:t xml:space="preserve"> produselor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serviciilor destinate consumului </w:t>
      </w:r>
      <w:proofErr w:type="spellStart"/>
      <w:r w:rsidRPr="00545336">
        <w:rPr>
          <w:rFonts w:ascii="Times New Roman" w:eastAsia="Times New Roman" w:hAnsi="Times New Roman" w:cs="Times New Roman"/>
          <w:sz w:val="28"/>
          <w:szCs w:val="28"/>
          <w:shd w:val="clear" w:color="auto" w:fill="FFFFFF"/>
        </w:rPr>
        <w:t>populaţiei</w:t>
      </w:r>
      <w:proofErr w:type="spellEnd"/>
      <w:r w:rsidRPr="00545336">
        <w:rPr>
          <w:rFonts w:ascii="Times New Roman" w:eastAsia="Times New Roman" w:hAnsi="Times New Roman" w:cs="Times New Roman"/>
          <w:sz w:val="28"/>
          <w:szCs w:val="28"/>
          <w:shd w:val="clear" w:color="auto" w:fill="FFFFFF"/>
        </w:rPr>
        <w:t xml:space="preserve"> în raport cu documentele de certificare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propune </w:t>
      </w:r>
      <w:proofErr w:type="spellStart"/>
      <w:r w:rsidRPr="00545336">
        <w:rPr>
          <w:rFonts w:ascii="Times New Roman" w:eastAsia="Times New Roman" w:hAnsi="Times New Roman" w:cs="Times New Roman"/>
          <w:sz w:val="28"/>
          <w:szCs w:val="28"/>
          <w:shd w:val="clear" w:color="auto" w:fill="FFFFFF"/>
        </w:rPr>
        <w:t>îmbunătăţirea</w:t>
      </w:r>
      <w:proofErr w:type="spellEnd"/>
      <w:r w:rsidRPr="00545336">
        <w:rPr>
          <w:rFonts w:ascii="Times New Roman" w:eastAsia="Times New Roman" w:hAnsi="Times New Roman" w:cs="Times New Roman"/>
          <w:sz w:val="28"/>
          <w:szCs w:val="28"/>
          <w:shd w:val="clear" w:color="auto" w:fill="FFFFFF"/>
        </w:rPr>
        <w:t xml:space="preserve"> sau elaborarea de reglementări în domeniu;  </w:t>
      </w:r>
    </w:p>
    <w:p w14:paraId="7F12B035"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o) efectuează, prin prelevări de probe din produsele alimentare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nealimentare, analize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încercări în laboratoare acreditate conform legii sau în laboratoare proprii ori agreate;  </w:t>
      </w:r>
    </w:p>
    <w:p w14:paraId="0AFEDB77"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p) efectuează sau </w:t>
      </w:r>
      <w:proofErr w:type="spellStart"/>
      <w:r w:rsidRPr="00545336">
        <w:rPr>
          <w:rFonts w:ascii="Times New Roman" w:eastAsia="Times New Roman" w:hAnsi="Times New Roman" w:cs="Times New Roman"/>
          <w:sz w:val="28"/>
          <w:szCs w:val="28"/>
          <w:shd w:val="clear" w:color="auto" w:fill="FFFFFF"/>
        </w:rPr>
        <w:t>finanţează</w:t>
      </w:r>
      <w:proofErr w:type="spellEnd"/>
      <w:r w:rsidRPr="00545336">
        <w:rPr>
          <w:rFonts w:ascii="Times New Roman" w:eastAsia="Times New Roman" w:hAnsi="Times New Roman" w:cs="Times New Roman"/>
          <w:sz w:val="28"/>
          <w:szCs w:val="28"/>
          <w:shd w:val="clear" w:color="auto" w:fill="FFFFFF"/>
        </w:rPr>
        <w:t xml:space="preserve"> studii, teste comparative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cercetări în domeniu cu privire la calitatea produselor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serviciilor destinate consumatorilor, pe care le aduce la </w:t>
      </w:r>
      <w:proofErr w:type="spellStart"/>
      <w:r w:rsidRPr="00545336">
        <w:rPr>
          <w:rFonts w:ascii="Times New Roman" w:eastAsia="Times New Roman" w:hAnsi="Times New Roman" w:cs="Times New Roman"/>
          <w:sz w:val="28"/>
          <w:szCs w:val="28"/>
          <w:shd w:val="clear" w:color="auto" w:fill="FFFFFF"/>
        </w:rPr>
        <w:t>cunoştinţa</w:t>
      </w:r>
      <w:proofErr w:type="spellEnd"/>
      <w:r w:rsidRPr="00545336">
        <w:rPr>
          <w:rFonts w:ascii="Times New Roman" w:eastAsia="Times New Roman" w:hAnsi="Times New Roman" w:cs="Times New Roman"/>
          <w:sz w:val="28"/>
          <w:szCs w:val="28"/>
          <w:shd w:val="clear" w:color="auto" w:fill="FFFFFF"/>
        </w:rPr>
        <w:t xml:space="preserve"> publicului;  </w:t>
      </w:r>
    </w:p>
    <w:p w14:paraId="6E362198"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q) </w:t>
      </w:r>
      <w:proofErr w:type="spellStart"/>
      <w:r w:rsidRPr="00545336">
        <w:rPr>
          <w:rFonts w:ascii="Times New Roman" w:eastAsia="Times New Roman" w:hAnsi="Times New Roman" w:cs="Times New Roman"/>
          <w:sz w:val="28"/>
          <w:szCs w:val="28"/>
          <w:shd w:val="clear" w:color="auto" w:fill="FFFFFF"/>
        </w:rPr>
        <w:t>stabileşte</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relaţii</w:t>
      </w:r>
      <w:proofErr w:type="spellEnd"/>
      <w:r w:rsidRPr="00545336">
        <w:rPr>
          <w:rFonts w:ascii="Times New Roman" w:eastAsia="Times New Roman" w:hAnsi="Times New Roman" w:cs="Times New Roman"/>
          <w:sz w:val="28"/>
          <w:szCs w:val="28"/>
          <w:shd w:val="clear" w:color="auto" w:fill="FFFFFF"/>
        </w:rPr>
        <w:t xml:space="preserve"> de colaborare cu institute de cercetare, laboratoare de expertizare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certificare, inclusiv din străinătate, pentru realizarea de studii, cercetări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teste comparative;  </w:t>
      </w:r>
    </w:p>
    <w:p w14:paraId="2DB3BB5B"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r) </w:t>
      </w:r>
      <w:proofErr w:type="spellStart"/>
      <w:r w:rsidRPr="00545336">
        <w:rPr>
          <w:rFonts w:ascii="Times New Roman" w:eastAsia="Times New Roman" w:hAnsi="Times New Roman" w:cs="Times New Roman"/>
          <w:sz w:val="28"/>
          <w:szCs w:val="28"/>
          <w:shd w:val="clear" w:color="auto" w:fill="FFFFFF"/>
        </w:rPr>
        <w:t>desfăşoară</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activităţi</w:t>
      </w:r>
      <w:proofErr w:type="spellEnd"/>
      <w:r w:rsidRPr="00545336">
        <w:rPr>
          <w:rFonts w:ascii="Times New Roman" w:eastAsia="Times New Roman" w:hAnsi="Times New Roman" w:cs="Times New Roman"/>
          <w:sz w:val="28"/>
          <w:szCs w:val="28"/>
          <w:shd w:val="clear" w:color="auto" w:fill="FFFFFF"/>
        </w:rPr>
        <w:t xml:space="preserve"> de informare, consiliere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educare a consumatorilor persoane fizice cu privire la produsele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serviciile destinate acestora; editează </w:t>
      </w:r>
      <w:proofErr w:type="spellStart"/>
      <w:r w:rsidRPr="00545336">
        <w:rPr>
          <w:rFonts w:ascii="Times New Roman" w:eastAsia="Times New Roman" w:hAnsi="Times New Roman" w:cs="Times New Roman"/>
          <w:sz w:val="28"/>
          <w:szCs w:val="28"/>
          <w:shd w:val="clear" w:color="auto" w:fill="FFFFFF"/>
        </w:rPr>
        <w:t>publicaţii</w:t>
      </w:r>
      <w:proofErr w:type="spellEnd"/>
      <w:r w:rsidRPr="00545336">
        <w:rPr>
          <w:rFonts w:ascii="Times New Roman" w:eastAsia="Times New Roman" w:hAnsi="Times New Roman" w:cs="Times New Roman"/>
          <w:sz w:val="28"/>
          <w:szCs w:val="28"/>
          <w:shd w:val="clear" w:color="auto" w:fill="FFFFFF"/>
        </w:rPr>
        <w:t xml:space="preserve"> de specialitate în domeniul </w:t>
      </w:r>
      <w:proofErr w:type="spellStart"/>
      <w:r w:rsidRPr="00545336">
        <w:rPr>
          <w:rFonts w:ascii="Times New Roman" w:eastAsia="Times New Roman" w:hAnsi="Times New Roman" w:cs="Times New Roman"/>
          <w:sz w:val="28"/>
          <w:szCs w:val="28"/>
          <w:shd w:val="clear" w:color="auto" w:fill="FFFFFF"/>
        </w:rPr>
        <w:t>protecţiei</w:t>
      </w:r>
      <w:proofErr w:type="spellEnd"/>
      <w:r w:rsidRPr="00545336">
        <w:rPr>
          <w:rFonts w:ascii="Times New Roman" w:eastAsia="Times New Roman" w:hAnsi="Times New Roman" w:cs="Times New Roman"/>
          <w:sz w:val="28"/>
          <w:szCs w:val="28"/>
          <w:shd w:val="clear" w:color="auto" w:fill="FFFFFF"/>
        </w:rPr>
        <w:t xml:space="preserve"> consumatorilor;  </w:t>
      </w:r>
    </w:p>
    <w:p w14:paraId="632764B4"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s) sprijină </w:t>
      </w:r>
      <w:proofErr w:type="spellStart"/>
      <w:r w:rsidRPr="00545336">
        <w:rPr>
          <w:rFonts w:ascii="Times New Roman" w:eastAsia="Times New Roman" w:hAnsi="Times New Roman" w:cs="Times New Roman"/>
          <w:sz w:val="28"/>
          <w:szCs w:val="28"/>
          <w:shd w:val="clear" w:color="auto" w:fill="FFFFFF"/>
        </w:rPr>
        <w:t>asociaţiile</w:t>
      </w:r>
      <w:proofErr w:type="spellEnd"/>
      <w:r w:rsidRPr="00545336">
        <w:rPr>
          <w:rFonts w:ascii="Times New Roman" w:eastAsia="Times New Roman" w:hAnsi="Times New Roman" w:cs="Times New Roman"/>
          <w:sz w:val="28"/>
          <w:szCs w:val="28"/>
          <w:shd w:val="clear" w:color="auto" w:fill="FFFFFF"/>
        </w:rPr>
        <w:t xml:space="preserve"> de consumatori în vederea atingerii obiectivelor prevăzute de lege;  </w:t>
      </w:r>
    </w:p>
    <w:p w14:paraId="794F34A3"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proofErr w:type="spellStart"/>
      <w:r w:rsidRPr="00545336">
        <w:rPr>
          <w:rFonts w:ascii="Times New Roman" w:eastAsia="Times New Roman" w:hAnsi="Times New Roman" w:cs="Times New Roman"/>
          <w:sz w:val="28"/>
          <w:szCs w:val="28"/>
          <w:shd w:val="clear" w:color="auto" w:fill="FFFFFF"/>
        </w:rPr>
        <w:t>ş</w:t>
      </w:r>
      <w:proofErr w:type="spellEnd"/>
      <w:r w:rsidRPr="00545336">
        <w:rPr>
          <w:rFonts w:ascii="Times New Roman" w:eastAsia="Times New Roman" w:hAnsi="Times New Roman" w:cs="Times New Roman"/>
          <w:sz w:val="28"/>
          <w:szCs w:val="28"/>
          <w:shd w:val="clear" w:color="auto" w:fill="FFFFFF"/>
        </w:rPr>
        <w:t xml:space="preserve">) sprijină </w:t>
      </w:r>
      <w:proofErr w:type="spellStart"/>
      <w:r w:rsidRPr="00545336">
        <w:rPr>
          <w:rFonts w:ascii="Times New Roman" w:eastAsia="Times New Roman" w:hAnsi="Times New Roman" w:cs="Times New Roman"/>
          <w:sz w:val="28"/>
          <w:szCs w:val="28"/>
          <w:shd w:val="clear" w:color="auto" w:fill="FFFFFF"/>
        </w:rPr>
        <w:t>asociaţiile</w:t>
      </w:r>
      <w:proofErr w:type="spellEnd"/>
      <w:r w:rsidRPr="00545336">
        <w:rPr>
          <w:rFonts w:ascii="Times New Roman" w:eastAsia="Times New Roman" w:hAnsi="Times New Roman" w:cs="Times New Roman"/>
          <w:sz w:val="28"/>
          <w:szCs w:val="28"/>
          <w:shd w:val="clear" w:color="auto" w:fill="FFFFFF"/>
        </w:rPr>
        <w:t xml:space="preserve"> de consumatori în </w:t>
      </w:r>
      <w:proofErr w:type="spellStart"/>
      <w:r w:rsidRPr="00545336">
        <w:rPr>
          <w:rFonts w:ascii="Times New Roman" w:eastAsia="Times New Roman" w:hAnsi="Times New Roman" w:cs="Times New Roman"/>
          <w:sz w:val="28"/>
          <w:szCs w:val="28"/>
          <w:shd w:val="clear" w:color="auto" w:fill="FFFFFF"/>
        </w:rPr>
        <w:t>acţiunea</w:t>
      </w:r>
      <w:proofErr w:type="spellEnd"/>
      <w:r w:rsidRPr="00545336">
        <w:rPr>
          <w:rFonts w:ascii="Times New Roman" w:eastAsia="Times New Roman" w:hAnsi="Times New Roman" w:cs="Times New Roman"/>
          <w:sz w:val="28"/>
          <w:szCs w:val="28"/>
          <w:shd w:val="clear" w:color="auto" w:fill="FFFFFF"/>
        </w:rPr>
        <w:t xml:space="preserve"> de </w:t>
      </w:r>
      <w:proofErr w:type="spellStart"/>
      <w:r w:rsidRPr="00545336">
        <w:rPr>
          <w:rFonts w:ascii="Times New Roman" w:eastAsia="Times New Roman" w:hAnsi="Times New Roman" w:cs="Times New Roman"/>
          <w:sz w:val="28"/>
          <w:szCs w:val="28"/>
          <w:shd w:val="clear" w:color="auto" w:fill="FFFFFF"/>
        </w:rPr>
        <w:t>înfiinţare</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funcţionare</w:t>
      </w:r>
      <w:proofErr w:type="spellEnd"/>
      <w:r w:rsidRPr="00545336">
        <w:rPr>
          <w:rFonts w:ascii="Times New Roman" w:eastAsia="Times New Roman" w:hAnsi="Times New Roman" w:cs="Times New Roman"/>
          <w:sz w:val="28"/>
          <w:szCs w:val="28"/>
          <w:shd w:val="clear" w:color="auto" w:fill="FFFFFF"/>
        </w:rPr>
        <w:t xml:space="preserve"> a centrelor de </w:t>
      </w:r>
      <w:proofErr w:type="spellStart"/>
      <w:r w:rsidRPr="00545336">
        <w:rPr>
          <w:rFonts w:ascii="Times New Roman" w:eastAsia="Times New Roman" w:hAnsi="Times New Roman" w:cs="Times New Roman"/>
          <w:sz w:val="28"/>
          <w:szCs w:val="28"/>
          <w:shd w:val="clear" w:color="auto" w:fill="FFFFFF"/>
        </w:rPr>
        <w:t>consultanţă</w:t>
      </w:r>
      <w:proofErr w:type="spellEnd"/>
      <w:r w:rsidRPr="00545336">
        <w:rPr>
          <w:rFonts w:ascii="Times New Roman" w:eastAsia="Times New Roman" w:hAnsi="Times New Roman" w:cs="Times New Roman"/>
          <w:sz w:val="28"/>
          <w:szCs w:val="28"/>
          <w:shd w:val="clear" w:color="auto" w:fill="FFFFFF"/>
        </w:rPr>
        <w:t xml:space="preserve">, informare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educare a consumatorilor;  </w:t>
      </w:r>
    </w:p>
    <w:p w14:paraId="6EA35CF4"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t) </w:t>
      </w:r>
      <w:proofErr w:type="spellStart"/>
      <w:r w:rsidRPr="00545336">
        <w:rPr>
          <w:rFonts w:ascii="Times New Roman" w:eastAsia="Times New Roman" w:hAnsi="Times New Roman" w:cs="Times New Roman"/>
          <w:sz w:val="28"/>
          <w:szCs w:val="28"/>
          <w:shd w:val="clear" w:color="auto" w:fill="FFFFFF"/>
        </w:rPr>
        <w:t>susţine</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înfiinţarea</w:t>
      </w:r>
      <w:proofErr w:type="spellEnd"/>
      <w:r w:rsidRPr="00545336">
        <w:rPr>
          <w:rFonts w:ascii="Times New Roman" w:eastAsia="Times New Roman" w:hAnsi="Times New Roman" w:cs="Times New Roman"/>
          <w:sz w:val="28"/>
          <w:szCs w:val="28"/>
          <w:shd w:val="clear" w:color="auto" w:fill="FFFFFF"/>
        </w:rPr>
        <w:t xml:space="preserve"> unor organisme de mediere în domeniul </w:t>
      </w:r>
      <w:proofErr w:type="spellStart"/>
      <w:r w:rsidRPr="00545336">
        <w:rPr>
          <w:rFonts w:ascii="Times New Roman" w:eastAsia="Times New Roman" w:hAnsi="Times New Roman" w:cs="Times New Roman"/>
          <w:sz w:val="28"/>
          <w:szCs w:val="28"/>
          <w:shd w:val="clear" w:color="auto" w:fill="FFFFFF"/>
        </w:rPr>
        <w:t>protecţiei</w:t>
      </w:r>
      <w:proofErr w:type="spellEnd"/>
      <w:r w:rsidRPr="00545336">
        <w:rPr>
          <w:rFonts w:ascii="Times New Roman" w:eastAsia="Times New Roman" w:hAnsi="Times New Roman" w:cs="Times New Roman"/>
          <w:sz w:val="28"/>
          <w:szCs w:val="28"/>
          <w:shd w:val="clear" w:color="auto" w:fill="FFFFFF"/>
        </w:rPr>
        <w:t xml:space="preserve"> consumatorilor;  </w:t>
      </w:r>
    </w:p>
    <w:p w14:paraId="0C31F3B5"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proofErr w:type="spellStart"/>
      <w:r w:rsidRPr="00545336">
        <w:rPr>
          <w:rFonts w:ascii="Times New Roman" w:eastAsia="Times New Roman" w:hAnsi="Times New Roman" w:cs="Times New Roman"/>
          <w:sz w:val="28"/>
          <w:szCs w:val="28"/>
          <w:shd w:val="clear" w:color="auto" w:fill="FFFFFF"/>
        </w:rPr>
        <w:lastRenderedPageBreak/>
        <w:t>ţ</w:t>
      </w:r>
      <w:proofErr w:type="spellEnd"/>
      <w:r w:rsidRPr="00545336">
        <w:rPr>
          <w:rFonts w:ascii="Times New Roman" w:eastAsia="Times New Roman" w:hAnsi="Times New Roman" w:cs="Times New Roman"/>
          <w:sz w:val="28"/>
          <w:szCs w:val="28"/>
          <w:shd w:val="clear" w:color="auto" w:fill="FFFFFF"/>
        </w:rPr>
        <w:t xml:space="preserve">) informează permanent consumatorii asupra produselor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serviciilor care prezintă riscuri pentru sănătatea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securitatea lor sau care le pot afecta interesele economice;  </w:t>
      </w:r>
    </w:p>
    <w:p w14:paraId="735F0BFE"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u) </w:t>
      </w:r>
      <w:proofErr w:type="spellStart"/>
      <w:r w:rsidRPr="00545336">
        <w:rPr>
          <w:rFonts w:ascii="Times New Roman" w:eastAsia="Times New Roman" w:hAnsi="Times New Roman" w:cs="Times New Roman"/>
          <w:sz w:val="28"/>
          <w:szCs w:val="28"/>
          <w:shd w:val="clear" w:color="auto" w:fill="FFFFFF"/>
        </w:rPr>
        <w:t>primeşte</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rezolvă, inclusiv prin intermediul </w:t>
      </w:r>
      <w:proofErr w:type="spellStart"/>
      <w:r w:rsidRPr="00545336">
        <w:rPr>
          <w:rFonts w:ascii="Times New Roman" w:eastAsia="Times New Roman" w:hAnsi="Times New Roman" w:cs="Times New Roman"/>
          <w:sz w:val="28"/>
          <w:szCs w:val="28"/>
          <w:shd w:val="clear" w:color="auto" w:fill="FFFFFF"/>
        </w:rPr>
        <w:t>aplicaţiilor</w:t>
      </w:r>
      <w:proofErr w:type="spellEnd"/>
      <w:r w:rsidRPr="00545336">
        <w:rPr>
          <w:rFonts w:ascii="Times New Roman" w:eastAsia="Times New Roman" w:hAnsi="Times New Roman" w:cs="Times New Roman"/>
          <w:sz w:val="28"/>
          <w:szCs w:val="28"/>
          <w:shd w:val="clear" w:color="auto" w:fill="FFFFFF"/>
        </w:rPr>
        <w:t xml:space="preserve"> electronice, sau, după caz, transmite spre </w:t>
      </w:r>
      <w:proofErr w:type="spellStart"/>
      <w:r w:rsidRPr="00545336">
        <w:rPr>
          <w:rFonts w:ascii="Times New Roman" w:eastAsia="Times New Roman" w:hAnsi="Times New Roman" w:cs="Times New Roman"/>
          <w:sz w:val="28"/>
          <w:szCs w:val="28"/>
          <w:shd w:val="clear" w:color="auto" w:fill="FFFFFF"/>
        </w:rPr>
        <w:t>soluţionare</w:t>
      </w:r>
      <w:proofErr w:type="spellEnd"/>
      <w:r w:rsidRPr="00545336">
        <w:rPr>
          <w:rFonts w:ascii="Times New Roman" w:eastAsia="Times New Roman" w:hAnsi="Times New Roman" w:cs="Times New Roman"/>
          <w:sz w:val="28"/>
          <w:szCs w:val="28"/>
          <w:shd w:val="clear" w:color="auto" w:fill="FFFFFF"/>
        </w:rPr>
        <w:t xml:space="preserve"> celor în drept, potrivit </w:t>
      </w:r>
      <w:proofErr w:type="spellStart"/>
      <w:r w:rsidRPr="00545336">
        <w:rPr>
          <w:rFonts w:ascii="Times New Roman" w:eastAsia="Times New Roman" w:hAnsi="Times New Roman" w:cs="Times New Roman"/>
          <w:sz w:val="28"/>
          <w:szCs w:val="28"/>
          <w:shd w:val="clear" w:color="auto" w:fill="FFFFFF"/>
        </w:rPr>
        <w:t>competenţelor</w:t>
      </w:r>
      <w:proofErr w:type="spellEnd"/>
      <w:r w:rsidRPr="00545336">
        <w:rPr>
          <w:rFonts w:ascii="Times New Roman" w:eastAsia="Times New Roman" w:hAnsi="Times New Roman" w:cs="Times New Roman"/>
          <w:sz w:val="28"/>
          <w:szCs w:val="28"/>
          <w:shd w:val="clear" w:color="auto" w:fill="FFFFFF"/>
        </w:rPr>
        <w:t xml:space="preserve">, sesizările </w:t>
      </w:r>
      <w:proofErr w:type="spellStart"/>
      <w:r w:rsidRPr="00545336">
        <w:rPr>
          <w:rFonts w:ascii="Times New Roman" w:eastAsia="Times New Roman" w:hAnsi="Times New Roman" w:cs="Times New Roman"/>
          <w:sz w:val="28"/>
          <w:szCs w:val="28"/>
          <w:shd w:val="clear" w:color="auto" w:fill="FFFFFF"/>
        </w:rPr>
        <w:t>asociaţiilor</w:t>
      </w:r>
      <w:proofErr w:type="spellEnd"/>
      <w:r w:rsidRPr="00545336">
        <w:rPr>
          <w:rFonts w:ascii="Times New Roman" w:eastAsia="Times New Roman" w:hAnsi="Times New Roman" w:cs="Times New Roman"/>
          <w:sz w:val="28"/>
          <w:szCs w:val="28"/>
          <w:shd w:val="clear" w:color="auto" w:fill="FFFFFF"/>
        </w:rPr>
        <w:t xml:space="preserve"> pentru </w:t>
      </w:r>
      <w:proofErr w:type="spellStart"/>
      <w:r w:rsidRPr="00545336">
        <w:rPr>
          <w:rFonts w:ascii="Times New Roman" w:eastAsia="Times New Roman" w:hAnsi="Times New Roman" w:cs="Times New Roman"/>
          <w:sz w:val="28"/>
          <w:szCs w:val="28"/>
          <w:shd w:val="clear" w:color="auto" w:fill="FFFFFF"/>
        </w:rPr>
        <w:t>protecţia</w:t>
      </w:r>
      <w:proofErr w:type="spellEnd"/>
      <w:r w:rsidRPr="00545336">
        <w:rPr>
          <w:rFonts w:ascii="Times New Roman" w:eastAsia="Times New Roman" w:hAnsi="Times New Roman" w:cs="Times New Roman"/>
          <w:sz w:val="28"/>
          <w:szCs w:val="28"/>
          <w:shd w:val="clear" w:color="auto" w:fill="FFFFFF"/>
        </w:rPr>
        <w:t xml:space="preserve"> consumatorilor, precum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sesizările persoanelor fizice cu privire la încălcarea drepturilor consumatorilor;  </w:t>
      </w:r>
    </w:p>
    <w:p w14:paraId="205BF3AE"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v) </w:t>
      </w:r>
      <w:proofErr w:type="spellStart"/>
      <w:r w:rsidRPr="00545336">
        <w:rPr>
          <w:rFonts w:ascii="Times New Roman" w:eastAsia="Times New Roman" w:hAnsi="Times New Roman" w:cs="Times New Roman"/>
          <w:sz w:val="28"/>
          <w:szCs w:val="28"/>
          <w:shd w:val="clear" w:color="auto" w:fill="FFFFFF"/>
        </w:rPr>
        <w:t>desfăşoară</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activităţi</w:t>
      </w:r>
      <w:proofErr w:type="spellEnd"/>
      <w:r w:rsidRPr="00545336">
        <w:rPr>
          <w:rFonts w:ascii="Times New Roman" w:eastAsia="Times New Roman" w:hAnsi="Times New Roman" w:cs="Times New Roman"/>
          <w:sz w:val="28"/>
          <w:szCs w:val="28"/>
          <w:shd w:val="clear" w:color="auto" w:fill="FFFFFF"/>
        </w:rPr>
        <w:t xml:space="preserve"> de pregătire a </w:t>
      </w:r>
      <w:proofErr w:type="spellStart"/>
      <w:r w:rsidRPr="00545336">
        <w:rPr>
          <w:rFonts w:ascii="Times New Roman" w:eastAsia="Times New Roman" w:hAnsi="Times New Roman" w:cs="Times New Roman"/>
          <w:sz w:val="28"/>
          <w:szCs w:val="28"/>
          <w:shd w:val="clear" w:color="auto" w:fill="FFFFFF"/>
        </w:rPr>
        <w:t>specialiştilor</w:t>
      </w:r>
      <w:proofErr w:type="spellEnd"/>
      <w:r w:rsidRPr="00545336">
        <w:rPr>
          <w:rFonts w:ascii="Times New Roman" w:eastAsia="Times New Roman" w:hAnsi="Times New Roman" w:cs="Times New Roman"/>
          <w:sz w:val="28"/>
          <w:szCs w:val="28"/>
          <w:shd w:val="clear" w:color="auto" w:fill="FFFFFF"/>
        </w:rPr>
        <w:t xml:space="preserve"> în domeniul </w:t>
      </w:r>
      <w:proofErr w:type="spellStart"/>
      <w:r w:rsidRPr="00545336">
        <w:rPr>
          <w:rFonts w:ascii="Times New Roman" w:eastAsia="Times New Roman" w:hAnsi="Times New Roman" w:cs="Times New Roman"/>
          <w:sz w:val="28"/>
          <w:szCs w:val="28"/>
          <w:shd w:val="clear" w:color="auto" w:fill="FFFFFF"/>
        </w:rPr>
        <w:t>protecţiei</w:t>
      </w:r>
      <w:proofErr w:type="spellEnd"/>
      <w:r w:rsidRPr="00545336">
        <w:rPr>
          <w:rFonts w:ascii="Times New Roman" w:eastAsia="Times New Roman" w:hAnsi="Times New Roman" w:cs="Times New Roman"/>
          <w:sz w:val="28"/>
          <w:szCs w:val="28"/>
          <w:shd w:val="clear" w:color="auto" w:fill="FFFFFF"/>
        </w:rPr>
        <w:t xml:space="preserve"> consumatorilor;  </w:t>
      </w:r>
    </w:p>
    <w:p w14:paraId="02A01CFA"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w) acordă </w:t>
      </w:r>
      <w:proofErr w:type="spellStart"/>
      <w:r w:rsidRPr="00545336">
        <w:rPr>
          <w:rFonts w:ascii="Times New Roman" w:eastAsia="Times New Roman" w:hAnsi="Times New Roman" w:cs="Times New Roman"/>
          <w:sz w:val="28"/>
          <w:szCs w:val="28"/>
          <w:shd w:val="clear" w:color="auto" w:fill="FFFFFF"/>
        </w:rPr>
        <w:t>consultanţă</w:t>
      </w:r>
      <w:proofErr w:type="spellEnd"/>
      <w:r w:rsidRPr="00545336">
        <w:rPr>
          <w:rFonts w:ascii="Times New Roman" w:eastAsia="Times New Roman" w:hAnsi="Times New Roman" w:cs="Times New Roman"/>
          <w:sz w:val="28"/>
          <w:szCs w:val="28"/>
          <w:shd w:val="clear" w:color="auto" w:fill="FFFFFF"/>
        </w:rPr>
        <w:t xml:space="preserve"> de specialitate în domeniul </w:t>
      </w:r>
      <w:proofErr w:type="spellStart"/>
      <w:r w:rsidRPr="00545336">
        <w:rPr>
          <w:rFonts w:ascii="Times New Roman" w:eastAsia="Times New Roman" w:hAnsi="Times New Roman" w:cs="Times New Roman"/>
          <w:sz w:val="28"/>
          <w:szCs w:val="28"/>
          <w:shd w:val="clear" w:color="auto" w:fill="FFFFFF"/>
        </w:rPr>
        <w:t>protecţiei</w:t>
      </w:r>
      <w:proofErr w:type="spellEnd"/>
      <w:r w:rsidRPr="00545336">
        <w:rPr>
          <w:rFonts w:ascii="Times New Roman" w:eastAsia="Times New Roman" w:hAnsi="Times New Roman" w:cs="Times New Roman"/>
          <w:sz w:val="28"/>
          <w:szCs w:val="28"/>
          <w:shd w:val="clear" w:color="auto" w:fill="FFFFFF"/>
        </w:rPr>
        <w:t xml:space="preserve"> consumatorilor pentru operatorii economici;  </w:t>
      </w:r>
    </w:p>
    <w:p w14:paraId="5384503A"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x) </w:t>
      </w:r>
      <w:proofErr w:type="spellStart"/>
      <w:r w:rsidRPr="00545336">
        <w:rPr>
          <w:rFonts w:ascii="Times New Roman" w:eastAsia="Times New Roman" w:hAnsi="Times New Roman" w:cs="Times New Roman"/>
          <w:sz w:val="28"/>
          <w:szCs w:val="28"/>
          <w:shd w:val="clear" w:color="auto" w:fill="FFFFFF"/>
        </w:rPr>
        <w:t>stabileşte</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percepe taxe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tarife pentru efectuarea de analize, încercări, expertizări, certificări de laborator, autorizări, </w:t>
      </w:r>
      <w:proofErr w:type="spellStart"/>
      <w:r w:rsidRPr="00545336">
        <w:rPr>
          <w:rFonts w:ascii="Times New Roman" w:eastAsia="Times New Roman" w:hAnsi="Times New Roman" w:cs="Times New Roman"/>
          <w:sz w:val="28"/>
          <w:szCs w:val="28"/>
          <w:shd w:val="clear" w:color="auto" w:fill="FFFFFF"/>
        </w:rPr>
        <w:t>consultanţă</w:t>
      </w:r>
      <w:proofErr w:type="spellEnd"/>
      <w:r w:rsidRPr="00545336">
        <w:rPr>
          <w:rFonts w:ascii="Times New Roman" w:eastAsia="Times New Roman" w:hAnsi="Times New Roman" w:cs="Times New Roman"/>
          <w:sz w:val="28"/>
          <w:szCs w:val="28"/>
          <w:shd w:val="clear" w:color="auto" w:fill="FFFFFF"/>
        </w:rPr>
        <w:t xml:space="preserve">, cursuri de pregătire, specializare sau </w:t>
      </w:r>
      <w:proofErr w:type="spellStart"/>
      <w:r w:rsidRPr="00545336">
        <w:rPr>
          <w:rFonts w:ascii="Times New Roman" w:eastAsia="Times New Roman" w:hAnsi="Times New Roman" w:cs="Times New Roman"/>
          <w:sz w:val="28"/>
          <w:szCs w:val="28"/>
          <w:shd w:val="clear" w:color="auto" w:fill="FFFFFF"/>
        </w:rPr>
        <w:t>perfecţionare</w:t>
      </w:r>
      <w:proofErr w:type="spellEnd"/>
      <w:r w:rsidRPr="00545336">
        <w:rPr>
          <w:rFonts w:ascii="Times New Roman" w:eastAsia="Times New Roman" w:hAnsi="Times New Roman" w:cs="Times New Roman"/>
          <w:sz w:val="28"/>
          <w:szCs w:val="28"/>
          <w:shd w:val="clear" w:color="auto" w:fill="FFFFFF"/>
        </w:rPr>
        <w:t xml:space="preserve">, alte servicii prestate în </w:t>
      </w:r>
      <w:proofErr w:type="spellStart"/>
      <w:r w:rsidRPr="00545336">
        <w:rPr>
          <w:rFonts w:ascii="Times New Roman" w:eastAsia="Times New Roman" w:hAnsi="Times New Roman" w:cs="Times New Roman"/>
          <w:sz w:val="28"/>
          <w:szCs w:val="28"/>
          <w:shd w:val="clear" w:color="auto" w:fill="FFFFFF"/>
        </w:rPr>
        <w:t>condiţiile</w:t>
      </w:r>
      <w:proofErr w:type="spellEnd"/>
      <w:r w:rsidRPr="00545336">
        <w:rPr>
          <w:rFonts w:ascii="Times New Roman" w:eastAsia="Times New Roman" w:hAnsi="Times New Roman" w:cs="Times New Roman"/>
          <w:sz w:val="28"/>
          <w:szCs w:val="28"/>
          <w:shd w:val="clear" w:color="auto" w:fill="FFFFFF"/>
        </w:rPr>
        <w:t xml:space="preserve"> legii;  </w:t>
      </w:r>
    </w:p>
    <w:p w14:paraId="16069DC3"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y) </w:t>
      </w:r>
      <w:proofErr w:type="spellStart"/>
      <w:r w:rsidRPr="00545336">
        <w:rPr>
          <w:rFonts w:ascii="Times New Roman" w:eastAsia="Times New Roman" w:hAnsi="Times New Roman" w:cs="Times New Roman"/>
          <w:sz w:val="28"/>
          <w:szCs w:val="28"/>
          <w:shd w:val="clear" w:color="auto" w:fill="FFFFFF"/>
        </w:rPr>
        <w:t>stabileşte</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percepe tarife pentru autorizarea persoanelor fizice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juridice, potrivit prevederilor </w:t>
      </w:r>
      <w:proofErr w:type="spellStart"/>
      <w:r w:rsidRPr="00545336">
        <w:rPr>
          <w:rFonts w:ascii="Times New Roman" w:eastAsia="Times New Roman" w:hAnsi="Times New Roman" w:cs="Times New Roman"/>
          <w:sz w:val="28"/>
          <w:szCs w:val="28"/>
          <w:shd w:val="clear" w:color="auto" w:fill="FFFFFF"/>
        </w:rPr>
        <w:t>Ordonanţei</w:t>
      </w:r>
      <w:proofErr w:type="spellEnd"/>
      <w:r w:rsidRPr="00545336">
        <w:rPr>
          <w:rFonts w:ascii="Times New Roman" w:eastAsia="Times New Roman" w:hAnsi="Times New Roman" w:cs="Times New Roman"/>
          <w:sz w:val="28"/>
          <w:szCs w:val="28"/>
          <w:shd w:val="clear" w:color="auto" w:fill="FFFFFF"/>
        </w:rPr>
        <w:t xml:space="preserve"> de </w:t>
      </w:r>
      <w:proofErr w:type="spellStart"/>
      <w:r w:rsidRPr="00545336">
        <w:rPr>
          <w:rFonts w:ascii="Times New Roman" w:eastAsia="Times New Roman" w:hAnsi="Times New Roman" w:cs="Times New Roman"/>
          <w:sz w:val="28"/>
          <w:szCs w:val="28"/>
          <w:shd w:val="clear" w:color="auto" w:fill="FFFFFF"/>
        </w:rPr>
        <w:t>urgenţă</w:t>
      </w:r>
      <w:proofErr w:type="spellEnd"/>
      <w:r w:rsidRPr="00545336">
        <w:rPr>
          <w:rFonts w:ascii="Times New Roman" w:eastAsia="Times New Roman" w:hAnsi="Times New Roman" w:cs="Times New Roman"/>
          <w:sz w:val="28"/>
          <w:szCs w:val="28"/>
          <w:shd w:val="clear" w:color="auto" w:fill="FFFFFF"/>
        </w:rPr>
        <w:t xml:space="preserve"> a Guvernului nr. 190/2000 privind regimul metalelor </w:t>
      </w:r>
      <w:proofErr w:type="spellStart"/>
      <w:r w:rsidRPr="00545336">
        <w:rPr>
          <w:rFonts w:ascii="Times New Roman" w:eastAsia="Times New Roman" w:hAnsi="Times New Roman" w:cs="Times New Roman"/>
          <w:sz w:val="28"/>
          <w:szCs w:val="28"/>
          <w:shd w:val="clear" w:color="auto" w:fill="FFFFFF"/>
        </w:rPr>
        <w:t>preţioase</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pietre </w:t>
      </w:r>
      <w:proofErr w:type="spellStart"/>
      <w:r w:rsidRPr="00545336">
        <w:rPr>
          <w:rFonts w:ascii="Times New Roman" w:eastAsia="Times New Roman" w:hAnsi="Times New Roman" w:cs="Times New Roman"/>
          <w:sz w:val="28"/>
          <w:szCs w:val="28"/>
          <w:shd w:val="clear" w:color="auto" w:fill="FFFFFF"/>
        </w:rPr>
        <w:t>preţioase</w:t>
      </w:r>
      <w:proofErr w:type="spellEnd"/>
      <w:r w:rsidRPr="00545336">
        <w:rPr>
          <w:rFonts w:ascii="Times New Roman" w:eastAsia="Times New Roman" w:hAnsi="Times New Roman" w:cs="Times New Roman"/>
          <w:sz w:val="28"/>
          <w:szCs w:val="28"/>
          <w:shd w:val="clear" w:color="auto" w:fill="FFFFFF"/>
        </w:rPr>
        <w:t xml:space="preserve"> în România, republicată, cu modificările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completările ulterioare;  </w:t>
      </w:r>
    </w:p>
    <w:p w14:paraId="16DF0068"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z) fundamentează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propune în proiectul de buget resursele financiare în vederea realizării politicilor în domeniul său de </w:t>
      </w:r>
      <w:proofErr w:type="spellStart"/>
      <w:r w:rsidRPr="00545336">
        <w:rPr>
          <w:rFonts w:ascii="Times New Roman" w:eastAsia="Times New Roman" w:hAnsi="Times New Roman" w:cs="Times New Roman"/>
          <w:sz w:val="28"/>
          <w:szCs w:val="28"/>
          <w:shd w:val="clear" w:color="auto" w:fill="FFFFFF"/>
        </w:rPr>
        <w:t>competenţă</w:t>
      </w:r>
      <w:proofErr w:type="spellEnd"/>
      <w:r w:rsidRPr="00545336">
        <w:rPr>
          <w:rFonts w:ascii="Times New Roman" w:eastAsia="Times New Roman" w:hAnsi="Times New Roman" w:cs="Times New Roman"/>
          <w:sz w:val="28"/>
          <w:szCs w:val="28"/>
          <w:shd w:val="clear" w:color="auto" w:fill="FFFFFF"/>
        </w:rPr>
        <w:t xml:space="preserve">;  </w:t>
      </w:r>
    </w:p>
    <w:p w14:paraId="041F62F6"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proofErr w:type="spellStart"/>
      <w:r w:rsidRPr="00545336">
        <w:rPr>
          <w:rFonts w:ascii="Times New Roman" w:eastAsia="Times New Roman" w:hAnsi="Times New Roman" w:cs="Times New Roman"/>
          <w:sz w:val="28"/>
          <w:szCs w:val="28"/>
          <w:shd w:val="clear" w:color="auto" w:fill="FFFFFF"/>
        </w:rPr>
        <w:t>aa</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urmăreşte</w:t>
      </w:r>
      <w:proofErr w:type="spellEnd"/>
      <w:r w:rsidRPr="00545336">
        <w:rPr>
          <w:rFonts w:ascii="Times New Roman" w:eastAsia="Times New Roman" w:hAnsi="Times New Roman" w:cs="Times New Roman"/>
          <w:sz w:val="28"/>
          <w:szCs w:val="28"/>
          <w:shd w:val="clear" w:color="auto" w:fill="FFFFFF"/>
        </w:rPr>
        <w:t xml:space="preserve">, potrivit legii, legalitatea </w:t>
      </w:r>
      <w:proofErr w:type="spellStart"/>
      <w:r w:rsidRPr="00545336">
        <w:rPr>
          <w:rFonts w:ascii="Times New Roman" w:eastAsia="Times New Roman" w:hAnsi="Times New Roman" w:cs="Times New Roman"/>
          <w:sz w:val="28"/>
          <w:szCs w:val="28"/>
          <w:shd w:val="clear" w:color="auto" w:fill="FFFFFF"/>
        </w:rPr>
        <w:t>publicităţii</w:t>
      </w:r>
      <w:proofErr w:type="spellEnd"/>
      <w:r w:rsidRPr="00545336">
        <w:rPr>
          <w:rFonts w:ascii="Times New Roman" w:eastAsia="Times New Roman" w:hAnsi="Times New Roman" w:cs="Times New Roman"/>
          <w:sz w:val="28"/>
          <w:szCs w:val="28"/>
          <w:shd w:val="clear" w:color="auto" w:fill="FFFFFF"/>
        </w:rPr>
        <w:t xml:space="preserve"> pentru produsele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serviciile destinate consumatorilor;  </w:t>
      </w:r>
    </w:p>
    <w:p w14:paraId="43242E4A"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proofErr w:type="spellStart"/>
      <w:r w:rsidRPr="00545336">
        <w:rPr>
          <w:rFonts w:ascii="Times New Roman" w:eastAsia="Times New Roman" w:hAnsi="Times New Roman" w:cs="Times New Roman"/>
          <w:sz w:val="28"/>
          <w:szCs w:val="28"/>
          <w:shd w:val="clear" w:color="auto" w:fill="FFFFFF"/>
        </w:rPr>
        <w:t>bb</w:t>
      </w:r>
      <w:proofErr w:type="spellEnd"/>
      <w:r w:rsidRPr="00545336">
        <w:rPr>
          <w:rFonts w:ascii="Times New Roman" w:eastAsia="Times New Roman" w:hAnsi="Times New Roman" w:cs="Times New Roman"/>
          <w:sz w:val="28"/>
          <w:szCs w:val="28"/>
          <w:shd w:val="clear" w:color="auto" w:fill="FFFFFF"/>
        </w:rPr>
        <w:t xml:space="preserve">) asigură aplicarea sistemului de certificare pentru Procesul </w:t>
      </w:r>
      <w:proofErr w:type="spellStart"/>
      <w:r w:rsidRPr="00545336">
        <w:rPr>
          <w:rFonts w:ascii="Times New Roman" w:eastAsia="Times New Roman" w:hAnsi="Times New Roman" w:cs="Times New Roman"/>
          <w:sz w:val="28"/>
          <w:szCs w:val="28"/>
          <w:shd w:val="clear" w:color="auto" w:fill="FFFFFF"/>
        </w:rPr>
        <w:t>Kimberley</w:t>
      </w:r>
      <w:proofErr w:type="spellEnd"/>
      <w:r w:rsidRPr="00545336">
        <w:rPr>
          <w:rFonts w:ascii="Times New Roman" w:eastAsia="Times New Roman" w:hAnsi="Times New Roman" w:cs="Times New Roman"/>
          <w:sz w:val="28"/>
          <w:szCs w:val="28"/>
          <w:shd w:val="clear" w:color="auto" w:fill="FFFFFF"/>
        </w:rPr>
        <w:t xml:space="preserve">, ca autoritate desemnată;  </w:t>
      </w:r>
    </w:p>
    <w:p w14:paraId="5E10AC31"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cc) autorizează </w:t>
      </w:r>
      <w:proofErr w:type="spellStart"/>
      <w:r w:rsidRPr="00545336">
        <w:rPr>
          <w:rFonts w:ascii="Times New Roman" w:eastAsia="Times New Roman" w:hAnsi="Times New Roman" w:cs="Times New Roman"/>
          <w:sz w:val="28"/>
          <w:szCs w:val="28"/>
          <w:shd w:val="clear" w:color="auto" w:fill="FFFFFF"/>
        </w:rPr>
        <w:t>operaţiunile</w:t>
      </w:r>
      <w:proofErr w:type="spellEnd"/>
      <w:r w:rsidRPr="00545336">
        <w:rPr>
          <w:rFonts w:ascii="Times New Roman" w:eastAsia="Times New Roman" w:hAnsi="Times New Roman" w:cs="Times New Roman"/>
          <w:sz w:val="28"/>
          <w:szCs w:val="28"/>
          <w:shd w:val="clear" w:color="auto" w:fill="FFFFFF"/>
        </w:rPr>
        <w:t xml:space="preserve"> cu metale </w:t>
      </w:r>
      <w:proofErr w:type="spellStart"/>
      <w:r w:rsidRPr="00545336">
        <w:rPr>
          <w:rFonts w:ascii="Times New Roman" w:eastAsia="Times New Roman" w:hAnsi="Times New Roman" w:cs="Times New Roman"/>
          <w:sz w:val="28"/>
          <w:szCs w:val="28"/>
          <w:shd w:val="clear" w:color="auto" w:fill="FFFFFF"/>
        </w:rPr>
        <w:t>preţioase</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pietre </w:t>
      </w:r>
      <w:proofErr w:type="spellStart"/>
      <w:r w:rsidRPr="00545336">
        <w:rPr>
          <w:rFonts w:ascii="Times New Roman" w:eastAsia="Times New Roman" w:hAnsi="Times New Roman" w:cs="Times New Roman"/>
          <w:sz w:val="28"/>
          <w:szCs w:val="28"/>
          <w:shd w:val="clear" w:color="auto" w:fill="FFFFFF"/>
        </w:rPr>
        <w:t>preţioase</w:t>
      </w:r>
      <w:proofErr w:type="spellEnd"/>
      <w:r w:rsidRPr="00545336">
        <w:rPr>
          <w:rFonts w:ascii="Times New Roman" w:eastAsia="Times New Roman" w:hAnsi="Times New Roman" w:cs="Times New Roman"/>
          <w:sz w:val="28"/>
          <w:szCs w:val="28"/>
          <w:shd w:val="clear" w:color="auto" w:fill="FFFFFF"/>
        </w:rPr>
        <w:t xml:space="preserve">, potrivit prevederilor </w:t>
      </w:r>
      <w:proofErr w:type="spellStart"/>
      <w:r w:rsidRPr="00545336">
        <w:rPr>
          <w:rFonts w:ascii="Times New Roman" w:eastAsia="Times New Roman" w:hAnsi="Times New Roman" w:cs="Times New Roman"/>
          <w:sz w:val="28"/>
          <w:szCs w:val="28"/>
          <w:shd w:val="clear" w:color="auto" w:fill="FFFFFF"/>
        </w:rPr>
        <w:t>Ordonanţei</w:t>
      </w:r>
      <w:proofErr w:type="spellEnd"/>
      <w:r w:rsidRPr="00545336">
        <w:rPr>
          <w:rFonts w:ascii="Times New Roman" w:eastAsia="Times New Roman" w:hAnsi="Times New Roman" w:cs="Times New Roman"/>
          <w:sz w:val="28"/>
          <w:szCs w:val="28"/>
          <w:shd w:val="clear" w:color="auto" w:fill="FFFFFF"/>
        </w:rPr>
        <w:t xml:space="preserve"> de </w:t>
      </w:r>
      <w:proofErr w:type="spellStart"/>
      <w:r w:rsidRPr="00545336">
        <w:rPr>
          <w:rFonts w:ascii="Times New Roman" w:eastAsia="Times New Roman" w:hAnsi="Times New Roman" w:cs="Times New Roman"/>
          <w:sz w:val="28"/>
          <w:szCs w:val="28"/>
          <w:shd w:val="clear" w:color="auto" w:fill="FFFFFF"/>
        </w:rPr>
        <w:t>urgenţă</w:t>
      </w:r>
      <w:proofErr w:type="spellEnd"/>
      <w:r w:rsidRPr="00545336">
        <w:rPr>
          <w:rFonts w:ascii="Times New Roman" w:eastAsia="Times New Roman" w:hAnsi="Times New Roman" w:cs="Times New Roman"/>
          <w:sz w:val="28"/>
          <w:szCs w:val="28"/>
          <w:shd w:val="clear" w:color="auto" w:fill="FFFFFF"/>
        </w:rPr>
        <w:t xml:space="preserve"> a Guvernului nr. 190/2000, republicată, cu modificările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completările ulterioare;  </w:t>
      </w:r>
    </w:p>
    <w:p w14:paraId="40AAAF70"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proofErr w:type="spellStart"/>
      <w:r w:rsidRPr="00545336">
        <w:rPr>
          <w:rFonts w:ascii="Times New Roman" w:eastAsia="Times New Roman" w:hAnsi="Times New Roman" w:cs="Times New Roman"/>
          <w:sz w:val="28"/>
          <w:szCs w:val="28"/>
          <w:shd w:val="clear" w:color="auto" w:fill="FFFFFF"/>
        </w:rPr>
        <w:t>dd</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stabileşte</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înregistrează mărcile utilizate pentru marcarea metalelor </w:t>
      </w:r>
      <w:proofErr w:type="spellStart"/>
      <w:r w:rsidRPr="00545336">
        <w:rPr>
          <w:rFonts w:ascii="Times New Roman" w:eastAsia="Times New Roman" w:hAnsi="Times New Roman" w:cs="Times New Roman"/>
          <w:sz w:val="28"/>
          <w:szCs w:val="28"/>
          <w:shd w:val="clear" w:color="auto" w:fill="FFFFFF"/>
        </w:rPr>
        <w:t>preţioase</w:t>
      </w:r>
      <w:proofErr w:type="spellEnd"/>
      <w:r w:rsidRPr="00545336">
        <w:rPr>
          <w:rFonts w:ascii="Times New Roman" w:eastAsia="Times New Roman" w:hAnsi="Times New Roman" w:cs="Times New Roman"/>
          <w:sz w:val="28"/>
          <w:szCs w:val="28"/>
          <w:shd w:val="clear" w:color="auto" w:fill="FFFFFF"/>
        </w:rPr>
        <w:t xml:space="preserve">, potrivit prevederilor </w:t>
      </w:r>
      <w:proofErr w:type="spellStart"/>
      <w:r w:rsidRPr="00545336">
        <w:rPr>
          <w:rFonts w:ascii="Times New Roman" w:eastAsia="Times New Roman" w:hAnsi="Times New Roman" w:cs="Times New Roman"/>
          <w:sz w:val="28"/>
          <w:szCs w:val="28"/>
          <w:shd w:val="clear" w:color="auto" w:fill="FFFFFF"/>
        </w:rPr>
        <w:t>Ordonanţei</w:t>
      </w:r>
      <w:proofErr w:type="spellEnd"/>
      <w:r w:rsidRPr="00545336">
        <w:rPr>
          <w:rFonts w:ascii="Times New Roman" w:eastAsia="Times New Roman" w:hAnsi="Times New Roman" w:cs="Times New Roman"/>
          <w:sz w:val="28"/>
          <w:szCs w:val="28"/>
          <w:shd w:val="clear" w:color="auto" w:fill="FFFFFF"/>
        </w:rPr>
        <w:t xml:space="preserve"> de </w:t>
      </w:r>
      <w:proofErr w:type="spellStart"/>
      <w:r w:rsidRPr="00545336">
        <w:rPr>
          <w:rFonts w:ascii="Times New Roman" w:eastAsia="Times New Roman" w:hAnsi="Times New Roman" w:cs="Times New Roman"/>
          <w:sz w:val="28"/>
          <w:szCs w:val="28"/>
          <w:shd w:val="clear" w:color="auto" w:fill="FFFFFF"/>
        </w:rPr>
        <w:t>urgenţă</w:t>
      </w:r>
      <w:proofErr w:type="spellEnd"/>
      <w:r w:rsidRPr="00545336">
        <w:rPr>
          <w:rFonts w:ascii="Times New Roman" w:eastAsia="Times New Roman" w:hAnsi="Times New Roman" w:cs="Times New Roman"/>
          <w:sz w:val="28"/>
          <w:szCs w:val="28"/>
          <w:shd w:val="clear" w:color="auto" w:fill="FFFFFF"/>
        </w:rPr>
        <w:t xml:space="preserve"> a Guvernului nr. 190/2000, republicată, cu modificările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completările ulterioare;  </w:t>
      </w:r>
    </w:p>
    <w:p w14:paraId="6F193B25"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ee</w:t>
      </w:r>
      <w:proofErr w:type="spellEnd"/>
      <w:r w:rsidRPr="00545336">
        <w:rPr>
          <w:rFonts w:ascii="Times New Roman" w:eastAsia="Times New Roman" w:hAnsi="Times New Roman" w:cs="Times New Roman"/>
          <w:sz w:val="28"/>
          <w:szCs w:val="28"/>
          <w:shd w:val="clear" w:color="auto" w:fill="FFFFFF"/>
        </w:rPr>
        <w:t xml:space="preserve">) efectuează expertize ale metalelor </w:t>
      </w:r>
      <w:proofErr w:type="spellStart"/>
      <w:r w:rsidRPr="00545336">
        <w:rPr>
          <w:rFonts w:ascii="Times New Roman" w:eastAsia="Times New Roman" w:hAnsi="Times New Roman" w:cs="Times New Roman"/>
          <w:sz w:val="28"/>
          <w:szCs w:val="28"/>
          <w:shd w:val="clear" w:color="auto" w:fill="FFFFFF"/>
        </w:rPr>
        <w:t>preţioase</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pietrelor </w:t>
      </w:r>
      <w:proofErr w:type="spellStart"/>
      <w:r w:rsidRPr="00545336">
        <w:rPr>
          <w:rFonts w:ascii="Times New Roman" w:eastAsia="Times New Roman" w:hAnsi="Times New Roman" w:cs="Times New Roman"/>
          <w:sz w:val="28"/>
          <w:szCs w:val="28"/>
          <w:shd w:val="clear" w:color="auto" w:fill="FFFFFF"/>
        </w:rPr>
        <w:t>preţioase</w:t>
      </w:r>
      <w:proofErr w:type="spellEnd"/>
      <w:r w:rsidRPr="00545336">
        <w:rPr>
          <w:rFonts w:ascii="Times New Roman" w:eastAsia="Times New Roman" w:hAnsi="Times New Roman" w:cs="Times New Roman"/>
          <w:sz w:val="28"/>
          <w:szCs w:val="28"/>
          <w:shd w:val="clear" w:color="auto" w:fill="FFFFFF"/>
        </w:rPr>
        <w:t xml:space="preserve">, potrivit prevederilor </w:t>
      </w:r>
      <w:proofErr w:type="spellStart"/>
      <w:r w:rsidRPr="00545336">
        <w:rPr>
          <w:rFonts w:ascii="Times New Roman" w:eastAsia="Times New Roman" w:hAnsi="Times New Roman" w:cs="Times New Roman"/>
          <w:sz w:val="28"/>
          <w:szCs w:val="28"/>
          <w:shd w:val="clear" w:color="auto" w:fill="FFFFFF"/>
        </w:rPr>
        <w:t>Ordonanţei</w:t>
      </w:r>
      <w:proofErr w:type="spellEnd"/>
      <w:r w:rsidRPr="00545336">
        <w:rPr>
          <w:rFonts w:ascii="Times New Roman" w:eastAsia="Times New Roman" w:hAnsi="Times New Roman" w:cs="Times New Roman"/>
          <w:sz w:val="28"/>
          <w:szCs w:val="28"/>
          <w:shd w:val="clear" w:color="auto" w:fill="FFFFFF"/>
        </w:rPr>
        <w:t xml:space="preserve"> de </w:t>
      </w:r>
      <w:proofErr w:type="spellStart"/>
      <w:r w:rsidRPr="00545336">
        <w:rPr>
          <w:rFonts w:ascii="Times New Roman" w:eastAsia="Times New Roman" w:hAnsi="Times New Roman" w:cs="Times New Roman"/>
          <w:sz w:val="28"/>
          <w:szCs w:val="28"/>
          <w:shd w:val="clear" w:color="auto" w:fill="FFFFFF"/>
        </w:rPr>
        <w:t>urgenţă</w:t>
      </w:r>
      <w:proofErr w:type="spellEnd"/>
      <w:r w:rsidRPr="00545336">
        <w:rPr>
          <w:rFonts w:ascii="Times New Roman" w:eastAsia="Times New Roman" w:hAnsi="Times New Roman" w:cs="Times New Roman"/>
          <w:sz w:val="28"/>
          <w:szCs w:val="28"/>
          <w:shd w:val="clear" w:color="auto" w:fill="FFFFFF"/>
        </w:rPr>
        <w:t xml:space="preserve"> a Guvernului nr. 190/2000, republicată, cu modificările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completările ulterioare;  </w:t>
      </w:r>
    </w:p>
    <w:p w14:paraId="35FEE404"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ff) efectuează </w:t>
      </w:r>
      <w:proofErr w:type="spellStart"/>
      <w:r w:rsidRPr="00545336">
        <w:rPr>
          <w:rFonts w:ascii="Times New Roman" w:eastAsia="Times New Roman" w:hAnsi="Times New Roman" w:cs="Times New Roman"/>
          <w:sz w:val="28"/>
          <w:szCs w:val="28"/>
          <w:shd w:val="clear" w:color="auto" w:fill="FFFFFF"/>
        </w:rPr>
        <w:t>operaţiuni</w:t>
      </w:r>
      <w:proofErr w:type="spellEnd"/>
      <w:r w:rsidRPr="00545336">
        <w:rPr>
          <w:rFonts w:ascii="Times New Roman" w:eastAsia="Times New Roman" w:hAnsi="Times New Roman" w:cs="Times New Roman"/>
          <w:sz w:val="28"/>
          <w:szCs w:val="28"/>
          <w:shd w:val="clear" w:color="auto" w:fill="FFFFFF"/>
        </w:rPr>
        <w:t xml:space="preserve"> de marcare a bijuteriilor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obiectelor din metale </w:t>
      </w:r>
      <w:proofErr w:type="spellStart"/>
      <w:r w:rsidRPr="00545336">
        <w:rPr>
          <w:rFonts w:ascii="Times New Roman" w:eastAsia="Times New Roman" w:hAnsi="Times New Roman" w:cs="Times New Roman"/>
          <w:sz w:val="28"/>
          <w:szCs w:val="28"/>
          <w:shd w:val="clear" w:color="auto" w:fill="FFFFFF"/>
        </w:rPr>
        <w:t>preţioase</w:t>
      </w:r>
      <w:proofErr w:type="spellEnd"/>
      <w:r w:rsidRPr="00545336">
        <w:rPr>
          <w:rFonts w:ascii="Times New Roman" w:eastAsia="Times New Roman" w:hAnsi="Times New Roman" w:cs="Times New Roman"/>
          <w:sz w:val="28"/>
          <w:szCs w:val="28"/>
          <w:shd w:val="clear" w:color="auto" w:fill="FFFFFF"/>
        </w:rPr>
        <w:t xml:space="preserve">, la cererea persoanelor fizice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juridice interesate;  </w:t>
      </w:r>
    </w:p>
    <w:p w14:paraId="0E7E44BF"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proofErr w:type="spellStart"/>
      <w:r w:rsidRPr="00545336">
        <w:rPr>
          <w:rFonts w:ascii="Times New Roman" w:eastAsia="Times New Roman" w:hAnsi="Times New Roman" w:cs="Times New Roman"/>
          <w:sz w:val="28"/>
          <w:szCs w:val="28"/>
          <w:shd w:val="clear" w:color="auto" w:fill="FFFFFF"/>
        </w:rPr>
        <w:lastRenderedPageBreak/>
        <w:t>gg</w:t>
      </w:r>
      <w:proofErr w:type="spellEnd"/>
      <w:r w:rsidRPr="00545336">
        <w:rPr>
          <w:rFonts w:ascii="Times New Roman" w:eastAsia="Times New Roman" w:hAnsi="Times New Roman" w:cs="Times New Roman"/>
          <w:sz w:val="28"/>
          <w:szCs w:val="28"/>
          <w:shd w:val="clear" w:color="auto" w:fill="FFFFFF"/>
        </w:rPr>
        <w:t xml:space="preserve">) acordă </w:t>
      </w:r>
      <w:proofErr w:type="spellStart"/>
      <w:r w:rsidRPr="00545336">
        <w:rPr>
          <w:rFonts w:ascii="Times New Roman" w:eastAsia="Times New Roman" w:hAnsi="Times New Roman" w:cs="Times New Roman"/>
          <w:sz w:val="28"/>
          <w:szCs w:val="28"/>
          <w:shd w:val="clear" w:color="auto" w:fill="FFFFFF"/>
        </w:rPr>
        <w:t>consultanţă</w:t>
      </w:r>
      <w:proofErr w:type="spellEnd"/>
      <w:r w:rsidRPr="00545336">
        <w:rPr>
          <w:rFonts w:ascii="Times New Roman" w:eastAsia="Times New Roman" w:hAnsi="Times New Roman" w:cs="Times New Roman"/>
          <w:sz w:val="28"/>
          <w:szCs w:val="28"/>
          <w:shd w:val="clear" w:color="auto" w:fill="FFFFFF"/>
        </w:rPr>
        <w:t xml:space="preserve"> de specialitate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sprijin în vederea realizării de coduri de conduită, la solicitarea operatorilor economici;  </w:t>
      </w:r>
    </w:p>
    <w:p w14:paraId="1D201E51"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proofErr w:type="spellStart"/>
      <w:r w:rsidRPr="00545336">
        <w:rPr>
          <w:rFonts w:ascii="Times New Roman" w:eastAsia="Times New Roman" w:hAnsi="Times New Roman" w:cs="Times New Roman"/>
          <w:sz w:val="28"/>
          <w:szCs w:val="28"/>
          <w:shd w:val="clear" w:color="auto" w:fill="FFFFFF"/>
        </w:rPr>
        <w:t>hh</w:t>
      </w:r>
      <w:proofErr w:type="spellEnd"/>
      <w:r w:rsidRPr="00545336">
        <w:rPr>
          <w:rFonts w:ascii="Times New Roman" w:eastAsia="Times New Roman" w:hAnsi="Times New Roman" w:cs="Times New Roman"/>
          <w:sz w:val="28"/>
          <w:szCs w:val="28"/>
          <w:shd w:val="clear" w:color="auto" w:fill="FFFFFF"/>
        </w:rPr>
        <w:t xml:space="preserve">) instituie procedurile legale corespunzătoare pentru încetarea practicilor comerciale incorecte;  </w:t>
      </w:r>
    </w:p>
    <w:p w14:paraId="7437D57A"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ii) comunică Comisiei Europene măsurile legislative adoptate în domeniile guvernate de directivele, regulamentele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deciziile comunitare transpuse, potrivit domeniilor sale de responsabilitate.  </w:t>
      </w:r>
    </w:p>
    <w:p w14:paraId="1D05912C" w14:textId="6F669919" w:rsidR="00D14A1A"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proofErr w:type="spellStart"/>
      <w:r w:rsidRPr="00545336">
        <w:rPr>
          <w:rFonts w:ascii="Times New Roman" w:eastAsia="Times New Roman" w:hAnsi="Times New Roman" w:cs="Times New Roman"/>
          <w:sz w:val="28"/>
          <w:szCs w:val="28"/>
          <w:shd w:val="clear" w:color="auto" w:fill="FFFFFF"/>
        </w:rPr>
        <w:t>jj</w:t>
      </w:r>
      <w:proofErr w:type="spellEnd"/>
      <w:r w:rsidRPr="00545336">
        <w:rPr>
          <w:rFonts w:ascii="Times New Roman" w:eastAsia="Times New Roman" w:hAnsi="Times New Roman" w:cs="Times New Roman"/>
          <w:sz w:val="28"/>
          <w:szCs w:val="28"/>
          <w:shd w:val="clear" w:color="auto" w:fill="FFFFFF"/>
        </w:rPr>
        <w:t xml:space="preserve">) realizează, prin </w:t>
      </w:r>
      <w:proofErr w:type="spellStart"/>
      <w:r w:rsidRPr="00545336">
        <w:rPr>
          <w:rFonts w:ascii="Times New Roman" w:eastAsia="Times New Roman" w:hAnsi="Times New Roman" w:cs="Times New Roman"/>
          <w:sz w:val="28"/>
          <w:szCs w:val="28"/>
          <w:shd w:val="clear" w:color="auto" w:fill="FFFFFF"/>
        </w:rPr>
        <w:t>Direcţia</w:t>
      </w:r>
      <w:proofErr w:type="spellEnd"/>
      <w:r w:rsidRPr="00545336">
        <w:rPr>
          <w:rFonts w:ascii="Times New Roman" w:eastAsia="Times New Roman" w:hAnsi="Times New Roman" w:cs="Times New Roman"/>
          <w:sz w:val="28"/>
          <w:szCs w:val="28"/>
          <w:shd w:val="clear" w:color="auto" w:fill="FFFFFF"/>
        </w:rPr>
        <w:t xml:space="preserve"> de </w:t>
      </w:r>
      <w:proofErr w:type="spellStart"/>
      <w:r w:rsidRPr="00545336">
        <w:rPr>
          <w:rFonts w:ascii="Times New Roman" w:eastAsia="Times New Roman" w:hAnsi="Times New Roman" w:cs="Times New Roman"/>
          <w:sz w:val="28"/>
          <w:szCs w:val="28"/>
          <w:shd w:val="clear" w:color="auto" w:fill="FFFFFF"/>
        </w:rPr>
        <w:t>soluţionare</w:t>
      </w:r>
      <w:proofErr w:type="spellEnd"/>
      <w:r w:rsidRPr="00545336">
        <w:rPr>
          <w:rFonts w:ascii="Times New Roman" w:eastAsia="Times New Roman" w:hAnsi="Times New Roman" w:cs="Times New Roman"/>
          <w:sz w:val="28"/>
          <w:szCs w:val="28"/>
          <w:shd w:val="clear" w:color="auto" w:fill="FFFFFF"/>
        </w:rPr>
        <w:t xml:space="preserve"> alternativă a litigiilor, structură </w:t>
      </w:r>
      <w:proofErr w:type="spellStart"/>
      <w:r w:rsidRPr="00545336">
        <w:rPr>
          <w:rFonts w:ascii="Times New Roman" w:eastAsia="Times New Roman" w:hAnsi="Times New Roman" w:cs="Times New Roman"/>
          <w:sz w:val="28"/>
          <w:szCs w:val="28"/>
          <w:shd w:val="clear" w:color="auto" w:fill="FFFFFF"/>
        </w:rPr>
        <w:t>imparţială</w:t>
      </w:r>
      <w:proofErr w:type="spellEnd"/>
      <w:r w:rsidRPr="00545336">
        <w:rPr>
          <w:rFonts w:ascii="Times New Roman" w:eastAsia="Times New Roman" w:hAnsi="Times New Roman" w:cs="Times New Roman"/>
          <w:sz w:val="28"/>
          <w:szCs w:val="28"/>
          <w:shd w:val="clear" w:color="auto" w:fill="FFFFFF"/>
        </w:rPr>
        <w:t xml:space="preserve"> ce </w:t>
      </w:r>
      <w:proofErr w:type="spellStart"/>
      <w:r w:rsidRPr="00545336">
        <w:rPr>
          <w:rFonts w:ascii="Times New Roman" w:eastAsia="Times New Roman" w:hAnsi="Times New Roman" w:cs="Times New Roman"/>
          <w:sz w:val="28"/>
          <w:szCs w:val="28"/>
          <w:shd w:val="clear" w:color="auto" w:fill="FFFFFF"/>
        </w:rPr>
        <w:t>îşi</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desfăşoară</w:t>
      </w:r>
      <w:proofErr w:type="spellEnd"/>
      <w:r w:rsidRPr="00545336">
        <w:rPr>
          <w:rFonts w:ascii="Times New Roman" w:eastAsia="Times New Roman" w:hAnsi="Times New Roman" w:cs="Times New Roman"/>
          <w:sz w:val="28"/>
          <w:szCs w:val="28"/>
          <w:shd w:val="clear" w:color="auto" w:fill="FFFFFF"/>
        </w:rPr>
        <w:t xml:space="preserve"> activitatea independent de </w:t>
      </w:r>
      <w:proofErr w:type="spellStart"/>
      <w:r w:rsidRPr="00545336">
        <w:rPr>
          <w:rFonts w:ascii="Times New Roman" w:eastAsia="Times New Roman" w:hAnsi="Times New Roman" w:cs="Times New Roman"/>
          <w:sz w:val="28"/>
          <w:szCs w:val="28"/>
          <w:shd w:val="clear" w:color="auto" w:fill="FFFFFF"/>
        </w:rPr>
        <w:t>activităţile</w:t>
      </w:r>
      <w:proofErr w:type="spellEnd"/>
      <w:r w:rsidRPr="00545336">
        <w:rPr>
          <w:rFonts w:ascii="Times New Roman" w:eastAsia="Times New Roman" w:hAnsi="Times New Roman" w:cs="Times New Roman"/>
          <w:sz w:val="28"/>
          <w:szCs w:val="28"/>
          <w:shd w:val="clear" w:color="auto" w:fill="FFFFFF"/>
        </w:rPr>
        <w:t xml:space="preserve"> de supraveghere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control al </w:t>
      </w:r>
      <w:proofErr w:type="spellStart"/>
      <w:r w:rsidRPr="00545336">
        <w:rPr>
          <w:rFonts w:ascii="Times New Roman" w:eastAsia="Times New Roman" w:hAnsi="Times New Roman" w:cs="Times New Roman"/>
          <w:sz w:val="28"/>
          <w:szCs w:val="28"/>
          <w:shd w:val="clear" w:color="auto" w:fill="FFFFFF"/>
        </w:rPr>
        <w:t>pieţei</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soluţionează</w:t>
      </w:r>
      <w:proofErr w:type="spellEnd"/>
      <w:r w:rsidRPr="00545336">
        <w:rPr>
          <w:rFonts w:ascii="Times New Roman" w:eastAsia="Times New Roman" w:hAnsi="Times New Roman" w:cs="Times New Roman"/>
          <w:sz w:val="28"/>
          <w:szCs w:val="28"/>
          <w:shd w:val="clear" w:color="auto" w:fill="FFFFFF"/>
        </w:rPr>
        <w:t xml:space="preserve"> alternativ litigiile dintre consumatori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comercianţi</w:t>
      </w:r>
      <w:proofErr w:type="spellEnd"/>
      <w:r w:rsidRPr="00545336">
        <w:rPr>
          <w:rFonts w:ascii="Times New Roman" w:eastAsia="Times New Roman" w:hAnsi="Times New Roman" w:cs="Times New Roman"/>
          <w:sz w:val="28"/>
          <w:szCs w:val="28"/>
          <w:shd w:val="clear" w:color="auto" w:fill="FFFFFF"/>
        </w:rPr>
        <w:t xml:space="preserve">, atât la nivel </w:t>
      </w:r>
      <w:proofErr w:type="spellStart"/>
      <w:r w:rsidRPr="00545336">
        <w:rPr>
          <w:rFonts w:ascii="Times New Roman" w:eastAsia="Times New Roman" w:hAnsi="Times New Roman" w:cs="Times New Roman"/>
          <w:sz w:val="28"/>
          <w:szCs w:val="28"/>
          <w:shd w:val="clear" w:color="auto" w:fill="FFFFFF"/>
        </w:rPr>
        <w:t>naţional</w:t>
      </w:r>
      <w:proofErr w:type="spellEnd"/>
      <w:r w:rsidRPr="00545336">
        <w:rPr>
          <w:rFonts w:ascii="Times New Roman" w:eastAsia="Times New Roman" w:hAnsi="Times New Roman" w:cs="Times New Roman"/>
          <w:sz w:val="28"/>
          <w:szCs w:val="28"/>
          <w:shd w:val="clear" w:color="auto" w:fill="FFFFFF"/>
        </w:rPr>
        <w:t xml:space="preserve">, cât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transfrontalier, inclusiv litigiile reglementate de Regulamentul (UE) nr. 524/2013 al Parlamentului European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al Consiliului din 21 mai 2013 privind </w:t>
      </w:r>
      <w:proofErr w:type="spellStart"/>
      <w:r w:rsidRPr="00545336">
        <w:rPr>
          <w:rFonts w:ascii="Times New Roman" w:eastAsia="Times New Roman" w:hAnsi="Times New Roman" w:cs="Times New Roman"/>
          <w:sz w:val="28"/>
          <w:szCs w:val="28"/>
          <w:shd w:val="clear" w:color="auto" w:fill="FFFFFF"/>
        </w:rPr>
        <w:t>soluţionarea</w:t>
      </w:r>
      <w:proofErr w:type="spellEnd"/>
      <w:r w:rsidRPr="00545336">
        <w:rPr>
          <w:rFonts w:ascii="Times New Roman" w:eastAsia="Times New Roman" w:hAnsi="Times New Roman" w:cs="Times New Roman"/>
          <w:sz w:val="28"/>
          <w:szCs w:val="28"/>
          <w:shd w:val="clear" w:color="auto" w:fill="FFFFFF"/>
        </w:rPr>
        <w:t xml:space="preserve"> online a litigiilor în materie de consum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de modificare a Regulamentului (CE) nr. 2.006/2004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a Directivei 2009/22/CE (Regulamentul privind SOL în materie de consum), izvorâte din contractele de vânzări sau din contractele de prestări de servicii, în sectoarele de activitate în care Autoritatea </w:t>
      </w:r>
      <w:proofErr w:type="spellStart"/>
      <w:r w:rsidRPr="00545336">
        <w:rPr>
          <w:rFonts w:ascii="Times New Roman" w:eastAsia="Times New Roman" w:hAnsi="Times New Roman" w:cs="Times New Roman"/>
          <w:sz w:val="28"/>
          <w:szCs w:val="28"/>
          <w:shd w:val="clear" w:color="auto" w:fill="FFFFFF"/>
        </w:rPr>
        <w:t>Naţională</w:t>
      </w:r>
      <w:proofErr w:type="spellEnd"/>
      <w:r w:rsidRPr="00545336">
        <w:rPr>
          <w:rFonts w:ascii="Times New Roman" w:eastAsia="Times New Roman" w:hAnsi="Times New Roman" w:cs="Times New Roman"/>
          <w:sz w:val="28"/>
          <w:szCs w:val="28"/>
          <w:shd w:val="clear" w:color="auto" w:fill="FFFFFF"/>
        </w:rPr>
        <w:t xml:space="preserve"> pentru </w:t>
      </w:r>
      <w:proofErr w:type="spellStart"/>
      <w:r w:rsidRPr="00545336">
        <w:rPr>
          <w:rFonts w:ascii="Times New Roman" w:eastAsia="Times New Roman" w:hAnsi="Times New Roman" w:cs="Times New Roman"/>
          <w:sz w:val="28"/>
          <w:szCs w:val="28"/>
          <w:shd w:val="clear" w:color="auto" w:fill="FFFFFF"/>
        </w:rPr>
        <w:t>Protecţia</w:t>
      </w:r>
      <w:proofErr w:type="spellEnd"/>
      <w:r w:rsidRPr="00545336">
        <w:rPr>
          <w:rFonts w:ascii="Times New Roman" w:eastAsia="Times New Roman" w:hAnsi="Times New Roman" w:cs="Times New Roman"/>
          <w:sz w:val="28"/>
          <w:szCs w:val="28"/>
          <w:shd w:val="clear" w:color="auto" w:fill="FFFFFF"/>
        </w:rPr>
        <w:t xml:space="preserve"> Consumatorilor este competentă.</w:t>
      </w:r>
    </w:p>
    <w:p w14:paraId="6709E65C"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proofErr w:type="spellStart"/>
      <w:r w:rsidRPr="00545336">
        <w:rPr>
          <w:rFonts w:ascii="Times New Roman" w:eastAsia="Times New Roman" w:hAnsi="Times New Roman" w:cs="Times New Roman"/>
          <w:sz w:val="28"/>
          <w:szCs w:val="28"/>
          <w:shd w:val="clear" w:color="auto" w:fill="FFFFFF"/>
        </w:rPr>
        <w:t>kk</w:t>
      </w:r>
      <w:proofErr w:type="spellEnd"/>
      <w:r w:rsidRPr="00545336">
        <w:rPr>
          <w:rFonts w:ascii="Times New Roman" w:eastAsia="Times New Roman" w:hAnsi="Times New Roman" w:cs="Times New Roman"/>
          <w:sz w:val="28"/>
          <w:szCs w:val="28"/>
          <w:shd w:val="clear" w:color="auto" w:fill="FFFFFF"/>
        </w:rPr>
        <w:t xml:space="preserve">) asigură, prin comisia de </w:t>
      </w:r>
      <w:proofErr w:type="spellStart"/>
      <w:r w:rsidRPr="00545336">
        <w:rPr>
          <w:rFonts w:ascii="Times New Roman" w:eastAsia="Times New Roman" w:hAnsi="Times New Roman" w:cs="Times New Roman"/>
          <w:sz w:val="28"/>
          <w:szCs w:val="28"/>
          <w:shd w:val="clear" w:color="auto" w:fill="FFFFFF"/>
        </w:rPr>
        <w:t>insolvenţă</w:t>
      </w:r>
      <w:proofErr w:type="spellEnd"/>
      <w:r w:rsidRPr="00545336">
        <w:rPr>
          <w:rFonts w:ascii="Times New Roman" w:eastAsia="Times New Roman" w:hAnsi="Times New Roman" w:cs="Times New Roman"/>
          <w:sz w:val="28"/>
          <w:szCs w:val="28"/>
          <w:shd w:val="clear" w:color="auto" w:fill="FFFFFF"/>
        </w:rPr>
        <w:t xml:space="preserve"> la nivel central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prin comisiile de </w:t>
      </w:r>
      <w:proofErr w:type="spellStart"/>
      <w:r w:rsidRPr="00545336">
        <w:rPr>
          <w:rFonts w:ascii="Times New Roman" w:eastAsia="Times New Roman" w:hAnsi="Times New Roman" w:cs="Times New Roman"/>
          <w:sz w:val="28"/>
          <w:szCs w:val="28"/>
          <w:shd w:val="clear" w:color="auto" w:fill="FFFFFF"/>
        </w:rPr>
        <w:t>insolvenţă</w:t>
      </w:r>
      <w:proofErr w:type="spellEnd"/>
      <w:r w:rsidRPr="00545336">
        <w:rPr>
          <w:rFonts w:ascii="Times New Roman" w:eastAsia="Times New Roman" w:hAnsi="Times New Roman" w:cs="Times New Roman"/>
          <w:sz w:val="28"/>
          <w:szCs w:val="28"/>
          <w:shd w:val="clear" w:color="auto" w:fill="FFFFFF"/>
        </w:rPr>
        <w:t xml:space="preserve"> la nivel teritorial derularea procedurilor de </w:t>
      </w:r>
      <w:proofErr w:type="spellStart"/>
      <w:r w:rsidRPr="00545336">
        <w:rPr>
          <w:rFonts w:ascii="Times New Roman" w:eastAsia="Times New Roman" w:hAnsi="Times New Roman" w:cs="Times New Roman"/>
          <w:sz w:val="28"/>
          <w:szCs w:val="28"/>
          <w:shd w:val="clear" w:color="auto" w:fill="FFFFFF"/>
        </w:rPr>
        <w:t>insolvenţă</w:t>
      </w:r>
      <w:proofErr w:type="spellEnd"/>
      <w:r w:rsidRPr="00545336">
        <w:rPr>
          <w:rFonts w:ascii="Times New Roman" w:eastAsia="Times New Roman" w:hAnsi="Times New Roman" w:cs="Times New Roman"/>
          <w:sz w:val="28"/>
          <w:szCs w:val="28"/>
          <w:shd w:val="clear" w:color="auto" w:fill="FFFFFF"/>
        </w:rPr>
        <w:t xml:space="preserve"> a persoanelor fizice, conform prevederilor Legii nr. 151/2015 privind procedura </w:t>
      </w:r>
      <w:proofErr w:type="spellStart"/>
      <w:r w:rsidRPr="00545336">
        <w:rPr>
          <w:rFonts w:ascii="Times New Roman" w:eastAsia="Times New Roman" w:hAnsi="Times New Roman" w:cs="Times New Roman"/>
          <w:sz w:val="28"/>
          <w:szCs w:val="28"/>
          <w:shd w:val="clear" w:color="auto" w:fill="FFFFFF"/>
        </w:rPr>
        <w:t>insolvenţei</w:t>
      </w:r>
      <w:proofErr w:type="spellEnd"/>
      <w:r w:rsidRPr="00545336">
        <w:rPr>
          <w:rFonts w:ascii="Times New Roman" w:eastAsia="Times New Roman" w:hAnsi="Times New Roman" w:cs="Times New Roman"/>
          <w:sz w:val="28"/>
          <w:szCs w:val="28"/>
          <w:shd w:val="clear" w:color="auto" w:fill="FFFFFF"/>
        </w:rPr>
        <w:t xml:space="preserve"> persoanelor fizice, cu modificările ulterioare;  </w:t>
      </w:r>
    </w:p>
    <w:p w14:paraId="01D73D41"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proofErr w:type="spellStart"/>
      <w:r w:rsidRPr="00545336">
        <w:rPr>
          <w:rFonts w:ascii="Times New Roman" w:eastAsia="Times New Roman" w:hAnsi="Times New Roman" w:cs="Times New Roman"/>
          <w:sz w:val="28"/>
          <w:szCs w:val="28"/>
          <w:shd w:val="clear" w:color="auto" w:fill="FFFFFF"/>
        </w:rPr>
        <w:t>ll</w:t>
      </w:r>
      <w:proofErr w:type="spellEnd"/>
      <w:r w:rsidRPr="00545336">
        <w:rPr>
          <w:rFonts w:ascii="Times New Roman" w:eastAsia="Times New Roman" w:hAnsi="Times New Roman" w:cs="Times New Roman"/>
          <w:sz w:val="28"/>
          <w:szCs w:val="28"/>
          <w:shd w:val="clear" w:color="auto" w:fill="FFFFFF"/>
        </w:rPr>
        <w:t xml:space="preserve">) asigură înregistrarea intermediarilor de credite, a </w:t>
      </w:r>
      <w:proofErr w:type="spellStart"/>
      <w:r w:rsidRPr="00545336">
        <w:rPr>
          <w:rFonts w:ascii="Times New Roman" w:eastAsia="Times New Roman" w:hAnsi="Times New Roman" w:cs="Times New Roman"/>
          <w:sz w:val="28"/>
          <w:szCs w:val="28"/>
          <w:shd w:val="clear" w:color="auto" w:fill="FFFFFF"/>
        </w:rPr>
        <w:t>reprezentanţilor</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desemnaţi</w:t>
      </w:r>
      <w:proofErr w:type="spellEnd"/>
      <w:r w:rsidRPr="00545336">
        <w:rPr>
          <w:rFonts w:ascii="Times New Roman" w:eastAsia="Times New Roman" w:hAnsi="Times New Roman" w:cs="Times New Roman"/>
          <w:sz w:val="28"/>
          <w:szCs w:val="28"/>
          <w:shd w:val="clear" w:color="auto" w:fill="FFFFFF"/>
        </w:rPr>
        <w:t xml:space="preserve">, a </w:t>
      </w:r>
      <w:proofErr w:type="spellStart"/>
      <w:r w:rsidRPr="00545336">
        <w:rPr>
          <w:rFonts w:ascii="Times New Roman" w:eastAsia="Times New Roman" w:hAnsi="Times New Roman" w:cs="Times New Roman"/>
          <w:sz w:val="28"/>
          <w:szCs w:val="28"/>
          <w:shd w:val="clear" w:color="auto" w:fill="FFFFFF"/>
        </w:rPr>
        <w:t>entităţilor</w:t>
      </w:r>
      <w:proofErr w:type="spellEnd"/>
      <w:r w:rsidRPr="00545336">
        <w:rPr>
          <w:rFonts w:ascii="Times New Roman" w:eastAsia="Times New Roman" w:hAnsi="Times New Roman" w:cs="Times New Roman"/>
          <w:sz w:val="28"/>
          <w:szCs w:val="28"/>
          <w:shd w:val="clear" w:color="auto" w:fill="FFFFFF"/>
        </w:rPr>
        <w:t xml:space="preserve"> care </w:t>
      </w:r>
      <w:proofErr w:type="spellStart"/>
      <w:r w:rsidRPr="00545336">
        <w:rPr>
          <w:rFonts w:ascii="Times New Roman" w:eastAsia="Times New Roman" w:hAnsi="Times New Roman" w:cs="Times New Roman"/>
          <w:sz w:val="28"/>
          <w:szCs w:val="28"/>
          <w:shd w:val="clear" w:color="auto" w:fill="FFFFFF"/>
        </w:rPr>
        <w:t>desfăşoară</w:t>
      </w:r>
      <w:proofErr w:type="spellEnd"/>
      <w:r w:rsidRPr="00545336">
        <w:rPr>
          <w:rFonts w:ascii="Times New Roman" w:eastAsia="Times New Roman" w:hAnsi="Times New Roman" w:cs="Times New Roman"/>
          <w:sz w:val="28"/>
          <w:szCs w:val="28"/>
          <w:shd w:val="clear" w:color="auto" w:fill="FFFFFF"/>
        </w:rPr>
        <w:t xml:space="preserve"> activitatea de recuperare </w:t>
      </w:r>
      <w:proofErr w:type="spellStart"/>
      <w:r w:rsidRPr="00545336">
        <w:rPr>
          <w:rFonts w:ascii="Times New Roman" w:eastAsia="Times New Roman" w:hAnsi="Times New Roman" w:cs="Times New Roman"/>
          <w:sz w:val="28"/>
          <w:szCs w:val="28"/>
          <w:shd w:val="clear" w:color="auto" w:fill="FFFFFF"/>
        </w:rPr>
        <w:t>creanţe</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a creditorilor </w:t>
      </w:r>
      <w:proofErr w:type="spellStart"/>
      <w:r w:rsidRPr="00545336">
        <w:rPr>
          <w:rFonts w:ascii="Times New Roman" w:eastAsia="Times New Roman" w:hAnsi="Times New Roman" w:cs="Times New Roman"/>
          <w:sz w:val="28"/>
          <w:szCs w:val="28"/>
          <w:shd w:val="clear" w:color="auto" w:fill="FFFFFF"/>
        </w:rPr>
        <w:t>nonfinanciari</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funcţionarea</w:t>
      </w:r>
      <w:proofErr w:type="spellEnd"/>
      <w:r w:rsidRPr="00545336">
        <w:rPr>
          <w:rFonts w:ascii="Times New Roman" w:eastAsia="Times New Roman" w:hAnsi="Times New Roman" w:cs="Times New Roman"/>
          <w:sz w:val="28"/>
          <w:szCs w:val="28"/>
          <w:shd w:val="clear" w:color="auto" w:fill="FFFFFF"/>
        </w:rPr>
        <w:t xml:space="preserve"> punctului unic de informare, precum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cooperarea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efectuarea schimbului de </w:t>
      </w:r>
      <w:proofErr w:type="spellStart"/>
      <w:r w:rsidRPr="00545336">
        <w:rPr>
          <w:rFonts w:ascii="Times New Roman" w:eastAsia="Times New Roman" w:hAnsi="Times New Roman" w:cs="Times New Roman"/>
          <w:sz w:val="28"/>
          <w:szCs w:val="28"/>
          <w:shd w:val="clear" w:color="auto" w:fill="FFFFFF"/>
        </w:rPr>
        <w:t>informaţii</w:t>
      </w:r>
      <w:proofErr w:type="spellEnd"/>
      <w:r w:rsidRPr="00545336">
        <w:rPr>
          <w:rFonts w:ascii="Times New Roman" w:eastAsia="Times New Roman" w:hAnsi="Times New Roman" w:cs="Times New Roman"/>
          <w:sz w:val="28"/>
          <w:szCs w:val="28"/>
          <w:shd w:val="clear" w:color="auto" w:fill="FFFFFF"/>
        </w:rPr>
        <w:t xml:space="preserve"> cu statele membre conform prevederilor </w:t>
      </w:r>
      <w:proofErr w:type="spellStart"/>
      <w:r w:rsidRPr="00545336">
        <w:rPr>
          <w:rFonts w:ascii="Times New Roman" w:eastAsia="Times New Roman" w:hAnsi="Times New Roman" w:cs="Times New Roman"/>
          <w:sz w:val="28"/>
          <w:szCs w:val="28"/>
          <w:shd w:val="clear" w:color="auto" w:fill="FFFFFF"/>
        </w:rPr>
        <w:t>Ordonanţei</w:t>
      </w:r>
      <w:proofErr w:type="spellEnd"/>
      <w:r w:rsidRPr="00545336">
        <w:rPr>
          <w:rFonts w:ascii="Times New Roman" w:eastAsia="Times New Roman" w:hAnsi="Times New Roman" w:cs="Times New Roman"/>
          <w:sz w:val="28"/>
          <w:szCs w:val="28"/>
          <w:shd w:val="clear" w:color="auto" w:fill="FFFFFF"/>
        </w:rPr>
        <w:t xml:space="preserve"> de </w:t>
      </w:r>
      <w:proofErr w:type="spellStart"/>
      <w:r w:rsidRPr="00545336">
        <w:rPr>
          <w:rFonts w:ascii="Times New Roman" w:eastAsia="Times New Roman" w:hAnsi="Times New Roman" w:cs="Times New Roman"/>
          <w:sz w:val="28"/>
          <w:szCs w:val="28"/>
          <w:shd w:val="clear" w:color="auto" w:fill="FFFFFF"/>
        </w:rPr>
        <w:t>urgenţă</w:t>
      </w:r>
      <w:proofErr w:type="spellEnd"/>
      <w:r w:rsidRPr="00545336">
        <w:rPr>
          <w:rFonts w:ascii="Times New Roman" w:eastAsia="Times New Roman" w:hAnsi="Times New Roman" w:cs="Times New Roman"/>
          <w:sz w:val="28"/>
          <w:szCs w:val="28"/>
          <w:shd w:val="clear" w:color="auto" w:fill="FFFFFF"/>
        </w:rPr>
        <w:t xml:space="preserve"> a Guvernului nr. 52/2016 privind contractele de credit oferite consumatorilor pentru bunuri imobile, precum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pentru modificarea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completarea </w:t>
      </w:r>
      <w:proofErr w:type="spellStart"/>
      <w:r w:rsidRPr="00545336">
        <w:rPr>
          <w:rFonts w:ascii="Times New Roman" w:eastAsia="Times New Roman" w:hAnsi="Times New Roman" w:cs="Times New Roman"/>
          <w:sz w:val="28"/>
          <w:szCs w:val="28"/>
          <w:shd w:val="clear" w:color="auto" w:fill="FFFFFF"/>
        </w:rPr>
        <w:t>Ordonanţei</w:t>
      </w:r>
      <w:proofErr w:type="spellEnd"/>
      <w:r w:rsidRPr="00545336">
        <w:rPr>
          <w:rFonts w:ascii="Times New Roman" w:eastAsia="Times New Roman" w:hAnsi="Times New Roman" w:cs="Times New Roman"/>
          <w:sz w:val="28"/>
          <w:szCs w:val="28"/>
          <w:shd w:val="clear" w:color="auto" w:fill="FFFFFF"/>
        </w:rPr>
        <w:t xml:space="preserve"> de </w:t>
      </w:r>
      <w:proofErr w:type="spellStart"/>
      <w:r w:rsidRPr="00545336">
        <w:rPr>
          <w:rFonts w:ascii="Times New Roman" w:eastAsia="Times New Roman" w:hAnsi="Times New Roman" w:cs="Times New Roman"/>
          <w:sz w:val="28"/>
          <w:szCs w:val="28"/>
          <w:shd w:val="clear" w:color="auto" w:fill="FFFFFF"/>
        </w:rPr>
        <w:t>urgenţă</w:t>
      </w:r>
      <w:proofErr w:type="spellEnd"/>
      <w:r w:rsidRPr="00545336">
        <w:rPr>
          <w:rFonts w:ascii="Times New Roman" w:eastAsia="Times New Roman" w:hAnsi="Times New Roman" w:cs="Times New Roman"/>
          <w:sz w:val="28"/>
          <w:szCs w:val="28"/>
          <w:shd w:val="clear" w:color="auto" w:fill="FFFFFF"/>
        </w:rPr>
        <w:t xml:space="preserve"> a Guvernului nr. 50/2010 privind contractele de credit pentru consumatori.  </w:t>
      </w:r>
    </w:p>
    <w:p w14:paraId="39559452"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mm) asigură luarea măsurilor pentru interzicerea introducerii pe </w:t>
      </w:r>
      <w:proofErr w:type="spellStart"/>
      <w:r w:rsidRPr="00545336">
        <w:rPr>
          <w:rFonts w:ascii="Times New Roman" w:eastAsia="Times New Roman" w:hAnsi="Times New Roman" w:cs="Times New Roman"/>
          <w:sz w:val="28"/>
          <w:szCs w:val="28"/>
          <w:shd w:val="clear" w:color="auto" w:fill="FFFFFF"/>
        </w:rPr>
        <w:t>piaţă</w:t>
      </w:r>
      <w:proofErr w:type="spellEnd"/>
      <w:r w:rsidRPr="00545336">
        <w:rPr>
          <w:rFonts w:ascii="Times New Roman" w:eastAsia="Times New Roman" w:hAnsi="Times New Roman" w:cs="Times New Roman"/>
          <w:sz w:val="28"/>
          <w:szCs w:val="28"/>
          <w:shd w:val="clear" w:color="auto" w:fill="FFFFFF"/>
        </w:rPr>
        <w:t xml:space="preserve"> a produselor care prezintă un risc grav, sunt neconforme sau periculoase, conform prevederilor </w:t>
      </w:r>
      <w:proofErr w:type="spellStart"/>
      <w:r w:rsidRPr="00545336">
        <w:rPr>
          <w:rFonts w:ascii="Times New Roman" w:eastAsia="Times New Roman" w:hAnsi="Times New Roman" w:cs="Times New Roman"/>
          <w:sz w:val="28"/>
          <w:szCs w:val="28"/>
          <w:shd w:val="clear" w:color="auto" w:fill="FFFFFF"/>
        </w:rPr>
        <w:t>Ordonanţei</w:t>
      </w:r>
      <w:proofErr w:type="spellEnd"/>
      <w:r w:rsidRPr="00545336">
        <w:rPr>
          <w:rFonts w:ascii="Times New Roman" w:eastAsia="Times New Roman" w:hAnsi="Times New Roman" w:cs="Times New Roman"/>
          <w:sz w:val="28"/>
          <w:szCs w:val="28"/>
          <w:shd w:val="clear" w:color="auto" w:fill="FFFFFF"/>
        </w:rPr>
        <w:t xml:space="preserve"> Guvernului nr. 20/2023 privind stabilirea unor măsuri pentru aplicarea Regulamentului (UE) 2019/1.020 al Parlamentului European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al Consiliului din 20 iunie 2019 privind supravegherea </w:t>
      </w:r>
      <w:proofErr w:type="spellStart"/>
      <w:r w:rsidRPr="00545336">
        <w:rPr>
          <w:rFonts w:ascii="Times New Roman" w:eastAsia="Times New Roman" w:hAnsi="Times New Roman" w:cs="Times New Roman"/>
          <w:sz w:val="28"/>
          <w:szCs w:val="28"/>
          <w:shd w:val="clear" w:color="auto" w:fill="FFFFFF"/>
        </w:rPr>
        <w:t>pieţei</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conformitatea produselor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de modificare a Directivei 2004/42/CE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a Regulamentelor (CE) nr. 765/2008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(UE) nr. 305/2011, precum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pentru modificarea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completarea unor acte normative;</w:t>
      </w:r>
    </w:p>
    <w:p w14:paraId="2327DFFD" w14:textId="64513913"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proofErr w:type="spellStart"/>
      <w:r w:rsidRPr="00545336">
        <w:rPr>
          <w:rFonts w:ascii="Times New Roman" w:eastAsia="Times New Roman" w:hAnsi="Times New Roman" w:cs="Times New Roman"/>
          <w:sz w:val="28"/>
          <w:szCs w:val="28"/>
          <w:shd w:val="clear" w:color="auto" w:fill="FFFFFF"/>
        </w:rPr>
        <w:lastRenderedPageBreak/>
        <w:t>nn</w:t>
      </w:r>
      <w:proofErr w:type="spellEnd"/>
      <w:r w:rsidRPr="00545336">
        <w:rPr>
          <w:rFonts w:ascii="Times New Roman" w:eastAsia="Times New Roman" w:hAnsi="Times New Roman" w:cs="Times New Roman"/>
          <w:sz w:val="28"/>
          <w:szCs w:val="28"/>
          <w:shd w:val="clear" w:color="auto" w:fill="FFFFFF"/>
        </w:rPr>
        <w:t>) asigură</w:t>
      </w:r>
      <w:r w:rsidR="00951308">
        <w:rPr>
          <w:rFonts w:ascii="Times New Roman" w:eastAsia="Times New Roman" w:hAnsi="Times New Roman" w:cs="Times New Roman"/>
          <w:sz w:val="28"/>
          <w:szCs w:val="28"/>
          <w:shd w:val="clear" w:color="auto" w:fill="FFFFFF"/>
        </w:rPr>
        <w:t xml:space="preserve"> </w:t>
      </w:r>
      <w:r w:rsidRPr="00545336">
        <w:rPr>
          <w:rFonts w:ascii="Times New Roman" w:eastAsia="Times New Roman" w:hAnsi="Times New Roman" w:cs="Times New Roman"/>
          <w:sz w:val="28"/>
          <w:szCs w:val="28"/>
          <w:shd w:val="clear" w:color="auto" w:fill="FFFFFF"/>
        </w:rPr>
        <w:t xml:space="preserve">respectarea prevederilor </w:t>
      </w:r>
      <w:proofErr w:type="spellStart"/>
      <w:r w:rsidRPr="00545336">
        <w:rPr>
          <w:rFonts w:ascii="Times New Roman" w:eastAsia="Times New Roman" w:hAnsi="Times New Roman" w:cs="Times New Roman"/>
          <w:sz w:val="28"/>
          <w:szCs w:val="28"/>
          <w:shd w:val="clear" w:color="auto" w:fill="FFFFFF"/>
        </w:rPr>
        <w:t>Ordonanţei</w:t>
      </w:r>
      <w:proofErr w:type="spellEnd"/>
      <w:r w:rsidRPr="00545336">
        <w:rPr>
          <w:rFonts w:ascii="Times New Roman" w:eastAsia="Times New Roman" w:hAnsi="Times New Roman" w:cs="Times New Roman"/>
          <w:sz w:val="28"/>
          <w:szCs w:val="28"/>
          <w:shd w:val="clear" w:color="auto" w:fill="FFFFFF"/>
        </w:rPr>
        <w:t xml:space="preserve"> de </w:t>
      </w:r>
      <w:proofErr w:type="spellStart"/>
      <w:r w:rsidRPr="00545336">
        <w:rPr>
          <w:rFonts w:ascii="Times New Roman" w:eastAsia="Times New Roman" w:hAnsi="Times New Roman" w:cs="Times New Roman"/>
          <w:sz w:val="28"/>
          <w:szCs w:val="28"/>
          <w:shd w:val="clear" w:color="auto" w:fill="FFFFFF"/>
        </w:rPr>
        <w:t>urgenţă</w:t>
      </w:r>
      <w:proofErr w:type="spellEnd"/>
      <w:r w:rsidRPr="00545336">
        <w:rPr>
          <w:rFonts w:ascii="Times New Roman" w:eastAsia="Times New Roman" w:hAnsi="Times New Roman" w:cs="Times New Roman"/>
          <w:sz w:val="28"/>
          <w:szCs w:val="28"/>
          <w:shd w:val="clear" w:color="auto" w:fill="FFFFFF"/>
        </w:rPr>
        <w:t xml:space="preserve"> </w:t>
      </w:r>
      <w:r w:rsidR="00804CDF" w:rsidRPr="00545336">
        <w:rPr>
          <w:rFonts w:ascii="Times New Roman" w:eastAsia="Times New Roman" w:hAnsi="Times New Roman" w:cs="Times New Roman"/>
          <w:sz w:val="28"/>
          <w:szCs w:val="28"/>
          <w:shd w:val="clear" w:color="auto" w:fill="FFFFFF"/>
        </w:rPr>
        <w:t xml:space="preserve">a Guvernului </w:t>
      </w:r>
      <w:r w:rsidRPr="00545336">
        <w:rPr>
          <w:rFonts w:ascii="Times New Roman" w:eastAsia="Times New Roman" w:hAnsi="Times New Roman" w:cs="Times New Roman"/>
          <w:sz w:val="28"/>
          <w:szCs w:val="28"/>
          <w:shd w:val="clear" w:color="auto" w:fill="FFFFFF"/>
        </w:rPr>
        <w:t xml:space="preserve">nr. 15/2024 privind administratorii de credite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cumpărătorii de credite, precum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pentru modificarea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completarea unor acte normative privind contractel</w:t>
      </w:r>
      <w:r w:rsidR="00804CDF" w:rsidRPr="00545336">
        <w:rPr>
          <w:rFonts w:ascii="Times New Roman" w:eastAsia="Times New Roman" w:hAnsi="Times New Roman" w:cs="Times New Roman"/>
          <w:sz w:val="28"/>
          <w:szCs w:val="28"/>
          <w:shd w:val="clear" w:color="auto" w:fill="FFFFFF"/>
        </w:rPr>
        <w:t>e de credit pentru consumatori, publicată în Monitorul Oficial al României, Partea I nr. 188 din 07 martie 2024</w:t>
      </w:r>
      <w:r w:rsidRPr="00545336">
        <w:rPr>
          <w:rFonts w:ascii="Times New Roman" w:eastAsia="Times New Roman" w:hAnsi="Times New Roman" w:cs="Times New Roman"/>
          <w:sz w:val="28"/>
          <w:szCs w:val="28"/>
          <w:shd w:val="clear" w:color="auto" w:fill="FFFFFF"/>
        </w:rPr>
        <w:t>;</w:t>
      </w:r>
    </w:p>
    <w:p w14:paraId="4BC8C15B"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proofErr w:type="spellStart"/>
      <w:r w:rsidRPr="00545336">
        <w:rPr>
          <w:rFonts w:ascii="Times New Roman" w:eastAsia="Times New Roman" w:hAnsi="Times New Roman" w:cs="Times New Roman"/>
          <w:sz w:val="28"/>
          <w:szCs w:val="28"/>
          <w:shd w:val="clear" w:color="auto" w:fill="FFFFFF"/>
        </w:rPr>
        <w:t>oo</w:t>
      </w:r>
      <w:proofErr w:type="spellEnd"/>
      <w:r w:rsidRPr="00545336">
        <w:rPr>
          <w:rFonts w:ascii="Times New Roman" w:eastAsia="Times New Roman" w:hAnsi="Times New Roman" w:cs="Times New Roman"/>
          <w:sz w:val="28"/>
          <w:szCs w:val="28"/>
          <w:shd w:val="clear" w:color="auto" w:fill="FFFFFF"/>
        </w:rPr>
        <w:t xml:space="preserve">) îndeplinește </w:t>
      </w:r>
      <w:proofErr w:type="spellStart"/>
      <w:r w:rsidRPr="00545336">
        <w:rPr>
          <w:rFonts w:ascii="Times New Roman" w:eastAsia="Times New Roman" w:hAnsi="Times New Roman" w:cs="Times New Roman"/>
          <w:sz w:val="28"/>
          <w:szCs w:val="28"/>
          <w:shd w:val="clear" w:color="auto" w:fill="FFFFFF"/>
        </w:rPr>
        <w:t>atribuțiie</w:t>
      </w:r>
      <w:proofErr w:type="spellEnd"/>
      <w:r w:rsidRPr="00545336">
        <w:rPr>
          <w:rFonts w:ascii="Times New Roman" w:eastAsia="Times New Roman" w:hAnsi="Times New Roman" w:cs="Times New Roman"/>
          <w:sz w:val="28"/>
          <w:szCs w:val="28"/>
          <w:shd w:val="clear" w:color="auto" w:fill="FFFFFF"/>
        </w:rPr>
        <w:t xml:space="preserve"> de autoritate relevantă pe domeniul de competență, în conformitate cu Legea nr.</w:t>
      </w:r>
      <w:r w:rsidR="00804CDF" w:rsidRPr="00545336">
        <w:rPr>
          <w:rFonts w:ascii="Times New Roman" w:eastAsia="Times New Roman" w:hAnsi="Times New Roman" w:cs="Times New Roman"/>
          <w:sz w:val="28"/>
          <w:szCs w:val="28"/>
          <w:shd w:val="clear" w:color="auto" w:fill="FFFFFF"/>
        </w:rPr>
        <w:t xml:space="preserve"> </w:t>
      </w:r>
      <w:r w:rsidRPr="00545336">
        <w:rPr>
          <w:rFonts w:ascii="Times New Roman" w:eastAsia="Times New Roman" w:hAnsi="Times New Roman" w:cs="Times New Roman"/>
          <w:sz w:val="28"/>
          <w:szCs w:val="28"/>
          <w:shd w:val="clear" w:color="auto" w:fill="FFFFFF"/>
        </w:rPr>
        <w:t xml:space="preserve">50/2024 privind stabilirea unor măsuri pentru aplicarea Regulamentului (UE) 2022/2.065 al Parlamentului European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al Consiliului din 19 octombrie 2022 privind o </w:t>
      </w:r>
      <w:proofErr w:type="spellStart"/>
      <w:r w:rsidRPr="00545336">
        <w:rPr>
          <w:rFonts w:ascii="Times New Roman" w:eastAsia="Times New Roman" w:hAnsi="Times New Roman" w:cs="Times New Roman"/>
          <w:sz w:val="28"/>
          <w:szCs w:val="28"/>
          <w:shd w:val="clear" w:color="auto" w:fill="FFFFFF"/>
        </w:rPr>
        <w:t>piaţă</w:t>
      </w:r>
      <w:proofErr w:type="spellEnd"/>
      <w:r w:rsidRPr="00545336">
        <w:rPr>
          <w:rFonts w:ascii="Times New Roman" w:eastAsia="Times New Roman" w:hAnsi="Times New Roman" w:cs="Times New Roman"/>
          <w:sz w:val="28"/>
          <w:szCs w:val="28"/>
          <w:shd w:val="clear" w:color="auto" w:fill="FFFFFF"/>
        </w:rPr>
        <w:t xml:space="preserve"> unică pentru serviciile digitale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de modificare a Directivei 2000/31/CE (Regulamentul privind serviciile digitale), precum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pentru modificarea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completarea Legii nr. 365/2002 privind </w:t>
      </w:r>
      <w:proofErr w:type="spellStart"/>
      <w:r w:rsidRPr="00545336">
        <w:rPr>
          <w:rFonts w:ascii="Times New Roman" w:eastAsia="Times New Roman" w:hAnsi="Times New Roman" w:cs="Times New Roman"/>
          <w:sz w:val="28"/>
          <w:szCs w:val="28"/>
          <w:shd w:val="clear" w:color="auto" w:fill="FFFFFF"/>
        </w:rPr>
        <w:t>comerţul</w:t>
      </w:r>
      <w:proofErr w:type="spellEnd"/>
      <w:r w:rsidRPr="00545336">
        <w:rPr>
          <w:rFonts w:ascii="Times New Roman" w:eastAsia="Times New Roman" w:hAnsi="Times New Roman" w:cs="Times New Roman"/>
          <w:sz w:val="28"/>
          <w:szCs w:val="28"/>
          <w:shd w:val="clear" w:color="auto" w:fill="FFFFFF"/>
        </w:rPr>
        <w:t xml:space="preserve"> electronic;</w:t>
      </w:r>
    </w:p>
    <w:p w14:paraId="6FAE8EBB"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pp) îndeplinește atribuțiile legate de autorizarea entităților calificate pe domeniul său de competență, în conformitate cu prevederile Legii nr. 414/2023 privind </w:t>
      </w:r>
      <w:proofErr w:type="spellStart"/>
      <w:r w:rsidRPr="00545336">
        <w:rPr>
          <w:rFonts w:ascii="Times New Roman" w:eastAsia="Times New Roman" w:hAnsi="Times New Roman" w:cs="Times New Roman"/>
          <w:sz w:val="28"/>
          <w:szCs w:val="28"/>
          <w:shd w:val="clear" w:color="auto" w:fill="FFFFFF"/>
        </w:rPr>
        <w:t>desfăşurarea</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acţiunilor</w:t>
      </w:r>
      <w:proofErr w:type="spellEnd"/>
      <w:r w:rsidRPr="00545336">
        <w:rPr>
          <w:rFonts w:ascii="Times New Roman" w:eastAsia="Times New Roman" w:hAnsi="Times New Roman" w:cs="Times New Roman"/>
          <w:sz w:val="28"/>
          <w:szCs w:val="28"/>
          <w:shd w:val="clear" w:color="auto" w:fill="FFFFFF"/>
        </w:rPr>
        <w:t xml:space="preserve"> în reprezentare pentru </w:t>
      </w:r>
      <w:proofErr w:type="spellStart"/>
      <w:r w:rsidRPr="00545336">
        <w:rPr>
          <w:rFonts w:ascii="Times New Roman" w:eastAsia="Times New Roman" w:hAnsi="Times New Roman" w:cs="Times New Roman"/>
          <w:sz w:val="28"/>
          <w:szCs w:val="28"/>
          <w:shd w:val="clear" w:color="auto" w:fill="FFFFFF"/>
        </w:rPr>
        <w:t>protecţia</w:t>
      </w:r>
      <w:proofErr w:type="spellEnd"/>
      <w:r w:rsidRPr="00545336">
        <w:rPr>
          <w:rFonts w:ascii="Times New Roman" w:eastAsia="Times New Roman" w:hAnsi="Times New Roman" w:cs="Times New Roman"/>
          <w:sz w:val="28"/>
          <w:szCs w:val="28"/>
          <w:shd w:val="clear" w:color="auto" w:fill="FFFFFF"/>
        </w:rPr>
        <w:t xml:space="preserve"> intereselor colective ale consumatorilor;</w:t>
      </w:r>
    </w:p>
    <w:p w14:paraId="16A69180"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proofErr w:type="spellStart"/>
      <w:r w:rsidRPr="00545336">
        <w:rPr>
          <w:rFonts w:ascii="Times New Roman" w:eastAsia="Times New Roman" w:hAnsi="Times New Roman" w:cs="Times New Roman"/>
          <w:sz w:val="28"/>
          <w:szCs w:val="28"/>
          <w:shd w:val="clear" w:color="auto" w:fill="FFFFFF"/>
        </w:rPr>
        <w:t>rr</w:t>
      </w:r>
      <w:proofErr w:type="spellEnd"/>
      <w:r w:rsidRPr="00545336">
        <w:rPr>
          <w:rFonts w:ascii="Times New Roman" w:eastAsia="Times New Roman" w:hAnsi="Times New Roman" w:cs="Times New Roman"/>
          <w:sz w:val="28"/>
          <w:szCs w:val="28"/>
          <w:shd w:val="clear" w:color="auto" w:fill="FFFFFF"/>
        </w:rPr>
        <w:t xml:space="preserve">) controlează respectarea prevederilor regulamentelor emise de Comisia Europeană din domeniul său de </w:t>
      </w:r>
      <w:proofErr w:type="spellStart"/>
      <w:r w:rsidRPr="00545336">
        <w:rPr>
          <w:rFonts w:ascii="Times New Roman" w:eastAsia="Times New Roman" w:hAnsi="Times New Roman" w:cs="Times New Roman"/>
          <w:sz w:val="28"/>
          <w:szCs w:val="28"/>
          <w:shd w:val="clear" w:color="auto" w:fill="FFFFFF"/>
        </w:rPr>
        <w:t>competenţă</w:t>
      </w:r>
      <w:proofErr w:type="spellEnd"/>
      <w:r w:rsidRPr="00545336">
        <w:rPr>
          <w:rFonts w:ascii="Times New Roman" w:eastAsia="Times New Roman" w:hAnsi="Times New Roman" w:cs="Times New Roman"/>
          <w:sz w:val="28"/>
          <w:szCs w:val="28"/>
          <w:shd w:val="clear" w:color="auto" w:fill="FFFFFF"/>
        </w:rPr>
        <w:t>, respective din domeniul jucăriilor, drepturile pasagerilor din transportul aerian și maritim, cosmetice, fibre texti</w:t>
      </w:r>
      <w:r w:rsidR="004B1EDA" w:rsidRPr="00545336">
        <w:rPr>
          <w:rFonts w:ascii="Times New Roman" w:eastAsia="Times New Roman" w:hAnsi="Times New Roman" w:cs="Times New Roman"/>
          <w:sz w:val="28"/>
          <w:szCs w:val="28"/>
          <w:shd w:val="clear" w:color="auto" w:fill="FFFFFF"/>
        </w:rPr>
        <w:t>le, etichetare, detergenți ș.a.;</w:t>
      </w:r>
    </w:p>
    <w:p w14:paraId="0F288ED4"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proofErr w:type="spellStart"/>
      <w:r w:rsidRPr="00545336">
        <w:rPr>
          <w:rFonts w:ascii="Times New Roman" w:eastAsia="Times New Roman" w:hAnsi="Times New Roman" w:cs="Times New Roman"/>
          <w:sz w:val="28"/>
          <w:szCs w:val="28"/>
          <w:shd w:val="clear" w:color="auto" w:fill="FFFFFF"/>
        </w:rPr>
        <w:t>ss</w:t>
      </w:r>
      <w:proofErr w:type="spellEnd"/>
      <w:r w:rsidRPr="00545336">
        <w:rPr>
          <w:rFonts w:ascii="Times New Roman" w:eastAsia="Times New Roman" w:hAnsi="Times New Roman" w:cs="Times New Roman"/>
          <w:sz w:val="28"/>
          <w:szCs w:val="28"/>
          <w:shd w:val="clear" w:color="auto" w:fill="FFFFFF"/>
        </w:rPr>
        <w:t xml:space="preserve">) este birou unic de legătură, astfel cum este definit la art. 3 pct. 7 din Regulamentul (UE) 2017/2.394 al Parlamentului European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al Consiliului din 12 decembrie 2017 privind cooperarea dintre </w:t>
      </w:r>
      <w:proofErr w:type="spellStart"/>
      <w:r w:rsidRPr="00545336">
        <w:rPr>
          <w:rFonts w:ascii="Times New Roman" w:eastAsia="Times New Roman" w:hAnsi="Times New Roman" w:cs="Times New Roman"/>
          <w:sz w:val="28"/>
          <w:szCs w:val="28"/>
          <w:shd w:val="clear" w:color="auto" w:fill="FFFFFF"/>
        </w:rPr>
        <w:t>autorităţile</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naţionale</w:t>
      </w:r>
      <w:proofErr w:type="spellEnd"/>
      <w:r w:rsidRPr="00545336">
        <w:rPr>
          <w:rFonts w:ascii="Times New Roman" w:eastAsia="Times New Roman" w:hAnsi="Times New Roman" w:cs="Times New Roman"/>
          <w:sz w:val="28"/>
          <w:szCs w:val="28"/>
          <w:shd w:val="clear" w:color="auto" w:fill="FFFFFF"/>
        </w:rPr>
        <w:t xml:space="preserve"> însărcinate să asigure respectarea </w:t>
      </w:r>
      <w:proofErr w:type="spellStart"/>
      <w:r w:rsidRPr="00545336">
        <w:rPr>
          <w:rFonts w:ascii="Times New Roman" w:eastAsia="Times New Roman" w:hAnsi="Times New Roman" w:cs="Times New Roman"/>
          <w:sz w:val="28"/>
          <w:szCs w:val="28"/>
          <w:shd w:val="clear" w:color="auto" w:fill="FFFFFF"/>
        </w:rPr>
        <w:t>legislaţiei</w:t>
      </w:r>
      <w:proofErr w:type="spellEnd"/>
      <w:r w:rsidRPr="00545336">
        <w:rPr>
          <w:rFonts w:ascii="Times New Roman" w:eastAsia="Times New Roman" w:hAnsi="Times New Roman" w:cs="Times New Roman"/>
          <w:sz w:val="28"/>
          <w:szCs w:val="28"/>
          <w:shd w:val="clear" w:color="auto" w:fill="FFFFFF"/>
        </w:rPr>
        <w:t xml:space="preserve"> în materie de </w:t>
      </w:r>
      <w:proofErr w:type="spellStart"/>
      <w:r w:rsidRPr="00545336">
        <w:rPr>
          <w:rFonts w:ascii="Times New Roman" w:eastAsia="Times New Roman" w:hAnsi="Times New Roman" w:cs="Times New Roman"/>
          <w:sz w:val="28"/>
          <w:szCs w:val="28"/>
          <w:shd w:val="clear" w:color="auto" w:fill="FFFFFF"/>
        </w:rPr>
        <w:t>protecţie</w:t>
      </w:r>
      <w:proofErr w:type="spellEnd"/>
      <w:r w:rsidRPr="00545336">
        <w:rPr>
          <w:rFonts w:ascii="Times New Roman" w:eastAsia="Times New Roman" w:hAnsi="Times New Roman" w:cs="Times New Roman"/>
          <w:sz w:val="28"/>
          <w:szCs w:val="28"/>
          <w:shd w:val="clear" w:color="auto" w:fill="FFFFFF"/>
        </w:rPr>
        <w:t xml:space="preserve"> a consumatorului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de abrogare a Regu</w:t>
      </w:r>
      <w:r w:rsidR="004B1EDA" w:rsidRPr="00545336">
        <w:rPr>
          <w:rFonts w:ascii="Times New Roman" w:eastAsia="Times New Roman" w:hAnsi="Times New Roman" w:cs="Times New Roman"/>
          <w:sz w:val="28"/>
          <w:szCs w:val="28"/>
          <w:shd w:val="clear" w:color="auto" w:fill="FFFFFF"/>
        </w:rPr>
        <w:t>lamentului (CE) nr. 2.006/2004;</w:t>
      </w:r>
      <w:r w:rsidRPr="00545336">
        <w:rPr>
          <w:rFonts w:ascii="Times New Roman" w:eastAsia="Times New Roman" w:hAnsi="Times New Roman" w:cs="Times New Roman"/>
          <w:sz w:val="28"/>
          <w:szCs w:val="28"/>
          <w:shd w:val="clear" w:color="auto" w:fill="FFFFFF"/>
        </w:rPr>
        <w:t xml:space="preserve"> </w:t>
      </w:r>
    </w:p>
    <w:p w14:paraId="21FC1EC1"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proofErr w:type="spellStart"/>
      <w:r w:rsidRPr="00545336">
        <w:rPr>
          <w:rFonts w:ascii="Times New Roman" w:eastAsia="Times New Roman" w:hAnsi="Times New Roman" w:cs="Times New Roman"/>
          <w:sz w:val="28"/>
          <w:szCs w:val="28"/>
          <w:shd w:val="clear" w:color="auto" w:fill="FFFFFF"/>
        </w:rPr>
        <w:t>șș</w:t>
      </w:r>
      <w:proofErr w:type="spellEnd"/>
      <w:r w:rsidRPr="00545336">
        <w:rPr>
          <w:rFonts w:ascii="Times New Roman" w:eastAsia="Times New Roman" w:hAnsi="Times New Roman" w:cs="Times New Roman"/>
          <w:sz w:val="28"/>
          <w:szCs w:val="28"/>
          <w:shd w:val="clear" w:color="auto" w:fill="FFFFFF"/>
        </w:rPr>
        <w:t xml:space="preserve">) asigură participarea la organismele europene și internaționale pe domeniul său de competență.  </w:t>
      </w:r>
    </w:p>
    <w:p w14:paraId="60348D61" w14:textId="77777777" w:rsidR="001D6DF6" w:rsidRPr="00545336" w:rsidRDefault="00804CDF"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sz w:val="28"/>
          <w:szCs w:val="28"/>
          <w:shd w:val="clear" w:color="auto" w:fill="FFFFFF"/>
        </w:rPr>
        <w:t>(2)</w:t>
      </w:r>
      <w:r w:rsidRPr="00545336">
        <w:rPr>
          <w:rFonts w:ascii="Times New Roman" w:eastAsia="Times New Roman" w:hAnsi="Times New Roman" w:cs="Times New Roman"/>
          <w:sz w:val="28"/>
          <w:szCs w:val="28"/>
          <w:shd w:val="clear" w:color="auto" w:fill="FFFFFF"/>
        </w:rPr>
        <w:t xml:space="preserve"> În cadrul </w:t>
      </w:r>
      <w:proofErr w:type="spellStart"/>
      <w:r w:rsidRPr="00545336">
        <w:rPr>
          <w:rFonts w:ascii="Times New Roman" w:eastAsia="Times New Roman" w:hAnsi="Times New Roman" w:cs="Times New Roman"/>
          <w:sz w:val="28"/>
          <w:szCs w:val="28"/>
          <w:shd w:val="clear" w:color="auto" w:fill="FFFFFF"/>
        </w:rPr>
        <w:t>Autorităţii</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îşi</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desfăşoară</w:t>
      </w:r>
      <w:proofErr w:type="spellEnd"/>
      <w:r w:rsidRPr="00545336">
        <w:rPr>
          <w:rFonts w:ascii="Times New Roman" w:eastAsia="Times New Roman" w:hAnsi="Times New Roman" w:cs="Times New Roman"/>
          <w:sz w:val="28"/>
          <w:szCs w:val="28"/>
          <w:shd w:val="clear" w:color="auto" w:fill="FFFFFF"/>
        </w:rPr>
        <w:t xml:space="preserve"> activitatea, potrivit Regulamentului (UE) nr. 254/2014 al Parlamentului European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al Consiliului din 26 februarie 2014 privind un program multianual privind </w:t>
      </w:r>
      <w:proofErr w:type="spellStart"/>
      <w:r w:rsidRPr="00545336">
        <w:rPr>
          <w:rFonts w:ascii="Times New Roman" w:eastAsia="Times New Roman" w:hAnsi="Times New Roman" w:cs="Times New Roman"/>
          <w:sz w:val="28"/>
          <w:szCs w:val="28"/>
          <w:shd w:val="clear" w:color="auto" w:fill="FFFFFF"/>
        </w:rPr>
        <w:t>protecţia</w:t>
      </w:r>
      <w:proofErr w:type="spellEnd"/>
      <w:r w:rsidRPr="00545336">
        <w:rPr>
          <w:rFonts w:ascii="Times New Roman" w:eastAsia="Times New Roman" w:hAnsi="Times New Roman" w:cs="Times New Roman"/>
          <w:sz w:val="28"/>
          <w:szCs w:val="28"/>
          <w:shd w:val="clear" w:color="auto" w:fill="FFFFFF"/>
        </w:rPr>
        <w:t xml:space="preserve"> consumatorilor pentru perioada 2014-2020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de abrogare a Deciziei nr. 1.926/2006/CE, Centrul European al Consumatorilor România (ECC România), unitate fără personalitate juridică.</w:t>
      </w:r>
    </w:p>
    <w:p w14:paraId="5B20B613" w14:textId="77777777" w:rsidR="00804CDF" w:rsidRPr="00545336" w:rsidRDefault="00804CDF"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p>
    <w:p w14:paraId="10F5F011" w14:textId="353A770B"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bCs/>
          <w:sz w:val="28"/>
          <w:szCs w:val="28"/>
          <w:shd w:val="clear" w:color="auto" w:fill="FFFFFF"/>
        </w:rPr>
        <w:t xml:space="preserve">Art. </w:t>
      </w:r>
      <w:r w:rsidR="00830CD9">
        <w:rPr>
          <w:rFonts w:ascii="Times New Roman" w:eastAsia="Times New Roman" w:hAnsi="Times New Roman" w:cs="Times New Roman"/>
          <w:b/>
          <w:bCs/>
          <w:sz w:val="28"/>
          <w:szCs w:val="28"/>
          <w:shd w:val="clear" w:color="auto" w:fill="FFFFFF"/>
        </w:rPr>
        <w:t>16</w:t>
      </w:r>
      <w:r w:rsidR="00830CD9" w:rsidRPr="00545336">
        <w:rPr>
          <w:rFonts w:ascii="Times New Roman" w:eastAsia="Times New Roman" w:hAnsi="Times New Roman" w:cs="Times New Roman"/>
          <w:sz w:val="28"/>
          <w:szCs w:val="28"/>
          <w:shd w:val="clear" w:color="auto" w:fill="FFFFFF"/>
        </w:rPr>
        <w:t xml:space="preserve"> </w:t>
      </w:r>
      <w:r w:rsidRPr="00545336">
        <w:rPr>
          <w:rFonts w:ascii="Times New Roman" w:eastAsia="Times New Roman" w:hAnsi="Times New Roman" w:cs="Times New Roman"/>
          <w:sz w:val="28"/>
          <w:szCs w:val="28"/>
          <w:shd w:val="clear" w:color="auto" w:fill="FFFFFF"/>
        </w:rPr>
        <w:t xml:space="preserve">–  </w:t>
      </w:r>
      <w:r w:rsidR="00897FE9" w:rsidRPr="00545336">
        <w:rPr>
          <w:rFonts w:ascii="Times New Roman" w:eastAsia="Times New Roman" w:hAnsi="Times New Roman" w:cs="Times New Roman"/>
          <w:b/>
          <w:sz w:val="28"/>
          <w:szCs w:val="28"/>
          <w:shd w:val="clear" w:color="auto" w:fill="FFFFFF"/>
        </w:rPr>
        <w:t xml:space="preserve">(1) </w:t>
      </w:r>
      <w:r w:rsidRPr="00545336">
        <w:rPr>
          <w:rFonts w:ascii="Times New Roman" w:eastAsia="Times New Roman" w:hAnsi="Times New Roman" w:cs="Times New Roman"/>
          <w:sz w:val="28"/>
          <w:szCs w:val="28"/>
          <w:shd w:val="clear" w:color="auto" w:fill="FFFFFF"/>
        </w:rPr>
        <w:t>Autoritatea este condusă</w:t>
      </w:r>
      <w:r w:rsidR="00640B3E" w:rsidRPr="00545336">
        <w:rPr>
          <w:rFonts w:ascii="Times New Roman" w:eastAsia="Times New Roman" w:hAnsi="Times New Roman" w:cs="Times New Roman"/>
          <w:sz w:val="28"/>
          <w:szCs w:val="28"/>
          <w:shd w:val="clear" w:color="auto" w:fill="FFFFFF"/>
        </w:rPr>
        <w:t xml:space="preserve"> de un </w:t>
      </w:r>
      <w:proofErr w:type="spellStart"/>
      <w:r w:rsidR="00640B3E" w:rsidRPr="00545336">
        <w:rPr>
          <w:rFonts w:ascii="Times New Roman" w:eastAsia="Times New Roman" w:hAnsi="Times New Roman" w:cs="Times New Roman"/>
          <w:sz w:val="28"/>
          <w:szCs w:val="28"/>
          <w:shd w:val="clear" w:color="auto" w:fill="FFFFFF"/>
        </w:rPr>
        <w:t>preşedinte</w:t>
      </w:r>
      <w:proofErr w:type="spellEnd"/>
      <w:r w:rsidR="00640B3E" w:rsidRPr="00545336">
        <w:rPr>
          <w:rFonts w:ascii="Times New Roman" w:eastAsia="Times New Roman" w:hAnsi="Times New Roman" w:cs="Times New Roman"/>
          <w:sz w:val="28"/>
          <w:szCs w:val="28"/>
          <w:shd w:val="clear" w:color="auto" w:fill="FFFFFF"/>
        </w:rPr>
        <w:t>, ajutat de un</w:t>
      </w:r>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vicepreşedinte</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numiţi</w:t>
      </w:r>
      <w:proofErr w:type="spellEnd"/>
      <w:r w:rsidRPr="00545336">
        <w:rPr>
          <w:rFonts w:ascii="Times New Roman" w:eastAsia="Times New Roman" w:hAnsi="Times New Roman" w:cs="Times New Roman"/>
          <w:sz w:val="28"/>
          <w:szCs w:val="28"/>
          <w:shd w:val="clear" w:color="auto" w:fill="FFFFFF"/>
        </w:rPr>
        <w:t xml:space="preserve"> prin decizie a primului-ministru.</w:t>
      </w:r>
    </w:p>
    <w:p w14:paraId="460764A3" w14:textId="77777777" w:rsidR="005F0A56" w:rsidRPr="00545336" w:rsidRDefault="005F0A56" w:rsidP="005F0A5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sz w:val="28"/>
          <w:szCs w:val="28"/>
          <w:shd w:val="clear" w:color="auto" w:fill="FFFFFF"/>
        </w:rPr>
        <w:t>(2)</w:t>
      </w:r>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Funcţiile</w:t>
      </w:r>
      <w:proofErr w:type="spellEnd"/>
      <w:r w:rsidRPr="00545336">
        <w:rPr>
          <w:rFonts w:ascii="Times New Roman" w:eastAsia="Times New Roman" w:hAnsi="Times New Roman" w:cs="Times New Roman"/>
          <w:sz w:val="28"/>
          <w:szCs w:val="28"/>
          <w:shd w:val="clear" w:color="auto" w:fill="FFFFFF"/>
        </w:rPr>
        <w:t xml:space="preserve"> de </w:t>
      </w:r>
      <w:proofErr w:type="spellStart"/>
      <w:r w:rsidRPr="00545336">
        <w:rPr>
          <w:rFonts w:ascii="Times New Roman" w:eastAsia="Times New Roman" w:hAnsi="Times New Roman" w:cs="Times New Roman"/>
          <w:sz w:val="28"/>
          <w:szCs w:val="28"/>
          <w:shd w:val="clear" w:color="auto" w:fill="FFFFFF"/>
        </w:rPr>
        <w:t>preşedinte</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vicepreşedinte</w:t>
      </w:r>
      <w:proofErr w:type="spellEnd"/>
      <w:r w:rsidRPr="00545336">
        <w:rPr>
          <w:rFonts w:ascii="Times New Roman" w:eastAsia="Times New Roman" w:hAnsi="Times New Roman" w:cs="Times New Roman"/>
          <w:sz w:val="28"/>
          <w:szCs w:val="28"/>
          <w:shd w:val="clear" w:color="auto" w:fill="FFFFFF"/>
        </w:rPr>
        <w:t xml:space="preserve"> sunt asimilate cu </w:t>
      </w:r>
      <w:proofErr w:type="spellStart"/>
      <w:r w:rsidRPr="00545336">
        <w:rPr>
          <w:rFonts w:ascii="Times New Roman" w:eastAsia="Times New Roman" w:hAnsi="Times New Roman" w:cs="Times New Roman"/>
          <w:sz w:val="28"/>
          <w:szCs w:val="28"/>
          <w:shd w:val="clear" w:color="auto" w:fill="FFFFFF"/>
        </w:rPr>
        <w:t>funcţia</w:t>
      </w:r>
      <w:proofErr w:type="spellEnd"/>
      <w:r w:rsidRPr="00545336">
        <w:rPr>
          <w:rFonts w:ascii="Times New Roman" w:eastAsia="Times New Roman" w:hAnsi="Times New Roman" w:cs="Times New Roman"/>
          <w:sz w:val="28"/>
          <w:szCs w:val="28"/>
          <w:shd w:val="clear" w:color="auto" w:fill="FFFFFF"/>
        </w:rPr>
        <w:t xml:space="preserve"> de secretar de stat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respectiv, subsecretar de stat.</w:t>
      </w:r>
    </w:p>
    <w:p w14:paraId="24AC9E5A" w14:textId="77777777" w:rsidR="005F0A56" w:rsidRPr="00545336" w:rsidRDefault="005F0A56" w:rsidP="005F0A5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sz w:val="28"/>
          <w:szCs w:val="28"/>
          <w:shd w:val="clear" w:color="auto" w:fill="FFFFFF"/>
        </w:rPr>
        <w:t>(3)</w:t>
      </w:r>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Preşedintele</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Autorităţii</w:t>
      </w:r>
      <w:proofErr w:type="spellEnd"/>
      <w:r w:rsidRPr="00545336">
        <w:rPr>
          <w:rFonts w:ascii="Times New Roman" w:eastAsia="Times New Roman" w:hAnsi="Times New Roman" w:cs="Times New Roman"/>
          <w:sz w:val="28"/>
          <w:szCs w:val="28"/>
          <w:shd w:val="clear" w:color="auto" w:fill="FFFFFF"/>
        </w:rPr>
        <w:t xml:space="preserve"> are calitatea de ordonator secundar de credite.</w:t>
      </w:r>
    </w:p>
    <w:p w14:paraId="0D43B412" w14:textId="77777777" w:rsidR="005F0A56" w:rsidRPr="00545336" w:rsidRDefault="005F0A56" w:rsidP="005F0A5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sz w:val="28"/>
          <w:szCs w:val="28"/>
          <w:shd w:val="clear" w:color="auto" w:fill="FFFFFF"/>
        </w:rPr>
        <w:lastRenderedPageBreak/>
        <w:t>(4)</w:t>
      </w:r>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Preşedintele</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Autorităţii</w:t>
      </w:r>
      <w:proofErr w:type="spellEnd"/>
      <w:r w:rsidRPr="00545336">
        <w:rPr>
          <w:rFonts w:ascii="Times New Roman" w:eastAsia="Times New Roman" w:hAnsi="Times New Roman" w:cs="Times New Roman"/>
          <w:sz w:val="28"/>
          <w:szCs w:val="28"/>
          <w:shd w:val="clear" w:color="auto" w:fill="FFFFFF"/>
        </w:rPr>
        <w:t xml:space="preserve"> conduce activitatea acesteia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o reprezintă în raporturile cu Guvernul, cu ministerele, cu celelalte </w:t>
      </w:r>
      <w:proofErr w:type="spellStart"/>
      <w:r w:rsidRPr="00545336">
        <w:rPr>
          <w:rFonts w:ascii="Times New Roman" w:eastAsia="Times New Roman" w:hAnsi="Times New Roman" w:cs="Times New Roman"/>
          <w:sz w:val="28"/>
          <w:szCs w:val="28"/>
          <w:shd w:val="clear" w:color="auto" w:fill="FFFFFF"/>
        </w:rPr>
        <w:t>autorităţi</w:t>
      </w:r>
      <w:proofErr w:type="spellEnd"/>
      <w:r w:rsidRPr="00545336">
        <w:rPr>
          <w:rFonts w:ascii="Times New Roman" w:eastAsia="Times New Roman" w:hAnsi="Times New Roman" w:cs="Times New Roman"/>
          <w:sz w:val="28"/>
          <w:szCs w:val="28"/>
          <w:shd w:val="clear" w:color="auto" w:fill="FFFFFF"/>
        </w:rPr>
        <w:t xml:space="preserve"> ale </w:t>
      </w:r>
      <w:proofErr w:type="spellStart"/>
      <w:r w:rsidRPr="00545336">
        <w:rPr>
          <w:rFonts w:ascii="Times New Roman" w:eastAsia="Times New Roman" w:hAnsi="Times New Roman" w:cs="Times New Roman"/>
          <w:sz w:val="28"/>
          <w:szCs w:val="28"/>
          <w:shd w:val="clear" w:color="auto" w:fill="FFFFFF"/>
        </w:rPr>
        <w:t>administraţiei</w:t>
      </w:r>
      <w:proofErr w:type="spellEnd"/>
      <w:r w:rsidRPr="00545336">
        <w:rPr>
          <w:rFonts w:ascii="Times New Roman" w:eastAsia="Times New Roman" w:hAnsi="Times New Roman" w:cs="Times New Roman"/>
          <w:sz w:val="28"/>
          <w:szCs w:val="28"/>
          <w:shd w:val="clear" w:color="auto" w:fill="FFFFFF"/>
        </w:rPr>
        <w:t xml:space="preserve"> publice centrale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locale, cu </w:t>
      </w:r>
      <w:proofErr w:type="spellStart"/>
      <w:r w:rsidRPr="00545336">
        <w:rPr>
          <w:rFonts w:ascii="Times New Roman" w:eastAsia="Times New Roman" w:hAnsi="Times New Roman" w:cs="Times New Roman"/>
          <w:sz w:val="28"/>
          <w:szCs w:val="28"/>
          <w:shd w:val="clear" w:color="auto" w:fill="FFFFFF"/>
        </w:rPr>
        <w:t>instituţii</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naţionale</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internaţionale</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cu persoane juridice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fizice române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străine.</w:t>
      </w:r>
    </w:p>
    <w:p w14:paraId="795FD40D" w14:textId="77777777" w:rsidR="005F0A56" w:rsidRPr="00545336" w:rsidRDefault="005F0A56" w:rsidP="005F0A5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sz w:val="28"/>
          <w:szCs w:val="28"/>
          <w:shd w:val="clear" w:color="auto" w:fill="FFFFFF"/>
        </w:rPr>
        <w:t>(5)</w:t>
      </w:r>
      <w:r w:rsidR="00897FE9" w:rsidRPr="00545336">
        <w:rPr>
          <w:rFonts w:ascii="Times New Roman" w:eastAsia="Times New Roman" w:hAnsi="Times New Roman" w:cs="Times New Roman"/>
          <w:sz w:val="28"/>
          <w:szCs w:val="28"/>
          <w:shd w:val="clear" w:color="auto" w:fill="FFFFFF"/>
        </w:rPr>
        <w:t xml:space="preserve"> </w:t>
      </w:r>
      <w:r w:rsidRPr="00545336">
        <w:rPr>
          <w:rFonts w:ascii="Times New Roman" w:eastAsia="Times New Roman" w:hAnsi="Times New Roman" w:cs="Times New Roman"/>
          <w:sz w:val="28"/>
          <w:szCs w:val="28"/>
          <w:shd w:val="clear" w:color="auto" w:fill="FFFFFF"/>
        </w:rPr>
        <w:t xml:space="preserve">În exercitarea </w:t>
      </w:r>
      <w:proofErr w:type="spellStart"/>
      <w:r w:rsidRPr="00545336">
        <w:rPr>
          <w:rFonts w:ascii="Times New Roman" w:eastAsia="Times New Roman" w:hAnsi="Times New Roman" w:cs="Times New Roman"/>
          <w:sz w:val="28"/>
          <w:szCs w:val="28"/>
          <w:shd w:val="clear" w:color="auto" w:fill="FFFFFF"/>
        </w:rPr>
        <w:t>atribuţiilor</w:t>
      </w:r>
      <w:proofErr w:type="spellEnd"/>
      <w:r w:rsidRPr="00545336">
        <w:rPr>
          <w:rFonts w:ascii="Times New Roman" w:eastAsia="Times New Roman" w:hAnsi="Times New Roman" w:cs="Times New Roman"/>
          <w:sz w:val="28"/>
          <w:szCs w:val="28"/>
          <w:shd w:val="clear" w:color="auto" w:fill="FFFFFF"/>
        </w:rPr>
        <w:t xml:space="preserve"> sale, </w:t>
      </w:r>
      <w:proofErr w:type="spellStart"/>
      <w:r w:rsidRPr="00545336">
        <w:rPr>
          <w:rFonts w:ascii="Times New Roman" w:eastAsia="Times New Roman" w:hAnsi="Times New Roman" w:cs="Times New Roman"/>
          <w:sz w:val="28"/>
          <w:szCs w:val="28"/>
          <w:shd w:val="clear" w:color="auto" w:fill="FFFFFF"/>
        </w:rPr>
        <w:t>preşedintele</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Autorităţii</w:t>
      </w:r>
      <w:proofErr w:type="spellEnd"/>
      <w:r w:rsidRPr="00545336">
        <w:rPr>
          <w:rFonts w:ascii="Times New Roman" w:eastAsia="Times New Roman" w:hAnsi="Times New Roman" w:cs="Times New Roman"/>
          <w:sz w:val="28"/>
          <w:szCs w:val="28"/>
          <w:shd w:val="clear" w:color="auto" w:fill="FFFFFF"/>
        </w:rPr>
        <w:t xml:space="preserve"> emite ordine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instrucţiuni</w:t>
      </w:r>
      <w:proofErr w:type="spellEnd"/>
      <w:r w:rsidRPr="00545336">
        <w:rPr>
          <w:rFonts w:ascii="Times New Roman" w:eastAsia="Times New Roman" w:hAnsi="Times New Roman" w:cs="Times New Roman"/>
          <w:sz w:val="28"/>
          <w:szCs w:val="28"/>
          <w:shd w:val="clear" w:color="auto" w:fill="FFFFFF"/>
        </w:rPr>
        <w:t xml:space="preserve">. Ordinele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instrucţiunile</w:t>
      </w:r>
      <w:proofErr w:type="spellEnd"/>
      <w:r w:rsidRPr="00545336">
        <w:rPr>
          <w:rFonts w:ascii="Times New Roman" w:eastAsia="Times New Roman" w:hAnsi="Times New Roman" w:cs="Times New Roman"/>
          <w:sz w:val="28"/>
          <w:szCs w:val="28"/>
          <w:shd w:val="clear" w:color="auto" w:fill="FFFFFF"/>
        </w:rPr>
        <w:t xml:space="preserve"> cu caracter normativ se publică în Monitorul Oficial al României, Partea I, în </w:t>
      </w:r>
      <w:proofErr w:type="spellStart"/>
      <w:r w:rsidRPr="00545336">
        <w:rPr>
          <w:rFonts w:ascii="Times New Roman" w:eastAsia="Times New Roman" w:hAnsi="Times New Roman" w:cs="Times New Roman"/>
          <w:sz w:val="28"/>
          <w:szCs w:val="28"/>
          <w:shd w:val="clear" w:color="auto" w:fill="FFFFFF"/>
        </w:rPr>
        <w:t>condiţiile</w:t>
      </w:r>
      <w:proofErr w:type="spellEnd"/>
      <w:r w:rsidRPr="00545336">
        <w:rPr>
          <w:rFonts w:ascii="Times New Roman" w:eastAsia="Times New Roman" w:hAnsi="Times New Roman" w:cs="Times New Roman"/>
          <w:sz w:val="28"/>
          <w:szCs w:val="28"/>
          <w:shd w:val="clear" w:color="auto" w:fill="FFFFFF"/>
        </w:rPr>
        <w:t xml:space="preserve"> legii.</w:t>
      </w:r>
    </w:p>
    <w:p w14:paraId="6C56FBCB" w14:textId="77777777" w:rsidR="005F0A56" w:rsidRPr="00545336" w:rsidRDefault="005F0A56" w:rsidP="005F0A5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sz w:val="28"/>
          <w:szCs w:val="28"/>
          <w:shd w:val="clear" w:color="auto" w:fill="FFFFFF"/>
        </w:rPr>
        <w:t>(6)</w:t>
      </w:r>
      <w:r w:rsidRPr="00545336">
        <w:rPr>
          <w:rFonts w:ascii="Times New Roman" w:eastAsia="Times New Roman" w:hAnsi="Times New Roman" w:cs="Times New Roman"/>
          <w:sz w:val="28"/>
          <w:szCs w:val="28"/>
          <w:shd w:val="clear" w:color="auto" w:fill="FFFFFF"/>
        </w:rPr>
        <w:t xml:space="preserve"> Vicepreședintele îndeplinește </w:t>
      </w:r>
      <w:proofErr w:type="spellStart"/>
      <w:r w:rsidRPr="00545336">
        <w:rPr>
          <w:rFonts w:ascii="Times New Roman" w:eastAsia="Times New Roman" w:hAnsi="Times New Roman" w:cs="Times New Roman"/>
          <w:sz w:val="28"/>
          <w:szCs w:val="28"/>
          <w:shd w:val="clear" w:color="auto" w:fill="FFFFFF"/>
        </w:rPr>
        <w:t>atribuţiile</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însărcinările delegate de </w:t>
      </w:r>
      <w:proofErr w:type="spellStart"/>
      <w:r w:rsidRPr="00545336">
        <w:rPr>
          <w:rFonts w:ascii="Times New Roman" w:eastAsia="Times New Roman" w:hAnsi="Times New Roman" w:cs="Times New Roman"/>
          <w:sz w:val="28"/>
          <w:szCs w:val="28"/>
          <w:shd w:val="clear" w:color="auto" w:fill="FFFFFF"/>
        </w:rPr>
        <w:t>preşedinte</w:t>
      </w:r>
      <w:proofErr w:type="spellEnd"/>
      <w:r w:rsidRPr="00545336">
        <w:rPr>
          <w:rFonts w:ascii="Times New Roman" w:eastAsia="Times New Roman" w:hAnsi="Times New Roman" w:cs="Times New Roman"/>
          <w:sz w:val="28"/>
          <w:szCs w:val="28"/>
          <w:shd w:val="clear" w:color="auto" w:fill="FFFFFF"/>
        </w:rPr>
        <w:t xml:space="preserve"> prin ordin.</w:t>
      </w:r>
    </w:p>
    <w:p w14:paraId="60068B5D" w14:textId="77777777" w:rsidR="005F0A56" w:rsidRPr="00545336" w:rsidRDefault="005F0A56" w:rsidP="005F0A5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sz w:val="28"/>
          <w:szCs w:val="28"/>
          <w:shd w:val="clear" w:color="auto" w:fill="FFFFFF"/>
        </w:rPr>
        <w:t>(7)</w:t>
      </w:r>
      <w:r w:rsidRPr="00545336">
        <w:t xml:space="preserve"> </w:t>
      </w:r>
      <w:r w:rsidRPr="00545336">
        <w:rPr>
          <w:rFonts w:ascii="Times New Roman" w:eastAsia="Times New Roman" w:hAnsi="Times New Roman" w:cs="Times New Roman"/>
          <w:sz w:val="28"/>
          <w:szCs w:val="28"/>
          <w:shd w:val="clear" w:color="auto" w:fill="FFFFFF"/>
        </w:rPr>
        <w:t xml:space="preserve">Autoritatea are un secretar general, înalt </w:t>
      </w:r>
      <w:proofErr w:type="spellStart"/>
      <w:r w:rsidRPr="00545336">
        <w:rPr>
          <w:rFonts w:ascii="Times New Roman" w:eastAsia="Times New Roman" w:hAnsi="Times New Roman" w:cs="Times New Roman"/>
          <w:sz w:val="28"/>
          <w:szCs w:val="28"/>
          <w:shd w:val="clear" w:color="auto" w:fill="FFFFFF"/>
        </w:rPr>
        <w:t>funcţionar</w:t>
      </w:r>
      <w:proofErr w:type="spellEnd"/>
      <w:r w:rsidRPr="00545336">
        <w:rPr>
          <w:rFonts w:ascii="Times New Roman" w:eastAsia="Times New Roman" w:hAnsi="Times New Roman" w:cs="Times New Roman"/>
          <w:sz w:val="28"/>
          <w:szCs w:val="28"/>
          <w:shd w:val="clear" w:color="auto" w:fill="FFFFFF"/>
        </w:rPr>
        <w:t xml:space="preserve"> public, numit în </w:t>
      </w:r>
      <w:proofErr w:type="spellStart"/>
      <w:r w:rsidRPr="00545336">
        <w:rPr>
          <w:rFonts w:ascii="Times New Roman" w:eastAsia="Times New Roman" w:hAnsi="Times New Roman" w:cs="Times New Roman"/>
          <w:sz w:val="28"/>
          <w:szCs w:val="28"/>
          <w:shd w:val="clear" w:color="auto" w:fill="FFFFFF"/>
        </w:rPr>
        <w:t>condiţiile</w:t>
      </w:r>
      <w:proofErr w:type="spellEnd"/>
      <w:r w:rsidRPr="00545336">
        <w:rPr>
          <w:rFonts w:ascii="Times New Roman" w:eastAsia="Times New Roman" w:hAnsi="Times New Roman" w:cs="Times New Roman"/>
          <w:sz w:val="28"/>
          <w:szCs w:val="28"/>
          <w:shd w:val="clear" w:color="auto" w:fill="FFFFFF"/>
        </w:rPr>
        <w:t xml:space="preserve"> legii, care </w:t>
      </w:r>
      <w:proofErr w:type="spellStart"/>
      <w:r w:rsidRPr="00545336">
        <w:rPr>
          <w:rFonts w:ascii="Times New Roman" w:eastAsia="Times New Roman" w:hAnsi="Times New Roman" w:cs="Times New Roman"/>
          <w:sz w:val="28"/>
          <w:szCs w:val="28"/>
          <w:shd w:val="clear" w:color="auto" w:fill="FFFFFF"/>
        </w:rPr>
        <w:t>îndeplineşte</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atribuţiile</w:t>
      </w:r>
      <w:proofErr w:type="spellEnd"/>
      <w:r w:rsidRPr="00545336">
        <w:rPr>
          <w:rFonts w:ascii="Times New Roman" w:eastAsia="Times New Roman" w:hAnsi="Times New Roman" w:cs="Times New Roman"/>
          <w:sz w:val="28"/>
          <w:szCs w:val="28"/>
          <w:shd w:val="clear" w:color="auto" w:fill="FFFFFF"/>
        </w:rPr>
        <w:t xml:space="preserve"> stabilite prin regulamentul de organizare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funcţionare</w:t>
      </w:r>
      <w:proofErr w:type="spellEnd"/>
      <w:r w:rsidRPr="00545336">
        <w:rPr>
          <w:rFonts w:ascii="Times New Roman" w:eastAsia="Times New Roman" w:hAnsi="Times New Roman" w:cs="Times New Roman"/>
          <w:sz w:val="28"/>
          <w:szCs w:val="28"/>
          <w:shd w:val="clear" w:color="auto" w:fill="FFFFFF"/>
        </w:rPr>
        <w:t xml:space="preserve">, precum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orice alte </w:t>
      </w:r>
      <w:proofErr w:type="spellStart"/>
      <w:r w:rsidRPr="00545336">
        <w:rPr>
          <w:rFonts w:ascii="Times New Roman" w:eastAsia="Times New Roman" w:hAnsi="Times New Roman" w:cs="Times New Roman"/>
          <w:sz w:val="28"/>
          <w:szCs w:val="28"/>
          <w:shd w:val="clear" w:color="auto" w:fill="FFFFFF"/>
        </w:rPr>
        <w:t>atribuţii</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încredinţate</w:t>
      </w:r>
      <w:proofErr w:type="spellEnd"/>
      <w:r w:rsidRPr="00545336">
        <w:rPr>
          <w:rFonts w:ascii="Times New Roman" w:eastAsia="Times New Roman" w:hAnsi="Times New Roman" w:cs="Times New Roman"/>
          <w:sz w:val="28"/>
          <w:szCs w:val="28"/>
          <w:shd w:val="clear" w:color="auto" w:fill="FFFFFF"/>
        </w:rPr>
        <w:t xml:space="preserve"> de </w:t>
      </w:r>
      <w:proofErr w:type="spellStart"/>
      <w:r w:rsidRPr="00545336">
        <w:rPr>
          <w:rFonts w:ascii="Times New Roman" w:eastAsia="Times New Roman" w:hAnsi="Times New Roman" w:cs="Times New Roman"/>
          <w:sz w:val="28"/>
          <w:szCs w:val="28"/>
          <w:shd w:val="clear" w:color="auto" w:fill="FFFFFF"/>
        </w:rPr>
        <w:t>preşedinte</w:t>
      </w:r>
      <w:proofErr w:type="spellEnd"/>
      <w:r w:rsidRPr="00545336">
        <w:rPr>
          <w:rFonts w:ascii="Times New Roman" w:eastAsia="Times New Roman" w:hAnsi="Times New Roman" w:cs="Times New Roman"/>
          <w:sz w:val="28"/>
          <w:szCs w:val="28"/>
          <w:shd w:val="clear" w:color="auto" w:fill="FFFFFF"/>
        </w:rPr>
        <w:t>, conform actelor normative în vigoare.</w:t>
      </w:r>
    </w:p>
    <w:p w14:paraId="761D48EC" w14:textId="77777777" w:rsidR="005F0A56" w:rsidRPr="00545336" w:rsidRDefault="005F0A56" w:rsidP="005F0A5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sz w:val="28"/>
          <w:szCs w:val="28"/>
          <w:shd w:val="clear" w:color="auto" w:fill="FFFFFF"/>
        </w:rPr>
        <w:t>(8)</w:t>
      </w:r>
      <w:r w:rsidRPr="00545336">
        <w:rPr>
          <w:rFonts w:ascii="Times New Roman" w:eastAsia="Times New Roman" w:hAnsi="Times New Roman" w:cs="Times New Roman"/>
          <w:sz w:val="28"/>
          <w:szCs w:val="28"/>
          <w:shd w:val="clear" w:color="auto" w:fill="FFFFFF"/>
        </w:rPr>
        <w:t xml:space="preserve"> În cazul în care </w:t>
      </w:r>
      <w:proofErr w:type="spellStart"/>
      <w:r w:rsidRPr="00545336">
        <w:rPr>
          <w:rFonts w:ascii="Times New Roman" w:eastAsia="Times New Roman" w:hAnsi="Times New Roman" w:cs="Times New Roman"/>
          <w:sz w:val="28"/>
          <w:szCs w:val="28"/>
          <w:shd w:val="clear" w:color="auto" w:fill="FFFFFF"/>
        </w:rPr>
        <w:t>preşedintele</w:t>
      </w:r>
      <w:proofErr w:type="spellEnd"/>
      <w:r w:rsidRPr="00545336">
        <w:rPr>
          <w:rFonts w:ascii="Times New Roman" w:eastAsia="Times New Roman" w:hAnsi="Times New Roman" w:cs="Times New Roman"/>
          <w:sz w:val="28"/>
          <w:szCs w:val="28"/>
          <w:shd w:val="clear" w:color="auto" w:fill="FFFFFF"/>
        </w:rPr>
        <w:t xml:space="preserve"> nu </w:t>
      </w:r>
      <w:proofErr w:type="spellStart"/>
      <w:r w:rsidRPr="00545336">
        <w:rPr>
          <w:rFonts w:ascii="Times New Roman" w:eastAsia="Times New Roman" w:hAnsi="Times New Roman" w:cs="Times New Roman"/>
          <w:sz w:val="28"/>
          <w:szCs w:val="28"/>
          <w:shd w:val="clear" w:color="auto" w:fill="FFFFFF"/>
        </w:rPr>
        <w:t>îşi</w:t>
      </w:r>
      <w:proofErr w:type="spellEnd"/>
      <w:r w:rsidRPr="00545336">
        <w:rPr>
          <w:rFonts w:ascii="Times New Roman" w:eastAsia="Times New Roman" w:hAnsi="Times New Roman" w:cs="Times New Roman"/>
          <w:sz w:val="28"/>
          <w:szCs w:val="28"/>
          <w:shd w:val="clear" w:color="auto" w:fill="FFFFFF"/>
        </w:rPr>
        <w:t xml:space="preserve"> poate exercita temporar </w:t>
      </w:r>
      <w:proofErr w:type="spellStart"/>
      <w:r w:rsidRPr="00545336">
        <w:rPr>
          <w:rFonts w:ascii="Times New Roman" w:eastAsia="Times New Roman" w:hAnsi="Times New Roman" w:cs="Times New Roman"/>
          <w:sz w:val="28"/>
          <w:szCs w:val="28"/>
          <w:shd w:val="clear" w:color="auto" w:fill="FFFFFF"/>
        </w:rPr>
        <w:t>atribuţiile</w:t>
      </w:r>
      <w:proofErr w:type="spellEnd"/>
      <w:r w:rsidRPr="00545336">
        <w:rPr>
          <w:rFonts w:ascii="Times New Roman" w:eastAsia="Times New Roman" w:hAnsi="Times New Roman" w:cs="Times New Roman"/>
          <w:sz w:val="28"/>
          <w:szCs w:val="28"/>
          <w:shd w:val="clear" w:color="auto" w:fill="FFFFFF"/>
        </w:rPr>
        <w:t xml:space="preserve"> curente, acestea sunt îndeplinite de către </w:t>
      </w:r>
      <w:r w:rsidR="00B34A69" w:rsidRPr="00545336">
        <w:rPr>
          <w:rFonts w:ascii="Times New Roman" w:eastAsia="Times New Roman" w:hAnsi="Times New Roman" w:cs="Times New Roman"/>
          <w:sz w:val="28"/>
          <w:szCs w:val="28"/>
          <w:shd w:val="clear" w:color="auto" w:fill="FFFFFF"/>
        </w:rPr>
        <w:t>vicepreședinte</w:t>
      </w:r>
      <w:r w:rsidRPr="00545336">
        <w:rPr>
          <w:rFonts w:ascii="Times New Roman" w:eastAsia="Times New Roman" w:hAnsi="Times New Roman" w:cs="Times New Roman"/>
          <w:sz w:val="28"/>
          <w:szCs w:val="28"/>
          <w:shd w:val="clear" w:color="auto" w:fill="FFFFFF"/>
        </w:rPr>
        <w:t>.</w:t>
      </w:r>
    </w:p>
    <w:p w14:paraId="5C837347"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p>
    <w:p w14:paraId="39EA5A36" w14:textId="53A8D9F1"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bCs/>
          <w:sz w:val="28"/>
          <w:szCs w:val="28"/>
          <w:shd w:val="clear" w:color="auto" w:fill="FFFFFF"/>
        </w:rPr>
        <w:t xml:space="preserve">Art. </w:t>
      </w:r>
      <w:r w:rsidR="00830CD9">
        <w:rPr>
          <w:rFonts w:ascii="Times New Roman" w:eastAsia="Times New Roman" w:hAnsi="Times New Roman" w:cs="Times New Roman"/>
          <w:b/>
          <w:bCs/>
          <w:sz w:val="28"/>
          <w:szCs w:val="28"/>
          <w:shd w:val="clear" w:color="auto" w:fill="FFFFFF"/>
        </w:rPr>
        <w:t>17</w:t>
      </w:r>
      <w:r w:rsidR="00830CD9" w:rsidRPr="00545336">
        <w:rPr>
          <w:rFonts w:ascii="Times New Roman" w:eastAsia="Times New Roman" w:hAnsi="Times New Roman" w:cs="Times New Roman"/>
          <w:sz w:val="28"/>
          <w:szCs w:val="28"/>
          <w:shd w:val="clear" w:color="auto" w:fill="FFFFFF"/>
        </w:rPr>
        <w:t xml:space="preserve"> </w:t>
      </w:r>
      <w:r w:rsidRPr="00545336">
        <w:rPr>
          <w:rFonts w:ascii="Times New Roman" w:eastAsia="Times New Roman" w:hAnsi="Times New Roman" w:cs="Times New Roman"/>
          <w:sz w:val="28"/>
          <w:szCs w:val="28"/>
          <w:shd w:val="clear" w:color="auto" w:fill="FFFFFF"/>
        </w:rPr>
        <w:t xml:space="preserve">–  </w:t>
      </w:r>
      <w:r w:rsidRPr="00545336">
        <w:rPr>
          <w:rFonts w:ascii="Times New Roman" w:eastAsia="Times New Roman" w:hAnsi="Times New Roman" w:cs="Times New Roman"/>
          <w:b/>
          <w:sz w:val="28"/>
          <w:szCs w:val="28"/>
          <w:shd w:val="clear" w:color="auto" w:fill="FFFFFF"/>
        </w:rPr>
        <w:t>(1)</w:t>
      </w:r>
      <w:r w:rsidR="00640B3E" w:rsidRPr="00545336">
        <w:rPr>
          <w:rFonts w:ascii="Times New Roman" w:eastAsia="Times New Roman" w:hAnsi="Times New Roman" w:cs="Times New Roman"/>
          <w:sz w:val="28"/>
          <w:szCs w:val="28"/>
          <w:shd w:val="clear" w:color="auto" w:fill="FFFFFF"/>
        </w:rPr>
        <w:t xml:space="preserve"> </w:t>
      </w:r>
      <w:r w:rsidRPr="00545336">
        <w:rPr>
          <w:rFonts w:ascii="Times New Roman" w:eastAsia="Times New Roman" w:hAnsi="Times New Roman" w:cs="Times New Roman"/>
          <w:sz w:val="28"/>
          <w:szCs w:val="28"/>
          <w:shd w:val="clear" w:color="auto" w:fill="FFFFFF"/>
        </w:rPr>
        <w:t xml:space="preserve">Structura organizatorică a </w:t>
      </w:r>
      <w:proofErr w:type="spellStart"/>
      <w:r w:rsidRPr="00545336">
        <w:rPr>
          <w:rFonts w:ascii="Times New Roman" w:eastAsia="Times New Roman" w:hAnsi="Times New Roman" w:cs="Times New Roman"/>
          <w:sz w:val="28"/>
          <w:szCs w:val="28"/>
          <w:shd w:val="clear" w:color="auto" w:fill="FFFFFF"/>
        </w:rPr>
        <w:t>Autorităţii</w:t>
      </w:r>
      <w:proofErr w:type="spellEnd"/>
      <w:r w:rsidRPr="00545336">
        <w:rPr>
          <w:rFonts w:ascii="Times New Roman" w:eastAsia="Times New Roman" w:hAnsi="Times New Roman" w:cs="Times New Roman"/>
          <w:sz w:val="28"/>
          <w:szCs w:val="28"/>
          <w:shd w:val="clear" w:color="auto" w:fill="FFFFFF"/>
        </w:rPr>
        <w:t xml:space="preserve"> este prevăzută în anexa nr. 2. </w:t>
      </w:r>
    </w:p>
    <w:p w14:paraId="6E93A746"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sz w:val="28"/>
          <w:szCs w:val="28"/>
          <w:shd w:val="clear" w:color="auto" w:fill="FFFFFF"/>
        </w:rPr>
        <w:t>(2)</w:t>
      </w:r>
      <w:r w:rsidRPr="00545336">
        <w:rPr>
          <w:rFonts w:ascii="Times New Roman" w:eastAsia="Times New Roman" w:hAnsi="Times New Roman" w:cs="Times New Roman"/>
          <w:sz w:val="28"/>
          <w:szCs w:val="28"/>
          <w:shd w:val="clear" w:color="auto" w:fill="FFFFFF"/>
        </w:rPr>
        <w:tab/>
        <w:t xml:space="preserve">Autoritatea are în subordine, ca </w:t>
      </w:r>
      <w:proofErr w:type="spellStart"/>
      <w:r w:rsidRPr="00545336">
        <w:rPr>
          <w:rFonts w:ascii="Times New Roman" w:eastAsia="Times New Roman" w:hAnsi="Times New Roman" w:cs="Times New Roman"/>
          <w:sz w:val="28"/>
          <w:szCs w:val="28"/>
          <w:shd w:val="clear" w:color="auto" w:fill="FFFFFF"/>
        </w:rPr>
        <w:t>entităţi</w:t>
      </w:r>
      <w:proofErr w:type="spellEnd"/>
      <w:r w:rsidRPr="00545336">
        <w:rPr>
          <w:rFonts w:ascii="Times New Roman" w:eastAsia="Times New Roman" w:hAnsi="Times New Roman" w:cs="Times New Roman"/>
          <w:sz w:val="28"/>
          <w:szCs w:val="28"/>
          <w:shd w:val="clear" w:color="auto" w:fill="FFFFFF"/>
        </w:rPr>
        <w:t xml:space="preserve"> fără personalitate juridică cu </w:t>
      </w:r>
      <w:proofErr w:type="spellStart"/>
      <w:r w:rsidRPr="00545336">
        <w:rPr>
          <w:rFonts w:ascii="Times New Roman" w:eastAsia="Times New Roman" w:hAnsi="Times New Roman" w:cs="Times New Roman"/>
          <w:sz w:val="28"/>
          <w:szCs w:val="28"/>
          <w:shd w:val="clear" w:color="auto" w:fill="FFFFFF"/>
        </w:rPr>
        <w:t>competenţe</w:t>
      </w:r>
      <w:proofErr w:type="spellEnd"/>
      <w:r w:rsidRPr="00545336">
        <w:rPr>
          <w:rFonts w:ascii="Times New Roman" w:eastAsia="Times New Roman" w:hAnsi="Times New Roman" w:cs="Times New Roman"/>
          <w:sz w:val="28"/>
          <w:szCs w:val="28"/>
          <w:shd w:val="clear" w:color="auto" w:fill="FFFFFF"/>
        </w:rPr>
        <w:t xml:space="preserve"> limitate teritorial, comisariatele teritoriale și sectoriale pentru </w:t>
      </w:r>
      <w:proofErr w:type="spellStart"/>
      <w:r w:rsidRPr="00545336">
        <w:rPr>
          <w:rFonts w:ascii="Times New Roman" w:eastAsia="Times New Roman" w:hAnsi="Times New Roman" w:cs="Times New Roman"/>
          <w:sz w:val="28"/>
          <w:szCs w:val="28"/>
          <w:shd w:val="clear" w:color="auto" w:fill="FFFFFF"/>
        </w:rPr>
        <w:t>protecţia</w:t>
      </w:r>
      <w:proofErr w:type="spellEnd"/>
      <w:r w:rsidRPr="00545336">
        <w:rPr>
          <w:rFonts w:ascii="Times New Roman" w:eastAsia="Times New Roman" w:hAnsi="Times New Roman" w:cs="Times New Roman"/>
          <w:sz w:val="28"/>
          <w:szCs w:val="28"/>
          <w:shd w:val="clear" w:color="auto" w:fill="FFFFFF"/>
        </w:rPr>
        <w:t xml:space="preserve"> consumatorilor, denumite în continuare comisariate, organizate la nivel de serviciu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conduse de comisari-</w:t>
      </w:r>
      <w:proofErr w:type="spellStart"/>
      <w:r w:rsidRPr="00545336">
        <w:rPr>
          <w:rFonts w:ascii="Times New Roman" w:eastAsia="Times New Roman" w:hAnsi="Times New Roman" w:cs="Times New Roman"/>
          <w:sz w:val="28"/>
          <w:szCs w:val="28"/>
          <w:shd w:val="clear" w:color="auto" w:fill="FFFFFF"/>
        </w:rPr>
        <w:t>şefi</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adjuncţi</w:t>
      </w:r>
      <w:proofErr w:type="spellEnd"/>
      <w:r w:rsidR="00D94B95" w:rsidRPr="00545336">
        <w:rPr>
          <w:rFonts w:ascii="Times New Roman" w:eastAsia="Times New Roman" w:hAnsi="Times New Roman" w:cs="Times New Roman"/>
          <w:sz w:val="28"/>
          <w:szCs w:val="28"/>
          <w:shd w:val="clear" w:color="auto" w:fill="FFFFFF"/>
        </w:rPr>
        <w:t>,</w:t>
      </w:r>
      <w:r w:rsidRPr="00545336">
        <w:rPr>
          <w:rFonts w:ascii="Times New Roman" w:eastAsia="Times New Roman" w:hAnsi="Times New Roman" w:cs="Times New Roman"/>
          <w:sz w:val="28"/>
          <w:szCs w:val="28"/>
          <w:shd w:val="clear" w:color="auto" w:fill="FFFFFF"/>
        </w:rPr>
        <w:t xml:space="preserve"> care exercita </w:t>
      </w:r>
      <w:proofErr w:type="spellStart"/>
      <w:r w:rsidRPr="00545336">
        <w:rPr>
          <w:rFonts w:ascii="Times New Roman" w:eastAsia="Times New Roman" w:hAnsi="Times New Roman" w:cs="Times New Roman"/>
          <w:sz w:val="28"/>
          <w:szCs w:val="28"/>
          <w:shd w:val="clear" w:color="auto" w:fill="FFFFFF"/>
        </w:rPr>
        <w:t>atribuţii</w:t>
      </w:r>
      <w:proofErr w:type="spellEnd"/>
      <w:r w:rsidRPr="00545336">
        <w:rPr>
          <w:rFonts w:ascii="Times New Roman" w:eastAsia="Times New Roman" w:hAnsi="Times New Roman" w:cs="Times New Roman"/>
          <w:sz w:val="28"/>
          <w:szCs w:val="28"/>
          <w:shd w:val="clear" w:color="auto" w:fill="FFFFFF"/>
        </w:rPr>
        <w:t xml:space="preserve"> de </w:t>
      </w:r>
      <w:proofErr w:type="spellStart"/>
      <w:r w:rsidRPr="00545336">
        <w:rPr>
          <w:rFonts w:ascii="Times New Roman" w:eastAsia="Times New Roman" w:hAnsi="Times New Roman" w:cs="Times New Roman"/>
          <w:sz w:val="28"/>
          <w:szCs w:val="28"/>
          <w:shd w:val="clear" w:color="auto" w:fill="FFFFFF"/>
        </w:rPr>
        <w:t>inspecţie</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control, precum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de constatare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w:t>
      </w:r>
      <w:r w:rsidR="00D94B95" w:rsidRPr="00545336">
        <w:rPr>
          <w:rFonts w:ascii="Times New Roman" w:eastAsia="Times New Roman" w:hAnsi="Times New Roman" w:cs="Times New Roman"/>
          <w:sz w:val="28"/>
          <w:szCs w:val="28"/>
          <w:shd w:val="clear" w:color="auto" w:fill="FFFFFF"/>
        </w:rPr>
        <w:t xml:space="preserve">de </w:t>
      </w:r>
      <w:proofErr w:type="spellStart"/>
      <w:r w:rsidRPr="00545336">
        <w:rPr>
          <w:rFonts w:ascii="Times New Roman" w:eastAsia="Times New Roman" w:hAnsi="Times New Roman" w:cs="Times New Roman"/>
          <w:sz w:val="28"/>
          <w:szCs w:val="28"/>
          <w:shd w:val="clear" w:color="auto" w:fill="FFFFFF"/>
        </w:rPr>
        <w:t>sancţionare</w:t>
      </w:r>
      <w:proofErr w:type="spellEnd"/>
      <w:r w:rsidRPr="00545336">
        <w:rPr>
          <w:rFonts w:ascii="Times New Roman" w:eastAsia="Times New Roman" w:hAnsi="Times New Roman" w:cs="Times New Roman"/>
          <w:sz w:val="28"/>
          <w:szCs w:val="28"/>
          <w:shd w:val="clear" w:color="auto" w:fill="FFFFFF"/>
        </w:rPr>
        <w:t xml:space="preserve"> a </w:t>
      </w:r>
      <w:proofErr w:type="spellStart"/>
      <w:r w:rsidRPr="00545336">
        <w:rPr>
          <w:rFonts w:ascii="Times New Roman" w:eastAsia="Times New Roman" w:hAnsi="Times New Roman" w:cs="Times New Roman"/>
          <w:sz w:val="28"/>
          <w:szCs w:val="28"/>
          <w:shd w:val="clear" w:color="auto" w:fill="FFFFFF"/>
        </w:rPr>
        <w:t>contravenţiilor</w:t>
      </w:r>
      <w:proofErr w:type="spellEnd"/>
      <w:r w:rsidRPr="00545336">
        <w:rPr>
          <w:rFonts w:ascii="Times New Roman" w:eastAsia="Times New Roman" w:hAnsi="Times New Roman" w:cs="Times New Roman"/>
          <w:sz w:val="28"/>
          <w:szCs w:val="28"/>
          <w:shd w:val="clear" w:color="auto" w:fill="FFFFFF"/>
        </w:rPr>
        <w:t xml:space="preserve"> în domeniul de activitate, pe întregul teritoriu al </w:t>
      </w:r>
      <w:proofErr w:type="spellStart"/>
      <w:r w:rsidRPr="00545336">
        <w:rPr>
          <w:rFonts w:ascii="Times New Roman" w:eastAsia="Times New Roman" w:hAnsi="Times New Roman" w:cs="Times New Roman"/>
          <w:sz w:val="28"/>
          <w:szCs w:val="28"/>
          <w:shd w:val="clear" w:color="auto" w:fill="FFFFFF"/>
        </w:rPr>
        <w:t>ţării</w:t>
      </w:r>
      <w:proofErr w:type="spellEnd"/>
      <w:r w:rsidRPr="00545336">
        <w:rPr>
          <w:rFonts w:ascii="Times New Roman" w:eastAsia="Times New Roman" w:hAnsi="Times New Roman" w:cs="Times New Roman"/>
          <w:sz w:val="28"/>
          <w:szCs w:val="28"/>
          <w:shd w:val="clear" w:color="auto" w:fill="FFFFFF"/>
        </w:rPr>
        <w:t xml:space="preserve">. </w:t>
      </w:r>
    </w:p>
    <w:p w14:paraId="31852A95"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sz w:val="28"/>
          <w:szCs w:val="28"/>
          <w:shd w:val="clear" w:color="auto" w:fill="FFFFFF"/>
        </w:rPr>
        <w:t>(3)</w:t>
      </w:r>
      <w:r w:rsidRPr="00545336">
        <w:rPr>
          <w:rFonts w:ascii="Times New Roman" w:eastAsia="Times New Roman" w:hAnsi="Times New Roman" w:cs="Times New Roman"/>
          <w:sz w:val="28"/>
          <w:szCs w:val="28"/>
          <w:shd w:val="clear" w:color="auto" w:fill="FFFFFF"/>
        </w:rPr>
        <w:tab/>
        <w:t>Numărul  posturilor pentru fiecare din comisariate</w:t>
      </w:r>
      <w:r w:rsidR="00D94B95" w:rsidRPr="00545336">
        <w:rPr>
          <w:rFonts w:ascii="Times New Roman" w:eastAsia="Times New Roman" w:hAnsi="Times New Roman" w:cs="Times New Roman"/>
          <w:sz w:val="28"/>
          <w:szCs w:val="28"/>
          <w:shd w:val="clear" w:color="auto" w:fill="FFFFFF"/>
        </w:rPr>
        <w:t>le</w:t>
      </w:r>
      <w:r w:rsidRPr="00545336">
        <w:rPr>
          <w:rFonts w:ascii="Times New Roman" w:eastAsia="Times New Roman" w:hAnsi="Times New Roman" w:cs="Times New Roman"/>
          <w:sz w:val="28"/>
          <w:szCs w:val="28"/>
          <w:shd w:val="clear" w:color="auto" w:fill="FFFFFF"/>
        </w:rPr>
        <w:t xml:space="preserve"> </w:t>
      </w:r>
      <w:r w:rsidR="00D94B95" w:rsidRPr="00545336">
        <w:rPr>
          <w:rFonts w:ascii="Times New Roman" w:eastAsia="Times New Roman" w:hAnsi="Times New Roman" w:cs="Times New Roman"/>
          <w:sz w:val="28"/>
          <w:szCs w:val="28"/>
          <w:shd w:val="clear" w:color="auto" w:fill="FFFFFF"/>
        </w:rPr>
        <w:t xml:space="preserve">prevăzute la alin. (2), </w:t>
      </w:r>
      <w:r w:rsidRPr="00545336">
        <w:rPr>
          <w:rFonts w:ascii="Times New Roman" w:eastAsia="Times New Roman" w:hAnsi="Times New Roman" w:cs="Times New Roman"/>
          <w:sz w:val="28"/>
          <w:szCs w:val="28"/>
          <w:shd w:val="clear" w:color="auto" w:fill="FFFFFF"/>
        </w:rPr>
        <w:t xml:space="preserve">precum și județele deservite de personalul încadrat în aceste structuri este prevăzut în anexa nr. 3. </w:t>
      </w:r>
    </w:p>
    <w:p w14:paraId="5CBF5D3C"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sz w:val="28"/>
          <w:szCs w:val="28"/>
          <w:shd w:val="clear" w:color="auto" w:fill="FFFFFF"/>
        </w:rPr>
        <w:t>(4)</w:t>
      </w:r>
      <w:r w:rsidRPr="00545336">
        <w:rPr>
          <w:rFonts w:ascii="Times New Roman" w:eastAsia="Times New Roman" w:hAnsi="Times New Roman" w:cs="Times New Roman"/>
          <w:sz w:val="28"/>
          <w:szCs w:val="28"/>
          <w:shd w:val="clear" w:color="auto" w:fill="FFFFFF"/>
        </w:rPr>
        <w:tab/>
        <w:t xml:space="preserve">Alocarea numărului de posturi pe județe în cadrul comisariatului poate fi modificată prin ordin al președintelui autorității, cu avizul ministrului economiei, digitalizării, </w:t>
      </w:r>
      <w:proofErr w:type="spellStart"/>
      <w:r w:rsidRPr="00545336">
        <w:rPr>
          <w:rFonts w:ascii="Times New Roman" w:eastAsia="Times New Roman" w:hAnsi="Times New Roman" w:cs="Times New Roman"/>
          <w:sz w:val="28"/>
          <w:szCs w:val="28"/>
          <w:shd w:val="clear" w:color="auto" w:fill="FFFFFF"/>
        </w:rPr>
        <w:t>antreprenoriatului</w:t>
      </w:r>
      <w:proofErr w:type="spellEnd"/>
      <w:r w:rsidRPr="00545336">
        <w:rPr>
          <w:rFonts w:ascii="Times New Roman" w:eastAsia="Times New Roman" w:hAnsi="Times New Roman" w:cs="Times New Roman"/>
          <w:sz w:val="28"/>
          <w:szCs w:val="28"/>
          <w:shd w:val="clear" w:color="auto" w:fill="FFFFFF"/>
        </w:rPr>
        <w:t xml:space="preserve"> și turismului.</w:t>
      </w:r>
    </w:p>
    <w:p w14:paraId="3468AF19"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sz w:val="28"/>
          <w:szCs w:val="28"/>
          <w:shd w:val="clear" w:color="auto" w:fill="FFFFFF"/>
        </w:rPr>
        <w:t>(5)</w:t>
      </w:r>
      <w:r w:rsidRPr="00545336">
        <w:rPr>
          <w:rFonts w:ascii="Times New Roman" w:eastAsia="Times New Roman" w:hAnsi="Times New Roman" w:cs="Times New Roman"/>
          <w:sz w:val="28"/>
          <w:szCs w:val="28"/>
          <w:shd w:val="clear" w:color="auto" w:fill="FFFFFF"/>
        </w:rPr>
        <w:tab/>
      </w:r>
      <w:proofErr w:type="spellStart"/>
      <w:r w:rsidRPr="00545336">
        <w:rPr>
          <w:rFonts w:ascii="Times New Roman" w:eastAsia="Times New Roman" w:hAnsi="Times New Roman" w:cs="Times New Roman"/>
          <w:sz w:val="28"/>
          <w:szCs w:val="28"/>
          <w:shd w:val="clear" w:color="auto" w:fill="FFFFFF"/>
        </w:rPr>
        <w:t>Funcţia</w:t>
      </w:r>
      <w:proofErr w:type="spellEnd"/>
      <w:r w:rsidRPr="00545336">
        <w:rPr>
          <w:rFonts w:ascii="Times New Roman" w:eastAsia="Times New Roman" w:hAnsi="Times New Roman" w:cs="Times New Roman"/>
          <w:sz w:val="28"/>
          <w:szCs w:val="28"/>
          <w:shd w:val="clear" w:color="auto" w:fill="FFFFFF"/>
        </w:rPr>
        <w:t xml:space="preserve"> publică de conducere de comisar-</w:t>
      </w:r>
      <w:proofErr w:type="spellStart"/>
      <w:r w:rsidRPr="00545336">
        <w:rPr>
          <w:rFonts w:ascii="Times New Roman" w:eastAsia="Times New Roman" w:hAnsi="Times New Roman" w:cs="Times New Roman"/>
          <w:sz w:val="28"/>
          <w:szCs w:val="28"/>
          <w:shd w:val="clear" w:color="auto" w:fill="FFFFFF"/>
        </w:rPr>
        <w:t>şef</w:t>
      </w:r>
      <w:proofErr w:type="spellEnd"/>
      <w:r w:rsidRPr="00545336">
        <w:rPr>
          <w:rFonts w:ascii="Times New Roman" w:eastAsia="Times New Roman" w:hAnsi="Times New Roman" w:cs="Times New Roman"/>
          <w:sz w:val="28"/>
          <w:szCs w:val="28"/>
          <w:shd w:val="clear" w:color="auto" w:fill="FFFFFF"/>
        </w:rPr>
        <w:t xml:space="preserve"> adjunct este asimilată din punct de vedere salarial cu </w:t>
      </w:r>
      <w:proofErr w:type="spellStart"/>
      <w:r w:rsidRPr="00545336">
        <w:rPr>
          <w:rFonts w:ascii="Times New Roman" w:eastAsia="Times New Roman" w:hAnsi="Times New Roman" w:cs="Times New Roman"/>
          <w:sz w:val="28"/>
          <w:szCs w:val="28"/>
          <w:shd w:val="clear" w:color="auto" w:fill="FFFFFF"/>
        </w:rPr>
        <w:t>funcţia</w:t>
      </w:r>
      <w:proofErr w:type="spellEnd"/>
      <w:r w:rsidRPr="00545336">
        <w:rPr>
          <w:rFonts w:ascii="Times New Roman" w:eastAsia="Times New Roman" w:hAnsi="Times New Roman" w:cs="Times New Roman"/>
          <w:sz w:val="28"/>
          <w:szCs w:val="28"/>
          <w:shd w:val="clear" w:color="auto" w:fill="FFFFFF"/>
        </w:rPr>
        <w:t xml:space="preserve"> publică de conducere de șef serviciu. Comisarii-</w:t>
      </w:r>
      <w:proofErr w:type="spellStart"/>
      <w:r w:rsidRPr="00545336">
        <w:rPr>
          <w:rFonts w:ascii="Times New Roman" w:eastAsia="Times New Roman" w:hAnsi="Times New Roman" w:cs="Times New Roman"/>
          <w:sz w:val="28"/>
          <w:szCs w:val="28"/>
          <w:shd w:val="clear" w:color="auto" w:fill="FFFFFF"/>
        </w:rPr>
        <w:t>şefi</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adjuncţi</w:t>
      </w:r>
      <w:proofErr w:type="spellEnd"/>
      <w:r w:rsidRPr="00545336">
        <w:rPr>
          <w:rFonts w:ascii="Times New Roman" w:eastAsia="Times New Roman" w:hAnsi="Times New Roman" w:cs="Times New Roman"/>
          <w:sz w:val="28"/>
          <w:szCs w:val="28"/>
          <w:shd w:val="clear" w:color="auto" w:fill="FFFFFF"/>
        </w:rPr>
        <w:t xml:space="preserve"> sunt </w:t>
      </w:r>
      <w:proofErr w:type="spellStart"/>
      <w:r w:rsidR="00897FE9" w:rsidRPr="00545336">
        <w:rPr>
          <w:rFonts w:ascii="Times New Roman" w:eastAsia="Times New Roman" w:hAnsi="Times New Roman" w:cs="Times New Roman"/>
          <w:sz w:val="28"/>
          <w:szCs w:val="28"/>
          <w:shd w:val="clear" w:color="auto" w:fill="FFFFFF"/>
        </w:rPr>
        <w:t>subordonaţi</w:t>
      </w:r>
      <w:proofErr w:type="spellEnd"/>
      <w:r w:rsidR="00897FE9" w:rsidRPr="00545336">
        <w:rPr>
          <w:rFonts w:ascii="Times New Roman" w:eastAsia="Times New Roman" w:hAnsi="Times New Roman" w:cs="Times New Roman"/>
          <w:sz w:val="28"/>
          <w:szCs w:val="28"/>
          <w:shd w:val="clear" w:color="auto" w:fill="FFFFFF"/>
        </w:rPr>
        <w:t xml:space="preserve"> directorului Direcț</w:t>
      </w:r>
      <w:r w:rsidRPr="00545336">
        <w:rPr>
          <w:rFonts w:ascii="Times New Roman" w:eastAsia="Times New Roman" w:hAnsi="Times New Roman" w:cs="Times New Roman"/>
          <w:sz w:val="28"/>
          <w:szCs w:val="28"/>
          <w:shd w:val="clear" w:color="auto" w:fill="FFFFFF"/>
        </w:rPr>
        <w:t>iei Control și Supraveghere Piață.</w:t>
      </w:r>
    </w:p>
    <w:p w14:paraId="2F1225EE"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sz w:val="28"/>
          <w:szCs w:val="28"/>
          <w:shd w:val="clear" w:color="auto" w:fill="FFFFFF"/>
        </w:rPr>
        <w:t>(6)</w:t>
      </w:r>
      <w:r w:rsidRPr="00545336">
        <w:rPr>
          <w:rFonts w:ascii="Times New Roman" w:eastAsia="Times New Roman" w:hAnsi="Times New Roman" w:cs="Times New Roman"/>
          <w:b/>
          <w:sz w:val="28"/>
          <w:szCs w:val="28"/>
          <w:shd w:val="clear" w:color="auto" w:fill="FFFFFF"/>
        </w:rPr>
        <w:tab/>
      </w:r>
      <w:r w:rsidRPr="00545336">
        <w:rPr>
          <w:rFonts w:ascii="Times New Roman" w:eastAsia="Times New Roman" w:hAnsi="Times New Roman" w:cs="Times New Roman"/>
          <w:sz w:val="28"/>
          <w:szCs w:val="28"/>
          <w:shd w:val="clear" w:color="auto" w:fill="FFFFFF"/>
        </w:rPr>
        <w:t xml:space="preserve">Prin ordin al </w:t>
      </w:r>
      <w:proofErr w:type="spellStart"/>
      <w:r w:rsidRPr="00545336">
        <w:rPr>
          <w:rFonts w:ascii="Times New Roman" w:eastAsia="Times New Roman" w:hAnsi="Times New Roman" w:cs="Times New Roman"/>
          <w:sz w:val="28"/>
          <w:szCs w:val="28"/>
          <w:shd w:val="clear" w:color="auto" w:fill="FFFFFF"/>
        </w:rPr>
        <w:t>preşedintelui</w:t>
      </w:r>
      <w:proofErr w:type="spellEnd"/>
      <w:r w:rsidRPr="00545336">
        <w:rPr>
          <w:rFonts w:ascii="Times New Roman" w:eastAsia="Times New Roman" w:hAnsi="Times New Roman" w:cs="Times New Roman"/>
          <w:sz w:val="28"/>
          <w:szCs w:val="28"/>
          <w:shd w:val="clear" w:color="auto" w:fill="FFFFFF"/>
        </w:rPr>
        <w:t xml:space="preserve"> se pot organiza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colective temporare din personalul </w:t>
      </w:r>
      <w:proofErr w:type="spellStart"/>
      <w:r w:rsidRPr="00545336">
        <w:rPr>
          <w:rFonts w:ascii="Times New Roman" w:eastAsia="Times New Roman" w:hAnsi="Times New Roman" w:cs="Times New Roman"/>
          <w:sz w:val="28"/>
          <w:szCs w:val="28"/>
          <w:shd w:val="clear" w:color="auto" w:fill="FFFFFF"/>
        </w:rPr>
        <w:t>Autorităţii</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al structurilor teritoriale subordonate fără personalitate juridică. </w:t>
      </w:r>
    </w:p>
    <w:p w14:paraId="6645D8C0" w14:textId="77777777"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p>
    <w:p w14:paraId="20992DEB" w14:textId="7DE41AAE" w:rsidR="001D6DF6" w:rsidRPr="0054533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bCs/>
          <w:sz w:val="28"/>
          <w:szCs w:val="28"/>
          <w:shd w:val="clear" w:color="auto" w:fill="FFFFFF"/>
        </w:rPr>
        <w:lastRenderedPageBreak/>
        <w:t xml:space="preserve">Art. </w:t>
      </w:r>
      <w:r w:rsidR="00830CD9">
        <w:rPr>
          <w:rFonts w:ascii="Times New Roman" w:eastAsia="Times New Roman" w:hAnsi="Times New Roman" w:cs="Times New Roman"/>
          <w:b/>
          <w:bCs/>
          <w:sz w:val="28"/>
          <w:szCs w:val="28"/>
          <w:shd w:val="clear" w:color="auto" w:fill="FFFFFF"/>
        </w:rPr>
        <w:t>18</w:t>
      </w:r>
      <w:r w:rsidR="00830CD9" w:rsidRPr="00545336">
        <w:rPr>
          <w:rFonts w:ascii="Times New Roman" w:eastAsia="Times New Roman" w:hAnsi="Times New Roman" w:cs="Times New Roman"/>
          <w:sz w:val="28"/>
          <w:szCs w:val="28"/>
          <w:shd w:val="clear" w:color="auto" w:fill="FFFFFF"/>
        </w:rPr>
        <w:t xml:space="preserve"> </w:t>
      </w:r>
      <w:r w:rsidRPr="00545336">
        <w:rPr>
          <w:rFonts w:ascii="Times New Roman" w:eastAsia="Times New Roman" w:hAnsi="Times New Roman" w:cs="Times New Roman"/>
          <w:sz w:val="28"/>
          <w:szCs w:val="28"/>
          <w:shd w:val="clear" w:color="auto" w:fill="FFFFFF"/>
        </w:rPr>
        <w:t xml:space="preserve">–  </w:t>
      </w:r>
      <w:r w:rsidRPr="00545336">
        <w:rPr>
          <w:rFonts w:ascii="Times New Roman" w:eastAsia="Times New Roman" w:hAnsi="Times New Roman" w:cs="Times New Roman"/>
          <w:b/>
          <w:sz w:val="28"/>
          <w:szCs w:val="28"/>
          <w:shd w:val="clear" w:color="auto" w:fill="FFFFFF"/>
        </w:rPr>
        <w:t>(1)</w:t>
      </w:r>
      <w:r w:rsidR="008F78F4" w:rsidRPr="00545336">
        <w:rPr>
          <w:rFonts w:ascii="Times New Roman" w:eastAsia="Times New Roman" w:hAnsi="Times New Roman" w:cs="Times New Roman"/>
          <w:sz w:val="28"/>
          <w:szCs w:val="28"/>
          <w:shd w:val="clear" w:color="auto" w:fill="FFFFFF"/>
        </w:rPr>
        <w:t xml:space="preserve"> </w:t>
      </w:r>
      <w:r w:rsidRPr="00545336">
        <w:rPr>
          <w:rFonts w:ascii="Times New Roman" w:eastAsia="Times New Roman" w:hAnsi="Times New Roman" w:cs="Times New Roman"/>
          <w:sz w:val="28"/>
          <w:szCs w:val="28"/>
          <w:shd w:val="clear" w:color="auto" w:fill="FFFFFF"/>
        </w:rPr>
        <w:t xml:space="preserve">Numărul maxim de posturi aprobat este de 614, exclusiv demnitarii, din care 365 posturi aferente comisariatelor teritoriale pentru </w:t>
      </w:r>
      <w:proofErr w:type="spellStart"/>
      <w:r w:rsidRPr="00545336">
        <w:rPr>
          <w:rFonts w:ascii="Times New Roman" w:eastAsia="Times New Roman" w:hAnsi="Times New Roman" w:cs="Times New Roman"/>
          <w:sz w:val="28"/>
          <w:szCs w:val="28"/>
          <w:shd w:val="clear" w:color="auto" w:fill="FFFFFF"/>
        </w:rPr>
        <w:t>protecţia</w:t>
      </w:r>
      <w:proofErr w:type="spellEnd"/>
      <w:r w:rsidRPr="00545336">
        <w:rPr>
          <w:rFonts w:ascii="Times New Roman" w:eastAsia="Times New Roman" w:hAnsi="Times New Roman" w:cs="Times New Roman"/>
          <w:sz w:val="28"/>
          <w:szCs w:val="28"/>
          <w:shd w:val="clear" w:color="auto" w:fill="FFFFFF"/>
        </w:rPr>
        <w:t xml:space="preserve"> consumatorilor.</w:t>
      </w:r>
    </w:p>
    <w:p w14:paraId="2F8366FD" w14:textId="1973AFD6" w:rsidR="001D6DF6" w:rsidRDefault="001D6DF6"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sz w:val="28"/>
          <w:szCs w:val="28"/>
          <w:shd w:val="clear" w:color="auto" w:fill="FFFFFF"/>
        </w:rPr>
        <w:t>(2)</w:t>
      </w:r>
      <w:r w:rsidRPr="00545336">
        <w:rPr>
          <w:rFonts w:ascii="Times New Roman" w:eastAsia="Times New Roman" w:hAnsi="Times New Roman" w:cs="Times New Roman"/>
          <w:b/>
          <w:sz w:val="28"/>
          <w:szCs w:val="28"/>
          <w:shd w:val="clear" w:color="auto" w:fill="FFFFFF"/>
        </w:rPr>
        <w:tab/>
      </w:r>
      <w:r w:rsidRPr="00545336">
        <w:rPr>
          <w:rFonts w:ascii="Times New Roman" w:eastAsia="Times New Roman" w:hAnsi="Times New Roman" w:cs="Times New Roman"/>
          <w:sz w:val="28"/>
          <w:szCs w:val="28"/>
          <w:shd w:val="clear" w:color="auto" w:fill="FFFFFF"/>
        </w:rPr>
        <w:t xml:space="preserve"> Încadrarea în numărul maxim de posturi se face prin ordin al </w:t>
      </w:r>
      <w:proofErr w:type="spellStart"/>
      <w:r w:rsidRPr="00545336">
        <w:rPr>
          <w:rFonts w:ascii="Times New Roman" w:eastAsia="Times New Roman" w:hAnsi="Times New Roman" w:cs="Times New Roman"/>
          <w:sz w:val="28"/>
          <w:szCs w:val="28"/>
          <w:shd w:val="clear" w:color="auto" w:fill="FFFFFF"/>
        </w:rPr>
        <w:t>președintelului</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autoritatii</w:t>
      </w:r>
      <w:proofErr w:type="spellEnd"/>
      <w:r w:rsidRPr="00545336">
        <w:rPr>
          <w:rFonts w:ascii="Times New Roman" w:eastAsia="Times New Roman" w:hAnsi="Times New Roman" w:cs="Times New Roman"/>
          <w:sz w:val="28"/>
          <w:szCs w:val="28"/>
          <w:shd w:val="clear" w:color="auto" w:fill="FFFFFF"/>
        </w:rPr>
        <w:t xml:space="preserve">, cu respectarea termenelor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procedurilor prevăzute de lege pentru fiecare categorie de personal.</w:t>
      </w:r>
    </w:p>
    <w:p w14:paraId="0D078E83" w14:textId="77777777" w:rsidR="00255E8A" w:rsidRPr="00545336" w:rsidRDefault="00255E8A" w:rsidP="00600629">
      <w:pPr>
        <w:spacing w:before="120" w:after="120" w:line="288" w:lineRule="auto"/>
        <w:ind w:firstLine="720"/>
        <w:contextualSpacing/>
        <w:jc w:val="both"/>
        <w:rPr>
          <w:rFonts w:ascii="Times New Roman" w:eastAsia="Times New Roman" w:hAnsi="Times New Roman" w:cs="Times New Roman"/>
          <w:sz w:val="28"/>
          <w:szCs w:val="28"/>
          <w:shd w:val="clear" w:color="auto" w:fill="FFFFFF"/>
        </w:rPr>
      </w:pPr>
    </w:p>
    <w:p w14:paraId="0AEF8411" w14:textId="77777777" w:rsidR="00A8367E" w:rsidRPr="00545336" w:rsidRDefault="00A8367E" w:rsidP="00A8367E">
      <w:pPr>
        <w:spacing w:before="120" w:after="120" w:line="288" w:lineRule="auto"/>
        <w:ind w:firstLine="720"/>
        <w:contextualSpacing/>
        <w:jc w:val="both"/>
        <w:rPr>
          <w:rFonts w:ascii="Times New Roman" w:eastAsia="Times New Roman" w:hAnsi="Times New Roman" w:cs="Times New Roman"/>
          <w:sz w:val="28"/>
          <w:szCs w:val="28"/>
          <w:shd w:val="clear" w:color="auto" w:fill="FFFFFF"/>
        </w:rPr>
      </w:pPr>
    </w:p>
    <w:p w14:paraId="11C11AF2" w14:textId="5882265A" w:rsidR="00A8367E" w:rsidRPr="00545336" w:rsidRDefault="00A8367E" w:rsidP="00A8367E">
      <w:pPr>
        <w:spacing w:before="120" w:after="120" w:line="288" w:lineRule="auto"/>
        <w:ind w:firstLine="720"/>
        <w:contextualSpacing/>
        <w:jc w:val="center"/>
        <w:rPr>
          <w:rFonts w:ascii="Times New Roman" w:eastAsia="Times New Roman" w:hAnsi="Times New Roman" w:cs="Times New Roman"/>
          <w:b/>
          <w:bCs/>
          <w:sz w:val="28"/>
          <w:szCs w:val="28"/>
          <w:shd w:val="clear" w:color="auto" w:fill="FFFFFF"/>
        </w:rPr>
      </w:pPr>
      <w:r w:rsidRPr="00545336">
        <w:rPr>
          <w:rFonts w:ascii="Times New Roman" w:eastAsia="Times New Roman" w:hAnsi="Times New Roman" w:cs="Times New Roman"/>
          <w:b/>
          <w:bCs/>
          <w:sz w:val="28"/>
          <w:szCs w:val="28"/>
          <w:shd w:val="clear" w:color="auto" w:fill="FFFFFF"/>
        </w:rPr>
        <w:t>Capitolul I</w:t>
      </w:r>
      <w:r w:rsidR="00FF53A7">
        <w:rPr>
          <w:rFonts w:ascii="Times New Roman" w:eastAsia="Times New Roman" w:hAnsi="Times New Roman" w:cs="Times New Roman"/>
          <w:b/>
          <w:bCs/>
          <w:sz w:val="28"/>
          <w:szCs w:val="28"/>
          <w:shd w:val="clear" w:color="auto" w:fill="FFFFFF"/>
        </w:rPr>
        <w:t>II</w:t>
      </w:r>
    </w:p>
    <w:p w14:paraId="02000A8F" w14:textId="77777777" w:rsidR="00600629" w:rsidRPr="00545336" w:rsidRDefault="00600629" w:rsidP="00DC0533">
      <w:pPr>
        <w:spacing w:before="120" w:after="120" w:line="288" w:lineRule="auto"/>
        <w:ind w:firstLine="720"/>
        <w:contextualSpacing/>
        <w:jc w:val="center"/>
        <w:rPr>
          <w:rFonts w:ascii="Times New Roman" w:eastAsia="Times New Roman" w:hAnsi="Times New Roman" w:cs="Times New Roman"/>
          <w:b/>
          <w:bCs/>
          <w:sz w:val="28"/>
          <w:szCs w:val="28"/>
          <w:shd w:val="clear" w:color="auto" w:fill="FFFFFF"/>
        </w:rPr>
      </w:pPr>
      <w:r w:rsidRPr="00545336">
        <w:rPr>
          <w:rFonts w:ascii="Times New Roman" w:eastAsia="Times New Roman" w:hAnsi="Times New Roman" w:cs="Times New Roman"/>
          <w:b/>
          <w:bCs/>
          <w:sz w:val="28"/>
          <w:szCs w:val="28"/>
          <w:shd w:val="clear" w:color="auto" w:fill="FFFFFF"/>
        </w:rPr>
        <w:t xml:space="preserve">Măsuri privind modificarea și completarea unor acte </w:t>
      </w:r>
    </w:p>
    <w:p w14:paraId="56A1D1CF" w14:textId="77777777" w:rsidR="00334669" w:rsidRPr="00545336" w:rsidRDefault="00600629" w:rsidP="00334669">
      <w:pPr>
        <w:spacing w:before="120" w:after="120" w:line="288" w:lineRule="auto"/>
        <w:ind w:firstLine="720"/>
        <w:contextualSpacing/>
        <w:jc w:val="center"/>
        <w:rPr>
          <w:rFonts w:ascii="Times New Roman" w:eastAsia="Times New Roman" w:hAnsi="Times New Roman" w:cs="Times New Roman"/>
          <w:b/>
          <w:bCs/>
          <w:sz w:val="28"/>
          <w:szCs w:val="28"/>
          <w:shd w:val="clear" w:color="auto" w:fill="FFFFFF"/>
        </w:rPr>
      </w:pPr>
      <w:r w:rsidRPr="00545336">
        <w:rPr>
          <w:rFonts w:ascii="Times New Roman" w:eastAsia="Times New Roman" w:hAnsi="Times New Roman" w:cs="Times New Roman"/>
          <w:b/>
          <w:bCs/>
          <w:sz w:val="28"/>
          <w:szCs w:val="28"/>
          <w:shd w:val="clear" w:color="auto" w:fill="FFFFFF"/>
        </w:rPr>
        <w:t>normative</w:t>
      </w:r>
    </w:p>
    <w:p w14:paraId="18FAE572" w14:textId="77777777" w:rsidR="00600629" w:rsidRPr="00545336" w:rsidRDefault="00600629" w:rsidP="00600629">
      <w:pPr>
        <w:spacing w:before="120" w:after="120" w:line="288" w:lineRule="auto"/>
        <w:ind w:firstLine="720"/>
        <w:contextualSpacing/>
        <w:jc w:val="center"/>
        <w:rPr>
          <w:rFonts w:ascii="Times New Roman" w:eastAsia="Times New Roman" w:hAnsi="Times New Roman" w:cs="Times New Roman"/>
          <w:sz w:val="28"/>
          <w:szCs w:val="28"/>
          <w:shd w:val="clear" w:color="auto" w:fill="FFFFFF"/>
        </w:rPr>
      </w:pPr>
    </w:p>
    <w:p w14:paraId="5D81CA55" w14:textId="1AE75AB4" w:rsidR="00F236E5" w:rsidRPr="00545336" w:rsidRDefault="00767C31" w:rsidP="00C26C89">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bookmarkStart w:id="9" w:name="_Hlk203997255"/>
      <w:r w:rsidRPr="00545336">
        <w:rPr>
          <w:rFonts w:ascii="Times New Roman" w:eastAsia="Times New Roman" w:hAnsi="Times New Roman" w:cs="Times New Roman"/>
          <w:b/>
          <w:bCs/>
          <w:sz w:val="28"/>
          <w:szCs w:val="28"/>
          <w:shd w:val="clear" w:color="auto" w:fill="FFFFFF"/>
        </w:rPr>
        <w:t xml:space="preserve">Art. </w:t>
      </w:r>
      <w:bookmarkEnd w:id="9"/>
      <w:r w:rsidR="00830CD9">
        <w:rPr>
          <w:rFonts w:ascii="Times New Roman" w:eastAsia="Times New Roman" w:hAnsi="Times New Roman" w:cs="Times New Roman"/>
          <w:b/>
          <w:bCs/>
          <w:sz w:val="28"/>
          <w:szCs w:val="28"/>
          <w:shd w:val="clear" w:color="auto" w:fill="FFFFFF"/>
        </w:rPr>
        <w:t>19</w:t>
      </w:r>
      <w:r w:rsidR="00830CD9" w:rsidRPr="00545336">
        <w:rPr>
          <w:rFonts w:ascii="Times New Roman" w:eastAsia="Times New Roman" w:hAnsi="Times New Roman" w:cs="Times New Roman"/>
          <w:sz w:val="28"/>
          <w:szCs w:val="28"/>
          <w:shd w:val="clear" w:color="auto" w:fill="FFFFFF"/>
        </w:rPr>
        <w:t xml:space="preserve"> </w:t>
      </w:r>
      <w:r w:rsidRPr="00545336">
        <w:rPr>
          <w:rFonts w:ascii="Times New Roman" w:eastAsia="Times New Roman" w:hAnsi="Times New Roman" w:cs="Times New Roman"/>
          <w:sz w:val="28"/>
          <w:szCs w:val="28"/>
          <w:shd w:val="clear" w:color="auto" w:fill="FFFFFF"/>
        </w:rPr>
        <w:t>–</w:t>
      </w:r>
      <w:r w:rsidR="00C36F07" w:rsidRPr="00545336">
        <w:rPr>
          <w:rFonts w:ascii="Times New Roman" w:eastAsia="Times New Roman" w:hAnsi="Times New Roman" w:cs="Times New Roman"/>
          <w:sz w:val="28"/>
          <w:szCs w:val="28"/>
          <w:shd w:val="clear" w:color="auto" w:fill="FFFFFF"/>
        </w:rPr>
        <w:t xml:space="preserve"> (1) </w:t>
      </w:r>
      <w:r w:rsidR="003613BD" w:rsidRPr="00545336">
        <w:rPr>
          <w:rFonts w:ascii="Times New Roman" w:eastAsia="Times New Roman" w:hAnsi="Times New Roman" w:cs="Times New Roman"/>
          <w:sz w:val="28"/>
          <w:szCs w:val="28"/>
          <w:shd w:val="clear" w:color="auto" w:fill="FFFFFF"/>
        </w:rPr>
        <w:t xml:space="preserve">Ordonanța de urgență a Guvernului nr. 57/2019 privind Codul administrativ, publicată în Monitorul Oficial al României, Partea I, nr. 555 din 05 iulie 2019, cu modificările și completările ulterioare, </w:t>
      </w:r>
      <w:r w:rsidR="004871BE" w:rsidRPr="00545336">
        <w:rPr>
          <w:rFonts w:ascii="Times New Roman" w:eastAsia="Times New Roman" w:hAnsi="Times New Roman" w:cs="Times New Roman"/>
          <w:sz w:val="28"/>
          <w:szCs w:val="28"/>
          <w:shd w:val="clear" w:color="auto" w:fill="FFFFFF"/>
        </w:rPr>
        <w:t>se modifică după cum urmează:</w:t>
      </w:r>
    </w:p>
    <w:p w14:paraId="663E702E" w14:textId="2E0D14E5" w:rsidR="00F236E5" w:rsidRDefault="00C36F07" w:rsidP="00BE6384">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1. </w:t>
      </w:r>
      <w:r w:rsidR="00F236E5">
        <w:rPr>
          <w:rFonts w:ascii="Times New Roman" w:eastAsia="Times New Roman" w:hAnsi="Times New Roman" w:cs="Times New Roman"/>
          <w:sz w:val="28"/>
          <w:szCs w:val="28"/>
          <w:shd w:val="clear" w:color="auto" w:fill="FFFFFF"/>
        </w:rPr>
        <w:t>La articolul 22, alineatul (3) va avea următorul cuprins:</w:t>
      </w:r>
    </w:p>
    <w:p w14:paraId="336B14E3" w14:textId="44BEAB30" w:rsidR="00F236E5" w:rsidRDefault="00F236E5" w:rsidP="00BE6384">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i/>
          <w:sz w:val="28"/>
          <w:szCs w:val="28"/>
          <w:shd w:val="clear" w:color="auto" w:fill="FFFFFF"/>
        </w:rPr>
        <w:t>(3) Aspectele specifice organizării și funcționării Cancelariei Prim-Ministrului sunt reglementate prin lege specială</w:t>
      </w:r>
      <w:r w:rsidR="0039678C">
        <w:rPr>
          <w:rFonts w:ascii="Times New Roman" w:eastAsia="Times New Roman" w:hAnsi="Times New Roman" w:cs="Times New Roman"/>
          <w:i/>
          <w:sz w:val="28"/>
          <w:szCs w:val="28"/>
          <w:shd w:val="clear" w:color="auto" w:fill="FFFFFF"/>
        </w:rPr>
        <w:t>.</w:t>
      </w:r>
      <w:r>
        <w:rPr>
          <w:rFonts w:ascii="Times New Roman" w:eastAsia="Times New Roman" w:hAnsi="Times New Roman" w:cs="Times New Roman"/>
          <w:sz w:val="28"/>
          <w:szCs w:val="28"/>
          <w:shd w:val="clear" w:color="auto" w:fill="FFFFFF"/>
        </w:rPr>
        <w:t>”</w:t>
      </w:r>
    </w:p>
    <w:p w14:paraId="0BC05C0F" w14:textId="358A0AC2" w:rsidR="00C92828" w:rsidRDefault="00C92828" w:rsidP="00C92828">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2</w:t>
      </w:r>
      <w:r w:rsidRPr="00545336">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La articolul 22, alineatul (5) va avea următorul cuprins:</w:t>
      </w:r>
    </w:p>
    <w:p w14:paraId="3A0D2B7E" w14:textId="3037BDEA" w:rsidR="00C92828" w:rsidRDefault="00C92828" w:rsidP="00BE6384">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Pr="00E3168F">
        <w:rPr>
          <w:rFonts w:ascii="Times New Roman" w:eastAsia="Times New Roman" w:hAnsi="Times New Roman" w:cs="Times New Roman"/>
          <w:i/>
          <w:sz w:val="28"/>
          <w:szCs w:val="28"/>
          <w:shd w:val="clear" w:color="auto" w:fill="FFFFFF"/>
        </w:rPr>
        <w:t xml:space="preserve">(5) În cadrul Cancelariei Prim-Ministrului </w:t>
      </w:r>
      <w:proofErr w:type="spellStart"/>
      <w:r w:rsidRPr="00E3168F">
        <w:rPr>
          <w:rFonts w:ascii="Times New Roman" w:eastAsia="Times New Roman" w:hAnsi="Times New Roman" w:cs="Times New Roman"/>
          <w:i/>
          <w:sz w:val="28"/>
          <w:szCs w:val="28"/>
          <w:shd w:val="clear" w:color="auto" w:fill="FFFFFF"/>
        </w:rPr>
        <w:t>îşi</w:t>
      </w:r>
      <w:proofErr w:type="spellEnd"/>
      <w:r w:rsidRPr="00E3168F">
        <w:rPr>
          <w:rFonts w:ascii="Times New Roman" w:eastAsia="Times New Roman" w:hAnsi="Times New Roman" w:cs="Times New Roman"/>
          <w:i/>
          <w:sz w:val="28"/>
          <w:szCs w:val="28"/>
          <w:shd w:val="clear" w:color="auto" w:fill="FFFFFF"/>
        </w:rPr>
        <w:t xml:space="preserve"> </w:t>
      </w:r>
      <w:proofErr w:type="spellStart"/>
      <w:r w:rsidRPr="00E3168F">
        <w:rPr>
          <w:rFonts w:ascii="Times New Roman" w:eastAsia="Times New Roman" w:hAnsi="Times New Roman" w:cs="Times New Roman"/>
          <w:i/>
          <w:sz w:val="28"/>
          <w:szCs w:val="28"/>
          <w:shd w:val="clear" w:color="auto" w:fill="FFFFFF"/>
        </w:rPr>
        <w:t>desfăşoară</w:t>
      </w:r>
      <w:proofErr w:type="spellEnd"/>
      <w:r w:rsidRPr="00E3168F">
        <w:rPr>
          <w:rFonts w:ascii="Times New Roman" w:eastAsia="Times New Roman" w:hAnsi="Times New Roman" w:cs="Times New Roman"/>
          <w:i/>
          <w:sz w:val="28"/>
          <w:szCs w:val="28"/>
          <w:shd w:val="clear" w:color="auto" w:fill="FFFFFF"/>
        </w:rPr>
        <w:t xml:space="preserve"> activitatea maxim 15 secretari de stat </w:t>
      </w:r>
      <w:proofErr w:type="spellStart"/>
      <w:r w:rsidRPr="00E3168F">
        <w:rPr>
          <w:rFonts w:ascii="Times New Roman" w:eastAsia="Times New Roman" w:hAnsi="Times New Roman" w:cs="Times New Roman"/>
          <w:i/>
          <w:sz w:val="28"/>
          <w:szCs w:val="28"/>
          <w:shd w:val="clear" w:color="auto" w:fill="FFFFFF"/>
        </w:rPr>
        <w:t>şi</w:t>
      </w:r>
      <w:proofErr w:type="spellEnd"/>
      <w:r w:rsidRPr="00E3168F">
        <w:rPr>
          <w:rFonts w:ascii="Times New Roman" w:eastAsia="Times New Roman" w:hAnsi="Times New Roman" w:cs="Times New Roman"/>
          <w:i/>
          <w:sz w:val="28"/>
          <w:szCs w:val="28"/>
          <w:shd w:val="clear" w:color="auto" w:fill="FFFFFF"/>
        </w:rPr>
        <w:t xml:space="preserve"> consilieri de stat, </w:t>
      </w:r>
      <w:r w:rsidR="00444213" w:rsidRPr="00444213">
        <w:rPr>
          <w:rFonts w:ascii="Times New Roman" w:eastAsia="Times New Roman" w:hAnsi="Times New Roman" w:cs="Times New Roman"/>
          <w:i/>
          <w:sz w:val="28"/>
          <w:szCs w:val="28"/>
          <w:shd w:val="clear" w:color="auto" w:fill="FFFFFF"/>
        </w:rPr>
        <w:t xml:space="preserve">inclusiv </w:t>
      </w:r>
      <w:r w:rsidRPr="00E3168F">
        <w:rPr>
          <w:rFonts w:ascii="Times New Roman" w:eastAsia="Times New Roman" w:hAnsi="Times New Roman" w:cs="Times New Roman"/>
          <w:i/>
          <w:sz w:val="28"/>
          <w:szCs w:val="28"/>
          <w:shd w:val="clear" w:color="auto" w:fill="FFFFFF"/>
        </w:rPr>
        <w:t xml:space="preserve">directorul de cabinet al prim-ministrului, cu rang de secretar de stat, </w:t>
      </w:r>
      <w:proofErr w:type="spellStart"/>
      <w:r w:rsidRPr="00E3168F">
        <w:rPr>
          <w:rFonts w:ascii="Times New Roman" w:eastAsia="Times New Roman" w:hAnsi="Times New Roman" w:cs="Times New Roman"/>
          <w:i/>
          <w:sz w:val="28"/>
          <w:szCs w:val="28"/>
          <w:shd w:val="clear" w:color="auto" w:fill="FFFFFF"/>
        </w:rPr>
        <w:t>numiţi</w:t>
      </w:r>
      <w:proofErr w:type="spellEnd"/>
      <w:r w:rsidRPr="00E3168F">
        <w:rPr>
          <w:rFonts w:ascii="Times New Roman" w:eastAsia="Times New Roman" w:hAnsi="Times New Roman" w:cs="Times New Roman"/>
          <w:i/>
          <w:sz w:val="28"/>
          <w:szCs w:val="28"/>
          <w:shd w:val="clear" w:color="auto" w:fill="FFFFFF"/>
        </w:rPr>
        <w:t xml:space="preserve">, respectiv </w:t>
      </w:r>
      <w:proofErr w:type="spellStart"/>
      <w:r w:rsidRPr="00E3168F">
        <w:rPr>
          <w:rFonts w:ascii="Times New Roman" w:eastAsia="Times New Roman" w:hAnsi="Times New Roman" w:cs="Times New Roman"/>
          <w:i/>
          <w:sz w:val="28"/>
          <w:szCs w:val="28"/>
          <w:shd w:val="clear" w:color="auto" w:fill="FFFFFF"/>
        </w:rPr>
        <w:t>eliberaţi</w:t>
      </w:r>
      <w:proofErr w:type="spellEnd"/>
      <w:r w:rsidRPr="00E3168F">
        <w:rPr>
          <w:rFonts w:ascii="Times New Roman" w:eastAsia="Times New Roman" w:hAnsi="Times New Roman" w:cs="Times New Roman"/>
          <w:i/>
          <w:sz w:val="28"/>
          <w:szCs w:val="28"/>
          <w:shd w:val="clear" w:color="auto" w:fill="FFFFFF"/>
        </w:rPr>
        <w:t xml:space="preserve"> din </w:t>
      </w:r>
      <w:proofErr w:type="spellStart"/>
      <w:r w:rsidRPr="00E3168F">
        <w:rPr>
          <w:rFonts w:ascii="Times New Roman" w:eastAsia="Times New Roman" w:hAnsi="Times New Roman" w:cs="Times New Roman"/>
          <w:i/>
          <w:sz w:val="28"/>
          <w:szCs w:val="28"/>
          <w:shd w:val="clear" w:color="auto" w:fill="FFFFFF"/>
        </w:rPr>
        <w:t>funcţie</w:t>
      </w:r>
      <w:proofErr w:type="spellEnd"/>
      <w:r w:rsidRPr="00E3168F">
        <w:rPr>
          <w:rFonts w:ascii="Times New Roman" w:eastAsia="Times New Roman" w:hAnsi="Times New Roman" w:cs="Times New Roman"/>
          <w:i/>
          <w:sz w:val="28"/>
          <w:szCs w:val="28"/>
          <w:shd w:val="clear" w:color="auto" w:fill="FFFFFF"/>
        </w:rPr>
        <w:t xml:space="preserve"> prin decizie a prim-ministrului</w:t>
      </w:r>
      <w:r w:rsidRPr="00C92828">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w:t>
      </w:r>
    </w:p>
    <w:p w14:paraId="1388D3F6" w14:textId="75451198" w:rsidR="00C36F07" w:rsidRPr="00545336" w:rsidRDefault="00C92828" w:rsidP="00BE6384">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3</w:t>
      </w:r>
      <w:r w:rsidR="00F236E5">
        <w:rPr>
          <w:rFonts w:ascii="Times New Roman" w:eastAsia="Times New Roman" w:hAnsi="Times New Roman" w:cs="Times New Roman"/>
          <w:sz w:val="28"/>
          <w:szCs w:val="28"/>
          <w:shd w:val="clear" w:color="auto" w:fill="FFFFFF"/>
        </w:rPr>
        <w:t xml:space="preserve">. </w:t>
      </w:r>
      <w:r w:rsidR="00C36F07" w:rsidRPr="00545336">
        <w:rPr>
          <w:rFonts w:ascii="Times New Roman" w:eastAsia="Times New Roman" w:hAnsi="Times New Roman" w:cs="Times New Roman"/>
          <w:sz w:val="28"/>
          <w:szCs w:val="28"/>
          <w:shd w:val="clear" w:color="auto" w:fill="FFFFFF"/>
        </w:rPr>
        <w:t>Art. 30 se modifică și va avea următorul cuprins:</w:t>
      </w:r>
    </w:p>
    <w:p w14:paraId="0338390C" w14:textId="7894736C" w:rsidR="00C36F07" w:rsidRDefault="00C36F07" w:rsidP="00C36F07">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w:t>
      </w:r>
      <w:r w:rsidRPr="00545336">
        <w:rPr>
          <w:rFonts w:ascii="Times New Roman" w:eastAsia="Times New Roman" w:hAnsi="Times New Roman" w:cs="Times New Roman"/>
          <w:i/>
          <w:iCs/>
          <w:sz w:val="28"/>
          <w:szCs w:val="28"/>
          <w:shd w:val="clear" w:color="auto" w:fill="FFFFFF"/>
        </w:rPr>
        <w:t>Deciziile prim-ministrului se contrasemnează de șeful</w:t>
      </w:r>
      <w:bookmarkStart w:id="10" w:name="_GoBack"/>
      <w:bookmarkEnd w:id="10"/>
      <w:r w:rsidRPr="00545336">
        <w:rPr>
          <w:rFonts w:ascii="Times New Roman" w:eastAsia="Times New Roman" w:hAnsi="Times New Roman" w:cs="Times New Roman"/>
          <w:i/>
          <w:iCs/>
          <w:sz w:val="28"/>
          <w:szCs w:val="28"/>
          <w:shd w:val="clear" w:color="auto" w:fill="FFFFFF"/>
        </w:rPr>
        <w:t xml:space="preserve"> Cancelariei Prim-Ministrului</w:t>
      </w:r>
      <w:r w:rsidRPr="00545336">
        <w:rPr>
          <w:rFonts w:ascii="Times New Roman" w:eastAsia="Times New Roman" w:hAnsi="Times New Roman" w:cs="Times New Roman"/>
          <w:sz w:val="28"/>
          <w:szCs w:val="28"/>
          <w:shd w:val="clear" w:color="auto" w:fill="FFFFFF"/>
        </w:rPr>
        <w:t>.”</w:t>
      </w:r>
    </w:p>
    <w:p w14:paraId="596C258A" w14:textId="387C72CE" w:rsidR="0016549F" w:rsidRDefault="0016549F" w:rsidP="00C36F07">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4. </w:t>
      </w:r>
      <w:r w:rsidRPr="0016549F">
        <w:rPr>
          <w:rFonts w:ascii="Times New Roman" w:eastAsia="Times New Roman" w:hAnsi="Times New Roman" w:cs="Times New Roman"/>
          <w:sz w:val="28"/>
          <w:szCs w:val="28"/>
          <w:shd w:val="clear" w:color="auto" w:fill="FFFFFF"/>
        </w:rPr>
        <w:t>La articolul 391</w:t>
      </w:r>
      <w:r w:rsidR="004A5DFB">
        <w:rPr>
          <w:rFonts w:ascii="Times New Roman" w:eastAsia="Times New Roman" w:hAnsi="Times New Roman" w:cs="Times New Roman"/>
          <w:sz w:val="28"/>
          <w:szCs w:val="28"/>
          <w:shd w:val="clear" w:color="auto" w:fill="FFFFFF"/>
        </w:rPr>
        <w:t>,</w:t>
      </w:r>
      <w:r w:rsidRPr="0016549F">
        <w:rPr>
          <w:rFonts w:ascii="Times New Roman" w:eastAsia="Times New Roman" w:hAnsi="Times New Roman" w:cs="Times New Roman"/>
          <w:sz w:val="28"/>
          <w:szCs w:val="28"/>
          <w:shd w:val="clear" w:color="auto" w:fill="FFFFFF"/>
        </w:rPr>
        <w:t xml:space="preserve"> alineatul (3) se modifică și va avea următorul cuprins: </w:t>
      </w:r>
    </w:p>
    <w:p w14:paraId="19874FEA" w14:textId="77777777" w:rsidR="0016549F" w:rsidRDefault="0016549F" w:rsidP="00C36F07">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16549F">
        <w:rPr>
          <w:rFonts w:ascii="Times New Roman" w:eastAsia="Times New Roman" w:hAnsi="Times New Roman" w:cs="Times New Roman"/>
          <w:sz w:val="28"/>
          <w:szCs w:val="28"/>
          <w:shd w:val="clear" w:color="auto" w:fill="FFFFFF"/>
        </w:rPr>
        <w:t>„</w:t>
      </w:r>
      <w:r w:rsidRPr="00171730">
        <w:rPr>
          <w:rFonts w:ascii="Times New Roman" w:eastAsia="Times New Roman" w:hAnsi="Times New Roman" w:cs="Times New Roman"/>
          <w:i/>
          <w:sz w:val="28"/>
          <w:szCs w:val="28"/>
          <w:shd w:val="clear" w:color="auto" w:fill="FFFFFF"/>
        </w:rPr>
        <w:t xml:space="preserve">(3) Structura funcțională a </w:t>
      </w:r>
      <w:proofErr w:type="spellStart"/>
      <w:r w:rsidRPr="00171730">
        <w:rPr>
          <w:rFonts w:ascii="Times New Roman" w:eastAsia="Times New Roman" w:hAnsi="Times New Roman" w:cs="Times New Roman"/>
          <w:i/>
          <w:sz w:val="28"/>
          <w:szCs w:val="28"/>
          <w:shd w:val="clear" w:color="auto" w:fill="FFFFFF"/>
        </w:rPr>
        <w:t>autorităţilor</w:t>
      </w:r>
      <w:proofErr w:type="spellEnd"/>
      <w:r w:rsidRPr="00171730">
        <w:rPr>
          <w:rFonts w:ascii="Times New Roman" w:eastAsia="Times New Roman" w:hAnsi="Times New Roman" w:cs="Times New Roman"/>
          <w:i/>
          <w:sz w:val="28"/>
          <w:szCs w:val="28"/>
          <w:shd w:val="clear" w:color="auto" w:fill="FFFFFF"/>
        </w:rPr>
        <w:t xml:space="preserve"> </w:t>
      </w:r>
      <w:proofErr w:type="spellStart"/>
      <w:r w:rsidRPr="00171730">
        <w:rPr>
          <w:rFonts w:ascii="Times New Roman" w:eastAsia="Times New Roman" w:hAnsi="Times New Roman" w:cs="Times New Roman"/>
          <w:i/>
          <w:sz w:val="28"/>
          <w:szCs w:val="28"/>
          <w:shd w:val="clear" w:color="auto" w:fill="FFFFFF"/>
        </w:rPr>
        <w:t>şi</w:t>
      </w:r>
      <w:proofErr w:type="spellEnd"/>
      <w:r w:rsidRPr="00171730">
        <w:rPr>
          <w:rFonts w:ascii="Times New Roman" w:eastAsia="Times New Roman" w:hAnsi="Times New Roman" w:cs="Times New Roman"/>
          <w:i/>
          <w:sz w:val="28"/>
          <w:szCs w:val="28"/>
          <w:shd w:val="clear" w:color="auto" w:fill="FFFFFF"/>
        </w:rPr>
        <w:t xml:space="preserve"> </w:t>
      </w:r>
      <w:proofErr w:type="spellStart"/>
      <w:r w:rsidRPr="00171730">
        <w:rPr>
          <w:rFonts w:ascii="Times New Roman" w:eastAsia="Times New Roman" w:hAnsi="Times New Roman" w:cs="Times New Roman"/>
          <w:i/>
          <w:sz w:val="28"/>
          <w:szCs w:val="28"/>
          <w:shd w:val="clear" w:color="auto" w:fill="FFFFFF"/>
        </w:rPr>
        <w:t>instituţiilor</w:t>
      </w:r>
      <w:proofErr w:type="spellEnd"/>
      <w:r w:rsidRPr="00171730">
        <w:rPr>
          <w:rFonts w:ascii="Times New Roman" w:eastAsia="Times New Roman" w:hAnsi="Times New Roman" w:cs="Times New Roman"/>
          <w:i/>
          <w:sz w:val="28"/>
          <w:szCs w:val="28"/>
          <w:shd w:val="clear" w:color="auto" w:fill="FFFFFF"/>
        </w:rPr>
        <w:t xml:space="preserve"> publice trebuie să respecte următoarele </w:t>
      </w:r>
      <w:proofErr w:type="spellStart"/>
      <w:r w:rsidRPr="00171730">
        <w:rPr>
          <w:rFonts w:ascii="Times New Roman" w:eastAsia="Times New Roman" w:hAnsi="Times New Roman" w:cs="Times New Roman"/>
          <w:i/>
          <w:sz w:val="28"/>
          <w:szCs w:val="28"/>
          <w:shd w:val="clear" w:color="auto" w:fill="FFFFFF"/>
        </w:rPr>
        <w:t>cerinţe</w:t>
      </w:r>
      <w:proofErr w:type="spellEnd"/>
      <w:r w:rsidRPr="00171730">
        <w:rPr>
          <w:rFonts w:ascii="Times New Roman" w:eastAsia="Times New Roman" w:hAnsi="Times New Roman" w:cs="Times New Roman"/>
          <w:i/>
          <w:sz w:val="28"/>
          <w:szCs w:val="28"/>
          <w:shd w:val="clear" w:color="auto" w:fill="FFFFFF"/>
        </w:rPr>
        <w:t xml:space="preserve">: </w:t>
      </w:r>
    </w:p>
    <w:p w14:paraId="7DF63735" w14:textId="77777777" w:rsidR="0016549F" w:rsidRDefault="0016549F" w:rsidP="00C36F07">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171730">
        <w:rPr>
          <w:rFonts w:ascii="Times New Roman" w:eastAsia="Times New Roman" w:hAnsi="Times New Roman" w:cs="Times New Roman"/>
          <w:i/>
          <w:sz w:val="28"/>
          <w:szCs w:val="28"/>
          <w:shd w:val="clear" w:color="auto" w:fill="FFFFFF"/>
        </w:rPr>
        <w:t xml:space="preserve">a) pentru constituirea unui serviciu este necesar un număr de minimum 7 posturi de </w:t>
      </w:r>
      <w:proofErr w:type="spellStart"/>
      <w:r w:rsidRPr="00171730">
        <w:rPr>
          <w:rFonts w:ascii="Times New Roman" w:eastAsia="Times New Roman" w:hAnsi="Times New Roman" w:cs="Times New Roman"/>
          <w:i/>
          <w:sz w:val="28"/>
          <w:szCs w:val="28"/>
          <w:shd w:val="clear" w:color="auto" w:fill="FFFFFF"/>
        </w:rPr>
        <w:t>execuţie</w:t>
      </w:r>
      <w:proofErr w:type="spellEnd"/>
      <w:r w:rsidRPr="00171730">
        <w:rPr>
          <w:rFonts w:ascii="Times New Roman" w:eastAsia="Times New Roman" w:hAnsi="Times New Roman" w:cs="Times New Roman"/>
          <w:i/>
          <w:sz w:val="28"/>
          <w:szCs w:val="28"/>
          <w:shd w:val="clear" w:color="auto" w:fill="FFFFFF"/>
        </w:rPr>
        <w:t>;</w:t>
      </w:r>
    </w:p>
    <w:p w14:paraId="3FEB3E9A" w14:textId="77777777" w:rsidR="0016549F" w:rsidRDefault="0016549F" w:rsidP="00C36F07">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171730">
        <w:rPr>
          <w:rFonts w:ascii="Times New Roman" w:eastAsia="Times New Roman" w:hAnsi="Times New Roman" w:cs="Times New Roman"/>
          <w:i/>
          <w:sz w:val="28"/>
          <w:szCs w:val="28"/>
          <w:shd w:val="clear" w:color="auto" w:fill="FFFFFF"/>
        </w:rPr>
        <w:t xml:space="preserve">b) pentru constituirea unei </w:t>
      </w:r>
      <w:proofErr w:type="spellStart"/>
      <w:r w:rsidRPr="00171730">
        <w:rPr>
          <w:rFonts w:ascii="Times New Roman" w:eastAsia="Times New Roman" w:hAnsi="Times New Roman" w:cs="Times New Roman"/>
          <w:i/>
          <w:sz w:val="28"/>
          <w:szCs w:val="28"/>
          <w:shd w:val="clear" w:color="auto" w:fill="FFFFFF"/>
        </w:rPr>
        <w:t>direcţii</w:t>
      </w:r>
      <w:proofErr w:type="spellEnd"/>
      <w:r w:rsidRPr="00171730">
        <w:rPr>
          <w:rFonts w:ascii="Times New Roman" w:eastAsia="Times New Roman" w:hAnsi="Times New Roman" w:cs="Times New Roman"/>
          <w:i/>
          <w:sz w:val="28"/>
          <w:szCs w:val="28"/>
          <w:shd w:val="clear" w:color="auto" w:fill="FFFFFF"/>
        </w:rPr>
        <w:t xml:space="preserve"> este necesar un număr de minimum 15 posturi de </w:t>
      </w:r>
      <w:proofErr w:type="spellStart"/>
      <w:r w:rsidRPr="00171730">
        <w:rPr>
          <w:rFonts w:ascii="Times New Roman" w:eastAsia="Times New Roman" w:hAnsi="Times New Roman" w:cs="Times New Roman"/>
          <w:i/>
          <w:sz w:val="28"/>
          <w:szCs w:val="28"/>
          <w:shd w:val="clear" w:color="auto" w:fill="FFFFFF"/>
        </w:rPr>
        <w:t>execuţie</w:t>
      </w:r>
      <w:proofErr w:type="spellEnd"/>
      <w:r w:rsidRPr="00171730">
        <w:rPr>
          <w:rFonts w:ascii="Times New Roman" w:eastAsia="Times New Roman" w:hAnsi="Times New Roman" w:cs="Times New Roman"/>
          <w:i/>
          <w:sz w:val="28"/>
          <w:szCs w:val="28"/>
          <w:shd w:val="clear" w:color="auto" w:fill="FFFFFF"/>
        </w:rPr>
        <w:t xml:space="preserve">; </w:t>
      </w:r>
    </w:p>
    <w:p w14:paraId="2DFD6AFC" w14:textId="69B0D514" w:rsidR="0016549F" w:rsidRDefault="0016549F" w:rsidP="00C36F07">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171730">
        <w:rPr>
          <w:rFonts w:ascii="Times New Roman" w:eastAsia="Times New Roman" w:hAnsi="Times New Roman" w:cs="Times New Roman"/>
          <w:i/>
          <w:sz w:val="28"/>
          <w:szCs w:val="28"/>
          <w:shd w:val="clear" w:color="auto" w:fill="FFFFFF"/>
        </w:rPr>
        <w:t xml:space="preserve">c) pentru constituirea unei </w:t>
      </w:r>
      <w:proofErr w:type="spellStart"/>
      <w:r w:rsidRPr="00171730">
        <w:rPr>
          <w:rFonts w:ascii="Times New Roman" w:eastAsia="Times New Roman" w:hAnsi="Times New Roman" w:cs="Times New Roman"/>
          <w:i/>
          <w:sz w:val="28"/>
          <w:szCs w:val="28"/>
          <w:shd w:val="clear" w:color="auto" w:fill="FFFFFF"/>
        </w:rPr>
        <w:t>direcţii</w:t>
      </w:r>
      <w:proofErr w:type="spellEnd"/>
      <w:r w:rsidRPr="00171730">
        <w:rPr>
          <w:rFonts w:ascii="Times New Roman" w:eastAsia="Times New Roman" w:hAnsi="Times New Roman" w:cs="Times New Roman"/>
          <w:i/>
          <w:sz w:val="28"/>
          <w:szCs w:val="28"/>
          <w:shd w:val="clear" w:color="auto" w:fill="FFFFFF"/>
        </w:rPr>
        <w:t xml:space="preserve"> generale este necesar un număr de minimum 25 de posturi de </w:t>
      </w:r>
      <w:proofErr w:type="spellStart"/>
      <w:r w:rsidRPr="00171730">
        <w:rPr>
          <w:rFonts w:ascii="Times New Roman" w:eastAsia="Times New Roman" w:hAnsi="Times New Roman" w:cs="Times New Roman"/>
          <w:i/>
          <w:sz w:val="28"/>
          <w:szCs w:val="28"/>
          <w:shd w:val="clear" w:color="auto" w:fill="FFFFFF"/>
        </w:rPr>
        <w:t>execuţie</w:t>
      </w:r>
      <w:proofErr w:type="spellEnd"/>
      <w:r w:rsidRPr="0016549F">
        <w:rPr>
          <w:rFonts w:ascii="Times New Roman" w:eastAsia="Times New Roman" w:hAnsi="Times New Roman" w:cs="Times New Roman"/>
          <w:sz w:val="28"/>
          <w:szCs w:val="28"/>
          <w:shd w:val="clear" w:color="auto" w:fill="FFFFFF"/>
        </w:rPr>
        <w:t>.”</w:t>
      </w:r>
    </w:p>
    <w:p w14:paraId="721CE0EE" w14:textId="484C130B" w:rsidR="006C6719" w:rsidRDefault="0016549F" w:rsidP="00C36F07">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5</w:t>
      </w:r>
      <w:r w:rsidR="006C6719">
        <w:rPr>
          <w:rFonts w:ascii="Times New Roman" w:eastAsia="Times New Roman" w:hAnsi="Times New Roman" w:cs="Times New Roman"/>
          <w:sz w:val="28"/>
          <w:szCs w:val="28"/>
          <w:shd w:val="clear" w:color="auto" w:fill="FFFFFF"/>
        </w:rPr>
        <w:t xml:space="preserve">. </w:t>
      </w:r>
      <w:r w:rsidR="006C6719" w:rsidRPr="00545336">
        <w:rPr>
          <w:rFonts w:ascii="Times New Roman" w:eastAsia="Times New Roman" w:hAnsi="Times New Roman" w:cs="Times New Roman"/>
          <w:sz w:val="28"/>
          <w:szCs w:val="28"/>
          <w:shd w:val="clear" w:color="auto" w:fill="FFFFFF"/>
        </w:rPr>
        <w:t>Art. 546 se modifică și va avea următorul cuprins :</w:t>
      </w:r>
    </w:p>
    <w:p w14:paraId="106594A4" w14:textId="77777777" w:rsidR="006C6719" w:rsidRPr="00545336" w:rsidRDefault="006C6719" w:rsidP="006C6719">
      <w:pPr>
        <w:spacing w:before="120" w:after="120" w:line="288" w:lineRule="auto"/>
        <w:ind w:firstLine="720"/>
        <w:contextualSpacing/>
        <w:jc w:val="both"/>
        <w:textAlignment w:val="baseline"/>
        <w:rPr>
          <w:rStyle w:val="rvts71"/>
          <w:rFonts w:eastAsiaTheme="majorEastAsia"/>
          <w:b w:val="0"/>
          <w:bCs w:val="0"/>
          <w:i/>
          <w:sz w:val="28"/>
          <w:szCs w:val="28"/>
          <w:lang w:eastAsia="ro-RO"/>
        </w:rPr>
      </w:pPr>
      <w:r w:rsidRPr="00545336">
        <w:rPr>
          <w:rStyle w:val="rvts71"/>
          <w:rFonts w:eastAsiaTheme="majorEastAsia"/>
          <w:b w:val="0"/>
          <w:sz w:val="28"/>
          <w:szCs w:val="28"/>
          <w:lang w:eastAsia="ro-RO"/>
        </w:rPr>
        <w:lastRenderedPageBreak/>
        <w:t>„</w:t>
      </w:r>
      <w:r w:rsidRPr="00545336">
        <w:rPr>
          <w:rStyle w:val="rvts71"/>
          <w:rFonts w:eastAsiaTheme="majorEastAsia"/>
          <w:b w:val="0"/>
          <w:i/>
          <w:sz w:val="28"/>
          <w:szCs w:val="28"/>
          <w:lang w:eastAsia="ro-RO"/>
        </w:rPr>
        <w:t xml:space="preserve">Art. 546 – Numărul de posturi din cadrul cabinetului </w:t>
      </w:r>
      <w:proofErr w:type="spellStart"/>
      <w:r w:rsidRPr="00545336">
        <w:rPr>
          <w:rStyle w:val="rvts71"/>
          <w:rFonts w:eastAsiaTheme="majorEastAsia"/>
          <w:b w:val="0"/>
          <w:i/>
          <w:sz w:val="28"/>
          <w:szCs w:val="28"/>
          <w:lang w:eastAsia="ro-RO"/>
        </w:rPr>
        <w:t>şi</w:t>
      </w:r>
      <w:proofErr w:type="spellEnd"/>
      <w:r w:rsidRPr="00545336">
        <w:rPr>
          <w:rStyle w:val="rvts71"/>
          <w:rFonts w:eastAsiaTheme="majorEastAsia"/>
          <w:b w:val="0"/>
          <w:i/>
          <w:sz w:val="28"/>
          <w:szCs w:val="28"/>
          <w:lang w:eastAsia="ro-RO"/>
        </w:rPr>
        <w:t xml:space="preserve"> cancelariei</w:t>
      </w:r>
    </w:p>
    <w:p w14:paraId="24040B81" w14:textId="77777777" w:rsidR="006C6719" w:rsidRPr="00545336" w:rsidRDefault="006C6719" w:rsidP="006C6719">
      <w:pPr>
        <w:autoSpaceDE w:val="0"/>
        <w:autoSpaceDN w:val="0"/>
        <w:adjustRightInd w:val="0"/>
        <w:ind w:firstLine="567"/>
        <w:jc w:val="both"/>
        <w:rPr>
          <w:rStyle w:val="rvts71"/>
          <w:rFonts w:eastAsiaTheme="majorEastAsia"/>
          <w:b w:val="0"/>
          <w:bCs w:val="0"/>
          <w:i/>
          <w:sz w:val="28"/>
          <w:szCs w:val="28"/>
          <w:lang w:eastAsia="ro-RO"/>
        </w:rPr>
      </w:pPr>
      <w:r w:rsidRPr="00545336">
        <w:rPr>
          <w:rStyle w:val="rvts71"/>
          <w:rFonts w:eastAsiaTheme="majorEastAsia"/>
          <w:b w:val="0"/>
          <w:i/>
          <w:sz w:val="28"/>
          <w:szCs w:val="28"/>
          <w:lang w:eastAsia="ro-RO"/>
        </w:rPr>
        <w:t>Numărul maxim de posturi din cadrul cabinetului, respectiv cancelariei este:</w:t>
      </w:r>
    </w:p>
    <w:p w14:paraId="4A3A28FB" w14:textId="77777777" w:rsidR="006C6719" w:rsidRPr="00545336" w:rsidRDefault="006C6719" w:rsidP="006C6719">
      <w:pPr>
        <w:autoSpaceDE w:val="0"/>
        <w:autoSpaceDN w:val="0"/>
        <w:adjustRightInd w:val="0"/>
        <w:ind w:firstLine="567"/>
        <w:jc w:val="both"/>
        <w:rPr>
          <w:rStyle w:val="rvts71"/>
          <w:rFonts w:eastAsiaTheme="majorEastAsia"/>
          <w:b w:val="0"/>
          <w:bCs w:val="0"/>
          <w:i/>
          <w:sz w:val="28"/>
          <w:szCs w:val="28"/>
          <w:lang w:eastAsia="ro-RO"/>
        </w:rPr>
      </w:pPr>
      <w:r w:rsidRPr="00545336">
        <w:rPr>
          <w:rStyle w:val="rvts71"/>
          <w:rFonts w:eastAsiaTheme="majorEastAsia"/>
          <w:b w:val="0"/>
          <w:i/>
          <w:sz w:val="28"/>
          <w:szCs w:val="28"/>
          <w:lang w:eastAsia="ro-RO"/>
        </w:rPr>
        <w:t>a) 5 posturi pentru cabinetul prim-ministrului;</w:t>
      </w:r>
    </w:p>
    <w:p w14:paraId="34430C36" w14:textId="77777777" w:rsidR="006C6719" w:rsidRPr="00545336" w:rsidRDefault="006C6719" w:rsidP="006C6719">
      <w:pPr>
        <w:autoSpaceDE w:val="0"/>
        <w:autoSpaceDN w:val="0"/>
        <w:adjustRightInd w:val="0"/>
        <w:ind w:firstLine="567"/>
        <w:jc w:val="both"/>
        <w:rPr>
          <w:rStyle w:val="rvts71"/>
          <w:rFonts w:eastAsiaTheme="majorEastAsia"/>
          <w:b w:val="0"/>
          <w:bCs w:val="0"/>
          <w:i/>
          <w:sz w:val="28"/>
          <w:szCs w:val="28"/>
          <w:lang w:eastAsia="ro-RO"/>
        </w:rPr>
      </w:pPr>
      <w:r w:rsidRPr="00545336">
        <w:rPr>
          <w:rStyle w:val="rvts71"/>
          <w:rFonts w:eastAsiaTheme="majorEastAsia"/>
          <w:b w:val="0"/>
          <w:i/>
          <w:sz w:val="28"/>
          <w:szCs w:val="28"/>
          <w:lang w:eastAsia="ro-RO"/>
        </w:rPr>
        <w:t>b) 5 posturi pentru cabinetul viceprim-ministrului cu portofoliu, ministrului de stat;</w:t>
      </w:r>
    </w:p>
    <w:p w14:paraId="0B384418" w14:textId="77777777" w:rsidR="006C6719" w:rsidRPr="00545336" w:rsidRDefault="006C6719" w:rsidP="006C6719">
      <w:pPr>
        <w:autoSpaceDE w:val="0"/>
        <w:autoSpaceDN w:val="0"/>
        <w:adjustRightInd w:val="0"/>
        <w:ind w:firstLine="567"/>
        <w:jc w:val="both"/>
        <w:rPr>
          <w:rStyle w:val="rvts71"/>
          <w:rFonts w:eastAsiaTheme="majorEastAsia"/>
          <w:b w:val="0"/>
          <w:bCs w:val="0"/>
          <w:i/>
          <w:sz w:val="28"/>
          <w:szCs w:val="28"/>
          <w:lang w:eastAsia="ro-RO"/>
        </w:rPr>
      </w:pPr>
      <w:r w:rsidRPr="00545336">
        <w:rPr>
          <w:rStyle w:val="rvts71"/>
          <w:rFonts w:eastAsiaTheme="majorEastAsia"/>
          <w:b w:val="0"/>
          <w:i/>
          <w:sz w:val="28"/>
          <w:szCs w:val="28"/>
          <w:lang w:eastAsia="ro-RO"/>
        </w:rPr>
        <w:t>c) 3 posturi pentru cabinetul viceprim-ministrului fără portofoliu;</w:t>
      </w:r>
    </w:p>
    <w:p w14:paraId="08990358" w14:textId="77777777" w:rsidR="006C6719" w:rsidRPr="00545336" w:rsidRDefault="006C6719" w:rsidP="006C6719">
      <w:pPr>
        <w:autoSpaceDE w:val="0"/>
        <w:autoSpaceDN w:val="0"/>
        <w:adjustRightInd w:val="0"/>
        <w:ind w:firstLine="567"/>
        <w:jc w:val="both"/>
        <w:rPr>
          <w:rStyle w:val="rvts71"/>
          <w:rFonts w:eastAsiaTheme="majorEastAsia"/>
          <w:b w:val="0"/>
          <w:bCs w:val="0"/>
          <w:i/>
          <w:sz w:val="28"/>
          <w:szCs w:val="28"/>
          <w:lang w:eastAsia="ro-RO"/>
        </w:rPr>
      </w:pPr>
      <w:r w:rsidRPr="00545336">
        <w:rPr>
          <w:rStyle w:val="rvts71"/>
          <w:rFonts w:eastAsiaTheme="majorEastAsia"/>
          <w:b w:val="0"/>
          <w:i/>
          <w:sz w:val="28"/>
          <w:szCs w:val="28"/>
          <w:lang w:eastAsia="ro-RO"/>
        </w:rPr>
        <w:t xml:space="preserve">d) 3 posturi pentru cabinetul ministrului, secretarului general al Guvernului </w:t>
      </w:r>
      <w:proofErr w:type="spellStart"/>
      <w:r w:rsidRPr="00545336">
        <w:rPr>
          <w:rStyle w:val="rvts71"/>
          <w:rFonts w:eastAsiaTheme="majorEastAsia"/>
          <w:b w:val="0"/>
          <w:i/>
          <w:sz w:val="28"/>
          <w:szCs w:val="28"/>
          <w:lang w:eastAsia="ro-RO"/>
        </w:rPr>
        <w:t>şi</w:t>
      </w:r>
      <w:proofErr w:type="spellEnd"/>
      <w:r w:rsidRPr="00545336">
        <w:rPr>
          <w:rStyle w:val="rvts71"/>
          <w:rFonts w:eastAsiaTheme="majorEastAsia"/>
          <w:b w:val="0"/>
          <w:i/>
          <w:sz w:val="28"/>
          <w:szCs w:val="28"/>
          <w:lang w:eastAsia="ro-RO"/>
        </w:rPr>
        <w:t xml:space="preserve"> </w:t>
      </w:r>
      <w:proofErr w:type="spellStart"/>
      <w:r w:rsidRPr="00545336">
        <w:rPr>
          <w:rStyle w:val="rvts71"/>
          <w:rFonts w:eastAsiaTheme="majorEastAsia"/>
          <w:b w:val="0"/>
          <w:i/>
          <w:sz w:val="28"/>
          <w:szCs w:val="28"/>
          <w:lang w:eastAsia="ro-RO"/>
        </w:rPr>
        <w:t>şefului</w:t>
      </w:r>
      <w:proofErr w:type="spellEnd"/>
      <w:r w:rsidRPr="00545336">
        <w:rPr>
          <w:rStyle w:val="rvts71"/>
          <w:rFonts w:eastAsiaTheme="majorEastAsia"/>
          <w:b w:val="0"/>
          <w:i/>
          <w:sz w:val="28"/>
          <w:szCs w:val="28"/>
          <w:lang w:eastAsia="ro-RO"/>
        </w:rPr>
        <w:t xml:space="preserve"> Cancelariei Prim-Ministrului;</w:t>
      </w:r>
    </w:p>
    <w:p w14:paraId="71220A67" w14:textId="77777777" w:rsidR="006C6719" w:rsidRPr="00545336" w:rsidRDefault="006C6719" w:rsidP="006C6719">
      <w:pPr>
        <w:autoSpaceDE w:val="0"/>
        <w:autoSpaceDN w:val="0"/>
        <w:adjustRightInd w:val="0"/>
        <w:ind w:firstLine="567"/>
        <w:jc w:val="both"/>
        <w:rPr>
          <w:rStyle w:val="rvts71"/>
          <w:rFonts w:eastAsiaTheme="majorEastAsia"/>
          <w:b w:val="0"/>
          <w:bCs w:val="0"/>
          <w:i/>
          <w:sz w:val="28"/>
          <w:szCs w:val="28"/>
          <w:lang w:eastAsia="ro-RO"/>
        </w:rPr>
      </w:pPr>
      <w:r w:rsidRPr="00545336">
        <w:rPr>
          <w:rStyle w:val="rvts71"/>
          <w:rFonts w:eastAsiaTheme="majorEastAsia"/>
          <w:b w:val="0"/>
          <w:i/>
          <w:sz w:val="28"/>
          <w:szCs w:val="28"/>
          <w:lang w:eastAsia="ro-RO"/>
        </w:rPr>
        <w:t>e) 3 posturi pentru cabinetul ministrului delegat;</w:t>
      </w:r>
    </w:p>
    <w:p w14:paraId="41F5FD8A" w14:textId="77777777" w:rsidR="006C6719" w:rsidRPr="00545336" w:rsidRDefault="006C6719" w:rsidP="006C6719">
      <w:pPr>
        <w:autoSpaceDE w:val="0"/>
        <w:autoSpaceDN w:val="0"/>
        <w:adjustRightInd w:val="0"/>
        <w:ind w:firstLine="567"/>
        <w:jc w:val="both"/>
        <w:rPr>
          <w:rStyle w:val="rvts71"/>
          <w:rFonts w:eastAsiaTheme="majorEastAsia"/>
          <w:b w:val="0"/>
          <w:bCs w:val="0"/>
          <w:i/>
          <w:sz w:val="28"/>
          <w:szCs w:val="28"/>
          <w:lang w:eastAsia="ro-RO"/>
        </w:rPr>
      </w:pPr>
      <w:r w:rsidRPr="00545336">
        <w:rPr>
          <w:rStyle w:val="rvts71"/>
          <w:rFonts w:eastAsiaTheme="majorEastAsia"/>
          <w:b w:val="0"/>
          <w:i/>
          <w:sz w:val="28"/>
          <w:szCs w:val="28"/>
          <w:lang w:eastAsia="ro-RO"/>
        </w:rPr>
        <w:t xml:space="preserve">f) 1 post pentru cabinetul secretarului general adjunct al Guvernului, secretarului de stat </w:t>
      </w:r>
      <w:proofErr w:type="spellStart"/>
      <w:r w:rsidRPr="00545336">
        <w:rPr>
          <w:rStyle w:val="rvts71"/>
          <w:rFonts w:eastAsiaTheme="majorEastAsia"/>
          <w:b w:val="0"/>
          <w:i/>
          <w:sz w:val="28"/>
          <w:szCs w:val="28"/>
          <w:lang w:eastAsia="ro-RO"/>
        </w:rPr>
        <w:t>şi</w:t>
      </w:r>
      <w:proofErr w:type="spellEnd"/>
      <w:r w:rsidRPr="00545336">
        <w:rPr>
          <w:rStyle w:val="rvts71"/>
          <w:rFonts w:eastAsiaTheme="majorEastAsia"/>
          <w:b w:val="0"/>
          <w:i/>
          <w:sz w:val="28"/>
          <w:szCs w:val="28"/>
          <w:lang w:eastAsia="ro-RO"/>
        </w:rPr>
        <w:t xml:space="preserve"> asimilatului acestuia din cadrul ministerelor </w:t>
      </w:r>
      <w:proofErr w:type="spellStart"/>
      <w:r w:rsidRPr="00545336">
        <w:rPr>
          <w:rStyle w:val="rvts71"/>
          <w:rFonts w:eastAsiaTheme="majorEastAsia"/>
          <w:b w:val="0"/>
          <w:i/>
          <w:sz w:val="28"/>
          <w:szCs w:val="28"/>
          <w:lang w:eastAsia="ro-RO"/>
        </w:rPr>
        <w:t>şi</w:t>
      </w:r>
      <w:proofErr w:type="spellEnd"/>
      <w:r w:rsidRPr="00545336">
        <w:rPr>
          <w:rStyle w:val="rvts71"/>
          <w:rFonts w:eastAsiaTheme="majorEastAsia"/>
          <w:b w:val="0"/>
          <w:i/>
          <w:sz w:val="28"/>
          <w:szCs w:val="28"/>
          <w:lang w:eastAsia="ro-RO"/>
        </w:rPr>
        <w:t xml:space="preserve"> aparatului de lucru al Guvernului </w:t>
      </w:r>
      <w:proofErr w:type="spellStart"/>
      <w:r w:rsidRPr="00545336">
        <w:rPr>
          <w:rStyle w:val="rvts71"/>
          <w:rFonts w:eastAsiaTheme="majorEastAsia"/>
          <w:b w:val="0"/>
          <w:i/>
          <w:sz w:val="28"/>
          <w:szCs w:val="28"/>
          <w:lang w:eastAsia="ro-RO"/>
        </w:rPr>
        <w:t>şi</w:t>
      </w:r>
      <w:proofErr w:type="spellEnd"/>
      <w:r w:rsidRPr="00545336">
        <w:rPr>
          <w:rStyle w:val="rvts71"/>
          <w:rFonts w:eastAsiaTheme="majorEastAsia"/>
          <w:b w:val="0"/>
          <w:i/>
          <w:sz w:val="28"/>
          <w:szCs w:val="28"/>
          <w:lang w:eastAsia="ro-RO"/>
        </w:rPr>
        <w:t xml:space="preserve"> consilierului de stat;</w:t>
      </w:r>
    </w:p>
    <w:p w14:paraId="150C752C" w14:textId="77777777" w:rsidR="006C6719" w:rsidRPr="00545336" w:rsidRDefault="006C6719" w:rsidP="006C6719">
      <w:pPr>
        <w:autoSpaceDE w:val="0"/>
        <w:autoSpaceDN w:val="0"/>
        <w:adjustRightInd w:val="0"/>
        <w:ind w:firstLine="567"/>
        <w:jc w:val="both"/>
        <w:rPr>
          <w:rStyle w:val="rvts71"/>
          <w:rFonts w:eastAsiaTheme="majorEastAsia"/>
          <w:b w:val="0"/>
          <w:bCs w:val="0"/>
          <w:i/>
          <w:sz w:val="28"/>
          <w:szCs w:val="28"/>
          <w:lang w:eastAsia="ro-RO"/>
        </w:rPr>
      </w:pPr>
      <w:r w:rsidRPr="00545336">
        <w:rPr>
          <w:rStyle w:val="rvts71"/>
          <w:rFonts w:eastAsiaTheme="majorEastAsia"/>
          <w:b w:val="0"/>
          <w:i/>
          <w:sz w:val="28"/>
          <w:szCs w:val="28"/>
          <w:lang w:eastAsia="ro-RO"/>
        </w:rPr>
        <w:t xml:space="preserve">g) 1 post pentru cabinetul conducătorului de organ de specialitate al </w:t>
      </w:r>
      <w:proofErr w:type="spellStart"/>
      <w:r w:rsidRPr="00545336">
        <w:rPr>
          <w:rStyle w:val="rvts71"/>
          <w:rFonts w:eastAsiaTheme="majorEastAsia"/>
          <w:b w:val="0"/>
          <w:i/>
          <w:sz w:val="28"/>
          <w:szCs w:val="28"/>
          <w:lang w:eastAsia="ro-RO"/>
        </w:rPr>
        <w:t>administraţiei</w:t>
      </w:r>
      <w:proofErr w:type="spellEnd"/>
      <w:r w:rsidRPr="00545336">
        <w:rPr>
          <w:rStyle w:val="rvts71"/>
          <w:rFonts w:eastAsiaTheme="majorEastAsia"/>
          <w:b w:val="0"/>
          <w:i/>
          <w:sz w:val="28"/>
          <w:szCs w:val="28"/>
          <w:lang w:eastAsia="ro-RO"/>
        </w:rPr>
        <w:t xml:space="preserve"> publice centrale, cu rang de secretar de stat;</w:t>
      </w:r>
    </w:p>
    <w:p w14:paraId="19F7CAE4" w14:textId="77777777" w:rsidR="006C6719" w:rsidRPr="00545336" w:rsidRDefault="006C6719" w:rsidP="006C6719">
      <w:pPr>
        <w:autoSpaceDE w:val="0"/>
        <w:autoSpaceDN w:val="0"/>
        <w:adjustRightInd w:val="0"/>
        <w:ind w:firstLine="567"/>
        <w:jc w:val="both"/>
        <w:rPr>
          <w:rStyle w:val="rvts71"/>
          <w:rFonts w:eastAsiaTheme="majorEastAsia"/>
          <w:b w:val="0"/>
          <w:bCs w:val="0"/>
          <w:i/>
          <w:sz w:val="28"/>
          <w:szCs w:val="28"/>
          <w:lang w:eastAsia="ro-RO"/>
        </w:rPr>
      </w:pPr>
      <w:r w:rsidRPr="00545336">
        <w:rPr>
          <w:rStyle w:val="rvts71"/>
          <w:rFonts w:eastAsiaTheme="majorEastAsia"/>
          <w:b w:val="0"/>
          <w:i/>
          <w:sz w:val="28"/>
          <w:szCs w:val="28"/>
          <w:lang w:eastAsia="ro-RO"/>
        </w:rPr>
        <w:t xml:space="preserve">h) 4 posturi pentru cabinetul primarului general al municipiului </w:t>
      </w:r>
      <w:proofErr w:type="spellStart"/>
      <w:r w:rsidRPr="00545336">
        <w:rPr>
          <w:rStyle w:val="rvts71"/>
          <w:rFonts w:eastAsiaTheme="majorEastAsia"/>
          <w:b w:val="0"/>
          <w:i/>
          <w:sz w:val="28"/>
          <w:szCs w:val="28"/>
          <w:lang w:eastAsia="ro-RO"/>
        </w:rPr>
        <w:t>Bucureşti</w:t>
      </w:r>
      <w:proofErr w:type="spellEnd"/>
      <w:r w:rsidRPr="00545336">
        <w:rPr>
          <w:rStyle w:val="rvts71"/>
          <w:rFonts w:eastAsiaTheme="majorEastAsia"/>
          <w:b w:val="0"/>
          <w:i/>
          <w:sz w:val="28"/>
          <w:szCs w:val="28"/>
          <w:lang w:eastAsia="ro-RO"/>
        </w:rPr>
        <w:t>;</w:t>
      </w:r>
    </w:p>
    <w:p w14:paraId="522F3F41" w14:textId="77777777" w:rsidR="006C6719" w:rsidRPr="00545336" w:rsidRDefault="006C6719" w:rsidP="006C6719">
      <w:pPr>
        <w:autoSpaceDE w:val="0"/>
        <w:autoSpaceDN w:val="0"/>
        <w:adjustRightInd w:val="0"/>
        <w:ind w:firstLine="567"/>
        <w:jc w:val="both"/>
        <w:rPr>
          <w:rStyle w:val="rvts71"/>
          <w:rFonts w:eastAsiaTheme="majorEastAsia"/>
          <w:b w:val="0"/>
          <w:bCs w:val="0"/>
          <w:i/>
          <w:sz w:val="28"/>
          <w:szCs w:val="28"/>
          <w:lang w:eastAsia="ro-RO"/>
        </w:rPr>
      </w:pPr>
      <w:r w:rsidRPr="00545336">
        <w:rPr>
          <w:rStyle w:val="rvts71"/>
          <w:rFonts w:eastAsiaTheme="majorEastAsia"/>
          <w:b w:val="0"/>
          <w:i/>
          <w:sz w:val="28"/>
          <w:szCs w:val="28"/>
          <w:lang w:eastAsia="ro-RO"/>
        </w:rPr>
        <w:t xml:space="preserve">i) 4 posturi pentru cabinetul </w:t>
      </w:r>
      <w:proofErr w:type="spellStart"/>
      <w:r w:rsidRPr="00545336">
        <w:rPr>
          <w:rStyle w:val="rvts71"/>
          <w:rFonts w:eastAsiaTheme="majorEastAsia"/>
          <w:b w:val="0"/>
          <w:i/>
          <w:sz w:val="28"/>
          <w:szCs w:val="28"/>
          <w:lang w:eastAsia="ro-RO"/>
        </w:rPr>
        <w:t>preşedintelui</w:t>
      </w:r>
      <w:proofErr w:type="spellEnd"/>
      <w:r w:rsidRPr="00545336">
        <w:rPr>
          <w:rStyle w:val="rvts71"/>
          <w:rFonts w:eastAsiaTheme="majorEastAsia"/>
          <w:b w:val="0"/>
          <w:i/>
          <w:sz w:val="28"/>
          <w:szCs w:val="28"/>
          <w:lang w:eastAsia="ro-RO"/>
        </w:rPr>
        <w:t xml:space="preserve"> consiliului </w:t>
      </w:r>
      <w:proofErr w:type="spellStart"/>
      <w:r w:rsidRPr="00545336">
        <w:rPr>
          <w:rStyle w:val="rvts71"/>
          <w:rFonts w:eastAsiaTheme="majorEastAsia"/>
          <w:b w:val="0"/>
          <w:i/>
          <w:sz w:val="28"/>
          <w:szCs w:val="28"/>
          <w:lang w:eastAsia="ro-RO"/>
        </w:rPr>
        <w:t>judeţean</w:t>
      </w:r>
      <w:proofErr w:type="spellEnd"/>
      <w:r w:rsidRPr="00545336">
        <w:rPr>
          <w:rStyle w:val="rvts71"/>
          <w:rFonts w:eastAsiaTheme="majorEastAsia"/>
          <w:b w:val="0"/>
          <w:i/>
          <w:sz w:val="28"/>
          <w:szCs w:val="28"/>
          <w:lang w:eastAsia="ro-RO"/>
        </w:rPr>
        <w:t xml:space="preserve"> </w:t>
      </w:r>
      <w:proofErr w:type="spellStart"/>
      <w:r w:rsidRPr="00545336">
        <w:rPr>
          <w:rStyle w:val="rvts71"/>
          <w:rFonts w:eastAsiaTheme="majorEastAsia"/>
          <w:b w:val="0"/>
          <w:i/>
          <w:sz w:val="28"/>
          <w:szCs w:val="28"/>
          <w:lang w:eastAsia="ro-RO"/>
        </w:rPr>
        <w:t>şi</w:t>
      </w:r>
      <w:proofErr w:type="spellEnd"/>
      <w:r w:rsidRPr="00545336">
        <w:rPr>
          <w:rStyle w:val="rvts71"/>
          <w:rFonts w:eastAsiaTheme="majorEastAsia"/>
          <w:b w:val="0"/>
          <w:i/>
          <w:sz w:val="28"/>
          <w:szCs w:val="28"/>
          <w:lang w:eastAsia="ro-RO"/>
        </w:rPr>
        <w:t xml:space="preserve"> primarilor unităților/subdiviziunilor administrativ-teritoriale cu o populație peste 100.000 de locuitori;</w:t>
      </w:r>
    </w:p>
    <w:p w14:paraId="799A83D1" w14:textId="77777777" w:rsidR="006C6719" w:rsidRPr="00545336" w:rsidRDefault="006C6719" w:rsidP="006C6719">
      <w:pPr>
        <w:autoSpaceDE w:val="0"/>
        <w:autoSpaceDN w:val="0"/>
        <w:adjustRightInd w:val="0"/>
        <w:ind w:firstLine="567"/>
        <w:jc w:val="both"/>
        <w:rPr>
          <w:rStyle w:val="rvts71"/>
          <w:rFonts w:eastAsiaTheme="majorEastAsia"/>
          <w:b w:val="0"/>
          <w:bCs w:val="0"/>
          <w:i/>
          <w:sz w:val="28"/>
          <w:szCs w:val="28"/>
          <w:lang w:eastAsia="ro-RO"/>
        </w:rPr>
      </w:pPr>
      <w:r w:rsidRPr="00545336">
        <w:rPr>
          <w:rStyle w:val="rvts71"/>
          <w:rFonts w:eastAsiaTheme="majorEastAsia"/>
          <w:b w:val="0"/>
          <w:i/>
          <w:sz w:val="28"/>
          <w:szCs w:val="28"/>
          <w:lang w:eastAsia="ro-RO"/>
        </w:rPr>
        <w:t>j) 3 posturi pentru cabinetul primarilor de comună, oraș sau municipiu cu o populație între 30.000 - 100.000 de locuitori, precum și pentru cancelaria prefectului.</w:t>
      </w:r>
    </w:p>
    <w:p w14:paraId="37BFD5A6" w14:textId="77777777" w:rsidR="006C6719" w:rsidRPr="00545336" w:rsidRDefault="006C6719" w:rsidP="006C6719">
      <w:pPr>
        <w:autoSpaceDE w:val="0"/>
        <w:autoSpaceDN w:val="0"/>
        <w:adjustRightInd w:val="0"/>
        <w:ind w:firstLine="567"/>
        <w:jc w:val="both"/>
        <w:rPr>
          <w:rStyle w:val="rvts71"/>
          <w:rFonts w:eastAsiaTheme="majorEastAsia"/>
          <w:b w:val="0"/>
          <w:bCs w:val="0"/>
          <w:i/>
          <w:sz w:val="28"/>
          <w:szCs w:val="28"/>
          <w:lang w:eastAsia="ro-RO"/>
        </w:rPr>
      </w:pPr>
      <w:r w:rsidRPr="00545336">
        <w:rPr>
          <w:rStyle w:val="rvts71"/>
          <w:rFonts w:eastAsiaTheme="majorEastAsia"/>
          <w:b w:val="0"/>
          <w:i/>
          <w:sz w:val="28"/>
          <w:szCs w:val="28"/>
          <w:lang w:eastAsia="ro-RO"/>
        </w:rPr>
        <w:t xml:space="preserve">k) 2 posturi pentru cabinetele primarilor comunelor, orașelor sau municipiilor cu populație între 10.000 – 30.000 de locuitori, viceprimarilor comunelor, orașelor sau municipiilor cu o populație între 30.000 – 100.000 de locuitori, viceprimarilor comunelor, orașelor sau municipiilor cu o populație de peste 100.000 de locuitori, viceprimarilor sectoarelor municipiului </w:t>
      </w:r>
      <w:proofErr w:type="spellStart"/>
      <w:r w:rsidRPr="00545336">
        <w:rPr>
          <w:rStyle w:val="rvts71"/>
          <w:rFonts w:eastAsiaTheme="majorEastAsia"/>
          <w:b w:val="0"/>
          <w:i/>
          <w:sz w:val="28"/>
          <w:szCs w:val="28"/>
          <w:lang w:eastAsia="ro-RO"/>
        </w:rPr>
        <w:t>Bucureşti</w:t>
      </w:r>
      <w:proofErr w:type="spellEnd"/>
      <w:r w:rsidRPr="00545336">
        <w:rPr>
          <w:rStyle w:val="rvts71"/>
          <w:rFonts w:eastAsiaTheme="majorEastAsia"/>
          <w:b w:val="0"/>
          <w:i/>
          <w:sz w:val="28"/>
          <w:szCs w:val="28"/>
          <w:lang w:eastAsia="ro-RO"/>
        </w:rPr>
        <w:t xml:space="preserve">, viceprimarilor generali ai municipiului București și </w:t>
      </w:r>
      <w:proofErr w:type="spellStart"/>
      <w:r w:rsidRPr="00545336">
        <w:rPr>
          <w:rStyle w:val="rvts71"/>
          <w:rFonts w:eastAsiaTheme="majorEastAsia"/>
          <w:b w:val="0"/>
          <w:i/>
          <w:sz w:val="28"/>
          <w:szCs w:val="28"/>
          <w:lang w:eastAsia="ro-RO"/>
        </w:rPr>
        <w:t>vicepreşedinţilor</w:t>
      </w:r>
      <w:proofErr w:type="spellEnd"/>
      <w:r w:rsidRPr="00545336">
        <w:rPr>
          <w:rStyle w:val="rvts71"/>
          <w:rFonts w:eastAsiaTheme="majorEastAsia"/>
          <w:b w:val="0"/>
          <w:i/>
          <w:sz w:val="28"/>
          <w:szCs w:val="28"/>
          <w:lang w:eastAsia="ro-RO"/>
        </w:rPr>
        <w:t xml:space="preserve"> consiliilor </w:t>
      </w:r>
      <w:proofErr w:type="spellStart"/>
      <w:r w:rsidRPr="00545336">
        <w:rPr>
          <w:rStyle w:val="rvts71"/>
          <w:rFonts w:eastAsiaTheme="majorEastAsia"/>
          <w:b w:val="0"/>
          <w:i/>
          <w:sz w:val="28"/>
          <w:szCs w:val="28"/>
          <w:lang w:eastAsia="ro-RO"/>
        </w:rPr>
        <w:t>judeţene</w:t>
      </w:r>
      <w:proofErr w:type="spellEnd"/>
      <w:r w:rsidRPr="00545336">
        <w:rPr>
          <w:rStyle w:val="rvts71"/>
          <w:rFonts w:eastAsiaTheme="majorEastAsia"/>
          <w:b w:val="0"/>
          <w:i/>
          <w:sz w:val="28"/>
          <w:szCs w:val="28"/>
          <w:lang w:eastAsia="ro-RO"/>
        </w:rPr>
        <w:t>;</w:t>
      </w:r>
    </w:p>
    <w:p w14:paraId="55740A5C" w14:textId="77777777" w:rsidR="006C6719" w:rsidRPr="00545336" w:rsidRDefault="006C6719" w:rsidP="006C6719">
      <w:pPr>
        <w:autoSpaceDE w:val="0"/>
        <w:autoSpaceDN w:val="0"/>
        <w:adjustRightInd w:val="0"/>
        <w:ind w:firstLine="567"/>
        <w:jc w:val="both"/>
        <w:rPr>
          <w:rStyle w:val="rvts71"/>
          <w:rFonts w:eastAsiaTheme="majorEastAsia"/>
          <w:b w:val="0"/>
          <w:i/>
          <w:sz w:val="28"/>
          <w:szCs w:val="28"/>
          <w:lang w:eastAsia="ro-RO"/>
        </w:rPr>
      </w:pPr>
      <w:r w:rsidRPr="00545336">
        <w:rPr>
          <w:rStyle w:val="rvts71"/>
          <w:rFonts w:eastAsiaTheme="majorEastAsia"/>
          <w:b w:val="0"/>
          <w:i/>
          <w:sz w:val="28"/>
          <w:szCs w:val="28"/>
          <w:lang w:eastAsia="ro-RO"/>
        </w:rPr>
        <w:t>l) 1 post pentru cabinetele primarilor comunelor, orașelor sau municipiilor cu o populație mai mică de 10.000 de locuitori și viceprimarilor comunelor, orașelor sau municipiilor cu o populație între 10.000 – 30.000 de locuitori.</w:t>
      </w:r>
      <w:r w:rsidRPr="00545336">
        <w:rPr>
          <w:rStyle w:val="rvts71"/>
          <w:rFonts w:eastAsiaTheme="majorEastAsia"/>
          <w:b w:val="0"/>
          <w:sz w:val="28"/>
          <w:szCs w:val="28"/>
          <w:lang w:eastAsia="ro-RO"/>
        </w:rPr>
        <w:t>”.</w:t>
      </w:r>
    </w:p>
    <w:p w14:paraId="3A54AD88" w14:textId="661DC50C" w:rsidR="004537E3" w:rsidRPr="00545336" w:rsidRDefault="004537E3" w:rsidP="0014103B">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0E69DB">
        <w:rPr>
          <w:rFonts w:ascii="Times New Roman" w:eastAsia="Times New Roman" w:hAnsi="Times New Roman" w:cs="Times New Roman"/>
          <w:sz w:val="28"/>
          <w:szCs w:val="28"/>
          <w:shd w:val="clear" w:color="auto" w:fill="FFFFFF"/>
        </w:rPr>
        <w:t>(2) În termen de 30 de zile de la intrarea în vigoare a prezentei ordonanțe de urgență, Cancelaria</w:t>
      </w:r>
      <w:r w:rsidR="00D952AC" w:rsidRPr="000E69DB">
        <w:rPr>
          <w:rFonts w:ascii="Times New Roman" w:eastAsia="Times New Roman" w:hAnsi="Times New Roman" w:cs="Times New Roman"/>
          <w:sz w:val="28"/>
          <w:szCs w:val="28"/>
          <w:shd w:val="clear" w:color="auto" w:fill="FFFFFF"/>
        </w:rPr>
        <w:t xml:space="preserve"> împreună cu Secretariatul General al Guvernului vor</w:t>
      </w:r>
      <w:r w:rsidRPr="000E69DB">
        <w:rPr>
          <w:rFonts w:ascii="Times New Roman" w:eastAsia="Times New Roman" w:hAnsi="Times New Roman" w:cs="Times New Roman"/>
          <w:sz w:val="28"/>
          <w:szCs w:val="28"/>
          <w:shd w:val="clear" w:color="auto" w:fill="FFFFFF"/>
        </w:rPr>
        <w:t xml:space="preserve"> iniția proiectul de hotărâre a Guvernului pentru modificarea </w:t>
      </w:r>
      <w:r w:rsidRPr="000E69DB">
        <w:rPr>
          <w:rFonts w:ascii="Times New Roman" w:eastAsia="Times New Roman" w:hAnsi="Times New Roman" w:cs="Times New Roman"/>
          <w:i/>
          <w:iCs/>
          <w:sz w:val="28"/>
          <w:szCs w:val="28"/>
          <w:shd w:val="clear" w:color="auto" w:fill="FFFFFF"/>
        </w:rPr>
        <w:t xml:space="preserve">Regulamentului privind procedurile, la nivelul Guvernului, pentru elaborarea, avizarea </w:t>
      </w:r>
      <w:proofErr w:type="spellStart"/>
      <w:r w:rsidRPr="000E69DB">
        <w:rPr>
          <w:rFonts w:ascii="Times New Roman" w:eastAsia="Times New Roman" w:hAnsi="Times New Roman" w:cs="Times New Roman"/>
          <w:i/>
          <w:iCs/>
          <w:sz w:val="28"/>
          <w:szCs w:val="28"/>
          <w:shd w:val="clear" w:color="auto" w:fill="FFFFFF"/>
        </w:rPr>
        <w:t>şi</w:t>
      </w:r>
      <w:proofErr w:type="spellEnd"/>
      <w:r w:rsidRPr="000E69DB">
        <w:rPr>
          <w:rFonts w:ascii="Times New Roman" w:eastAsia="Times New Roman" w:hAnsi="Times New Roman" w:cs="Times New Roman"/>
          <w:i/>
          <w:iCs/>
          <w:sz w:val="28"/>
          <w:szCs w:val="28"/>
          <w:shd w:val="clear" w:color="auto" w:fill="FFFFFF"/>
        </w:rPr>
        <w:t xml:space="preserve"> prezentarea proiectelor de documente de </w:t>
      </w:r>
      <w:r w:rsidRPr="000E69DB">
        <w:rPr>
          <w:rFonts w:ascii="Times New Roman" w:eastAsia="Times New Roman" w:hAnsi="Times New Roman" w:cs="Times New Roman"/>
          <w:i/>
          <w:iCs/>
          <w:sz w:val="28"/>
          <w:szCs w:val="28"/>
          <w:shd w:val="clear" w:color="auto" w:fill="FFFFFF"/>
        </w:rPr>
        <w:lastRenderedPageBreak/>
        <w:t xml:space="preserve">politici publice, a proiectelor de acte normative, precum </w:t>
      </w:r>
      <w:proofErr w:type="spellStart"/>
      <w:r w:rsidRPr="000E69DB">
        <w:rPr>
          <w:rFonts w:ascii="Times New Roman" w:eastAsia="Times New Roman" w:hAnsi="Times New Roman" w:cs="Times New Roman"/>
          <w:i/>
          <w:iCs/>
          <w:sz w:val="28"/>
          <w:szCs w:val="28"/>
          <w:shd w:val="clear" w:color="auto" w:fill="FFFFFF"/>
        </w:rPr>
        <w:t>şi</w:t>
      </w:r>
      <w:proofErr w:type="spellEnd"/>
      <w:r w:rsidRPr="000E69DB">
        <w:rPr>
          <w:rFonts w:ascii="Times New Roman" w:eastAsia="Times New Roman" w:hAnsi="Times New Roman" w:cs="Times New Roman"/>
          <w:i/>
          <w:iCs/>
          <w:sz w:val="28"/>
          <w:szCs w:val="28"/>
          <w:shd w:val="clear" w:color="auto" w:fill="FFFFFF"/>
        </w:rPr>
        <w:t xml:space="preserve"> a altor documente, în vederea adoptării/aprobării</w:t>
      </w:r>
      <w:r w:rsidR="000E69DB" w:rsidRPr="00E3168F">
        <w:rPr>
          <w:rFonts w:ascii="Times New Roman" w:eastAsia="Times New Roman" w:hAnsi="Times New Roman" w:cs="Times New Roman"/>
          <w:sz w:val="28"/>
          <w:szCs w:val="28"/>
          <w:shd w:val="clear" w:color="auto" w:fill="FFFFFF"/>
        </w:rPr>
        <w:t>,</w:t>
      </w:r>
      <w:r w:rsidR="00B004B0">
        <w:rPr>
          <w:rFonts w:ascii="Times New Roman" w:eastAsia="Times New Roman" w:hAnsi="Times New Roman" w:cs="Times New Roman"/>
          <w:sz w:val="28"/>
          <w:szCs w:val="28"/>
          <w:shd w:val="clear" w:color="auto" w:fill="FFFFFF"/>
        </w:rPr>
        <w:t xml:space="preserve"> </w:t>
      </w:r>
      <w:r w:rsidR="00B004B0" w:rsidRPr="00B004B0">
        <w:rPr>
          <w:rFonts w:ascii="Times New Roman" w:eastAsia="Times New Roman" w:hAnsi="Times New Roman" w:cs="Times New Roman"/>
          <w:sz w:val="28"/>
          <w:szCs w:val="28"/>
          <w:shd w:val="clear" w:color="auto" w:fill="FFFFFF"/>
        </w:rPr>
        <w:t>aprobat prin Hotărârea de Guvern</w:t>
      </w:r>
      <w:r w:rsidR="000E69DB" w:rsidRPr="00B004B0">
        <w:rPr>
          <w:rFonts w:ascii="Times New Roman" w:eastAsia="Times New Roman" w:hAnsi="Times New Roman" w:cs="Times New Roman"/>
          <w:sz w:val="28"/>
          <w:szCs w:val="28"/>
          <w:shd w:val="clear" w:color="auto" w:fill="FFFFFF"/>
        </w:rPr>
        <w:t xml:space="preserve"> </w:t>
      </w:r>
      <w:r w:rsidR="00B004B0" w:rsidRPr="002D6CBE">
        <w:rPr>
          <w:rFonts w:ascii="Times New Roman" w:eastAsia="Times New Roman" w:hAnsi="Times New Roman" w:cs="Times New Roman"/>
          <w:sz w:val="28"/>
          <w:szCs w:val="28"/>
          <w:shd w:val="clear" w:color="auto" w:fill="FFFFFF"/>
        </w:rPr>
        <w:t xml:space="preserve">nr. 561/2009, cu modificările și completările ulterioare, </w:t>
      </w:r>
      <w:r w:rsidR="000E69DB" w:rsidRPr="00B004B0">
        <w:rPr>
          <w:rFonts w:ascii="Times New Roman" w:eastAsia="Times New Roman" w:hAnsi="Times New Roman" w:cs="Times New Roman"/>
          <w:sz w:val="28"/>
          <w:szCs w:val="28"/>
          <w:shd w:val="clear" w:color="auto" w:fill="FFFFFF"/>
        </w:rPr>
        <w:t>în ve</w:t>
      </w:r>
      <w:r w:rsidR="000E69DB" w:rsidRPr="00E3168F">
        <w:rPr>
          <w:rFonts w:ascii="Times New Roman" w:eastAsia="Times New Roman" w:hAnsi="Times New Roman" w:cs="Times New Roman"/>
          <w:sz w:val="28"/>
          <w:szCs w:val="28"/>
          <w:shd w:val="clear" w:color="auto" w:fill="FFFFFF"/>
        </w:rPr>
        <w:t xml:space="preserve">derea asigurării punerii în aplicare a prevederilor </w:t>
      </w:r>
      <w:r w:rsidR="000E69DB" w:rsidRPr="000E69DB">
        <w:rPr>
          <w:rFonts w:ascii="Times New Roman" w:eastAsia="Times New Roman" w:hAnsi="Times New Roman" w:cs="Times New Roman"/>
          <w:sz w:val="28"/>
          <w:szCs w:val="28"/>
          <w:shd w:val="clear" w:color="auto" w:fill="FFFFFF"/>
        </w:rPr>
        <w:t>alin. (1) pct.3  și ale art. 9 lit. h).</w:t>
      </w:r>
    </w:p>
    <w:p w14:paraId="382E7E1A" w14:textId="133F3A27" w:rsidR="00D952AC" w:rsidRDefault="004537E3" w:rsidP="0098404A">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(3) Prevederile alin. (1)</w:t>
      </w:r>
      <w:r w:rsidR="00C36F07" w:rsidRPr="00545336">
        <w:rPr>
          <w:rFonts w:ascii="Times New Roman" w:eastAsia="Times New Roman" w:hAnsi="Times New Roman" w:cs="Times New Roman"/>
          <w:sz w:val="28"/>
          <w:szCs w:val="28"/>
          <w:shd w:val="clear" w:color="auto" w:fill="FFFFFF"/>
        </w:rPr>
        <w:t xml:space="preserve"> pct.</w:t>
      </w:r>
      <w:r w:rsidR="000E69DB">
        <w:rPr>
          <w:rFonts w:ascii="Times New Roman" w:eastAsia="Times New Roman" w:hAnsi="Times New Roman" w:cs="Times New Roman"/>
          <w:sz w:val="28"/>
          <w:szCs w:val="28"/>
          <w:shd w:val="clear" w:color="auto" w:fill="FFFFFF"/>
        </w:rPr>
        <w:t>3</w:t>
      </w:r>
      <w:r w:rsidRPr="00545336">
        <w:rPr>
          <w:rFonts w:ascii="Times New Roman" w:eastAsia="Times New Roman" w:hAnsi="Times New Roman" w:cs="Times New Roman"/>
          <w:sz w:val="28"/>
          <w:szCs w:val="28"/>
          <w:shd w:val="clear" w:color="auto" w:fill="FFFFFF"/>
        </w:rPr>
        <w:t xml:space="preserve"> </w:t>
      </w:r>
      <w:r w:rsidR="003B5400" w:rsidRPr="00545336">
        <w:rPr>
          <w:rFonts w:ascii="Times New Roman" w:eastAsia="Times New Roman" w:hAnsi="Times New Roman" w:cs="Times New Roman"/>
          <w:sz w:val="28"/>
          <w:szCs w:val="28"/>
          <w:shd w:val="clear" w:color="auto" w:fill="FFFFFF"/>
        </w:rPr>
        <w:t xml:space="preserve"> și ale art. 9 lit. h) </w:t>
      </w:r>
      <w:r w:rsidR="00C26C89">
        <w:rPr>
          <w:rFonts w:ascii="Times New Roman" w:eastAsia="Times New Roman" w:hAnsi="Times New Roman" w:cs="Times New Roman"/>
          <w:sz w:val="28"/>
          <w:szCs w:val="28"/>
          <w:shd w:val="clear" w:color="auto" w:fill="FFFFFF"/>
        </w:rPr>
        <w:t>intră în vigoare în termen de 90 de zile de la data intrării în vigoare a prezentei ordonanțe de urgență.</w:t>
      </w:r>
    </w:p>
    <w:p w14:paraId="5BCD92B3" w14:textId="67B93497" w:rsidR="005023E7" w:rsidRDefault="006C6719" w:rsidP="0098404A">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(4) La nivelul Cancelariei Prim-Ministrului, </w:t>
      </w:r>
      <w:r w:rsidR="00A361CA">
        <w:rPr>
          <w:rFonts w:ascii="Times New Roman" w:eastAsia="Times New Roman" w:hAnsi="Times New Roman" w:cs="Times New Roman"/>
          <w:sz w:val="28"/>
          <w:szCs w:val="28"/>
          <w:shd w:val="clear" w:color="auto" w:fill="FFFFFF"/>
        </w:rPr>
        <w:t xml:space="preserve">în cadrul cabinetelor </w:t>
      </w:r>
      <w:r>
        <w:rPr>
          <w:rFonts w:ascii="Times New Roman" w:eastAsia="Times New Roman" w:hAnsi="Times New Roman" w:cs="Times New Roman"/>
          <w:sz w:val="28"/>
          <w:szCs w:val="28"/>
          <w:shd w:val="clear" w:color="auto" w:fill="FFFFFF"/>
        </w:rPr>
        <w:t>demnitari</w:t>
      </w:r>
      <w:r w:rsidR="00A361CA">
        <w:rPr>
          <w:rFonts w:ascii="Times New Roman" w:eastAsia="Times New Roman" w:hAnsi="Times New Roman" w:cs="Times New Roman"/>
          <w:sz w:val="28"/>
          <w:szCs w:val="28"/>
          <w:shd w:val="clear" w:color="auto" w:fill="FFFFFF"/>
        </w:rPr>
        <w:t>lor</w:t>
      </w:r>
      <w:r>
        <w:rPr>
          <w:rFonts w:ascii="Times New Roman" w:eastAsia="Times New Roman" w:hAnsi="Times New Roman" w:cs="Times New Roman"/>
          <w:sz w:val="28"/>
          <w:szCs w:val="28"/>
          <w:shd w:val="clear" w:color="auto" w:fill="FFFFFF"/>
        </w:rPr>
        <w:t xml:space="preserve"> </w:t>
      </w:r>
      <w:r w:rsidR="004A5DFB">
        <w:rPr>
          <w:rFonts w:ascii="Times New Roman" w:eastAsia="Times New Roman" w:hAnsi="Times New Roman" w:cs="Times New Roman"/>
          <w:sz w:val="28"/>
          <w:szCs w:val="28"/>
          <w:shd w:val="clear" w:color="auto" w:fill="FFFFFF"/>
        </w:rPr>
        <w:t>numiți</w:t>
      </w:r>
      <w:r>
        <w:rPr>
          <w:rFonts w:ascii="Times New Roman" w:eastAsia="Times New Roman" w:hAnsi="Times New Roman" w:cs="Times New Roman"/>
          <w:sz w:val="28"/>
          <w:szCs w:val="28"/>
          <w:shd w:val="clear" w:color="auto" w:fill="FFFFFF"/>
        </w:rPr>
        <w:t xml:space="preserve"> pot</w:t>
      </w:r>
      <w:r w:rsidR="00A361CA">
        <w:rPr>
          <w:rFonts w:ascii="Times New Roman" w:eastAsia="Times New Roman" w:hAnsi="Times New Roman" w:cs="Times New Roman"/>
          <w:sz w:val="28"/>
          <w:szCs w:val="28"/>
          <w:shd w:val="clear" w:color="auto" w:fill="FFFFFF"/>
        </w:rPr>
        <w:t xml:space="preserve"> fi</w:t>
      </w:r>
      <w:r>
        <w:rPr>
          <w:rFonts w:ascii="Times New Roman" w:eastAsia="Times New Roman" w:hAnsi="Times New Roman" w:cs="Times New Roman"/>
          <w:sz w:val="28"/>
          <w:szCs w:val="28"/>
          <w:shd w:val="clear" w:color="auto" w:fill="FFFFFF"/>
        </w:rPr>
        <w:t xml:space="preserve"> încadra</w:t>
      </w:r>
      <w:r w:rsidR="00A361CA">
        <w:rPr>
          <w:rFonts w:ascii="Times New Roman" w:eastAsia="Times New Roman" w:hAnsi="Times New Roman" w:cs="Times New Roman"/>
          <w:sz w:val="28"/>
          <w:szCs w:val="28"/>
          <w:shd w:val="clear" w:color="auto" w:fill="FFFFFF"/>
        </w:rPr>
        <w:t>ți,</w:t>
      </w:r>
      <w:r>
        <w:rPr>
          <w:rFonts w:ascii="Times New Roman" w:eastAsia="Times New Roman" w:hAnsi="Times New Roman" w:cs="Times New Roman"/>
          <w:sz w:val="28"/>
          <w:szCs w:val="28"/>
          <w:shd w:val="clear" w:color="auto" w:fill="FFFFFF"/>
        </w:rPr>
        <w:t xml:space="preserve"> în mod suplimentar posturilor prevăzute de art. 546 din Ordonanța de urgență a Guvernului nr. 57/2019 privind Codul administrativ, cu modificările și completările ulterioare, unul sau mai mulți consilieri onorifici.</w:t>
      </w:r>
    </w:p>
    <w:p w14:paraId="6BA0FF08" w14:textId="7F41752C" w:rsidR="006C6719" w:rsidRDefault="006C6719" w:rsidP="0098404A">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(5) </w:t>
      </w:r>
      <w:r w:rsidR="00805148">
        <w:rPr>
          <w:rFonts w:ascii="Times New Roman" w:eastAsia="Times New Roman" w:hAnsi="Times New Roman" w:cs="Times New Roman"/>
          <w:sz w:val="28"/>
          <w:szCs w:val="28"/>
          <w:shd w:val="clear" w:color="auto" w:fill="FFFFFF"/>
        </w:rPr>
        <w:t xml:space="preserve">Funcția de consilier onorific reprezintă o funcție neremunerată, prin care titularul postului desfășoară o activitate în interesul instituției </w:t>
      </w:r>
      <w:r w:rsidR="004A5DFB">
        <w:rPr>
          <w:rFonts w:ascii="Times New Roman" w:eastAsia="Times New Roman" w:hAnsi="Times New Roman" w:cs="Times New Roman"/>
          <w:sz w:val="28"/>
          <w:szCs w:val="28"/>
          <w:shd w:val="clear" w:color="auto" w:fill="FFFFFF"/>
        </w:rPr>
        <w:t>și al cabinetului demnitarului în care este numit. Funcția de consilier onorific este compatibilă cu funcția de funcționar public și cu cea de personal contractual din cadrul instituțiilor și autorităților publice.</w:t>
      </w:r>
      <w:r w:rsidR="00D134A3">
        <w:rPr>
          <w:rFonts w:ascii="Times New Roman" w:eastAsia="Times New Roman" w:hAnsi="Times New Roman" w:cs="Times New Roman"/>
          <w:sz w:val="28"/>
          <w:szCs w:val="28"/>
          <w:shd w:val="clear" w:color="auto" w:fill="FFFFFF"/>
        </w:rPr>
        <w:t xml:space="preserve"> Funcția de consilier onorific încetează de drept la încetarea exercitării funcției demnitarului în cabinetul căruia a fost numit.</w:t>
      </w:r>
    </w:p>
    <w:p w14:paraId="0D5AD978" w14:textId="77777777" w:rsidR="00312F61" w:rsidRDefault="004A5DFB" w:rsidP="0098404A">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(6) Numire</w:t>
      </w:r>
      <w:r w:rsidR="004B78C2">
        <w:rPr>
          <w:rFonts w:ascii="Times New Roman" w:eastAsia="Times New Roman" w:hAnsi="Times New Roman" w:cs="Times New Roman"/>
          <w:sz w:val="28"/>
          <w:szCs w:val="28"/>
          <w:shd w:val="clear" w:color="auto" w:fill="FFFFFF"/>
        </w:rPr>
        <w:t>a</w:t>
      </w:r>
      <w:r>
        <w:rPr>
          <w:rFonts w:ascii="Times New Roman" w:eastAsia="Times New Roman" w:hAnsi="Times New Roman" w:cs="Times New Roman"/>
          <w:sz w:val="28"/>
          <w:szCs w:val="28"/>
          <w:shd w:val="clear" w:color="auto" w:fill="FFFFFF"/>
        </w:rPr>
        <w:t xml:space="preserve"> în funcția de consilier onorific conform alin. (4) se realizează prin ordin al Șefului Cancelariei Prim-Ministrului, la propunerea demnitarului în cabinetului căruia sunt numiți.</w:t>
      </w:r>
      <w:r w:rsidR="00D134A3">
        <w:rPr>
          <w:rFonts w:ascii="Times New Roman" w:eastAsia="Times New Roman" w:hAnsi="Times New Roman" w:cs="Times New Roman"/>
          <w:sz w:val="28"/>
          <w:szCs w:val="28"/>
          <w:shd w:val="clear" w:color="auto" w:fill="FFFFFF"/>
        </w:rPr>
        <w:t xml:space="preserve"> </w:t>
      </w:r>
    </w:p>
    <w:p w14:paraId="7B8A54CA" w14:textId="3470CADA" w:rsidR="004A5DFB" w:rsidRPr="005C716E" w:rsidRDefault="00312F61" w:rsidP="0098404A">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(7) </w:t>
      </w:r>
      <w:r w:rsidR="005C716E">
        <w:rPr>
          <w:rFonts w:ascii="Times New Roman" w:eastAsia="Times New Roman" w:hAnsi="Times New Roman" w:cs="Times New Roman"/>
          <w:sz w:val="28"/>
          <w:szCs w:val="28"/>
          <w:shd w:val="clear" w:color="auto" w:fill="FFFFFF"/>
        </w:rPr>
        <w:t>Prevederile art. 47</w:t>
      </w:r>
      <w:r w:rsidR="005C716E">
        <w:rPr>
          <w:rFonts w:ascii="Times New Roman" w:eastAsia="Times New Roman" w:hAnsi="Times New Roman" w:cs="Times New Roman"/>
          <w:sz w:val="28"/>
          <w:szCs w:val="28"/>
          <w:shd w:val="clear" w:color="auto" w:fill="FFFFFF"/>
          <w:vertAlign w:val="superscript"/>
        </w:rPr>
        <w:t>14</w:t>
      </w:r>
      <w:r w:rsidR="005C716E">
        <w:rPr>
          <w:rFonts w:ascii="Times New Roman" w:eastAsia="Times New Roman" w:hAnsi="Times New Roman" w:cs="Times New Roman"/>
          <w:sz w:val="28"/>
          <w:szCs w:val="28"/>
          <w:shd w:val="clear" w:color="auto" w:fill="FFFFFF"/>
        </w:rPr>
        <w:t xml:space="preserve"> și art. 47</w:t>
      </w:r>
      <w:r w:rsidR="005C716E">
        <w:rPr>
          <w:rFonts w:ascii="Times New Roman" w:eastAsia="Times New Roman" w:hAnsi="Times New Roman" w:cs="Times New Roman"/>
          <w:sz w:val="28"/>
          <w:szCs w:val="28"/>
          <w:shd w:val="clear" w:color="auto" w:fill="FFFFFF"/>
          <w:vertAlign w:val="superscript"/>
        </w:rPr>
        <w:t xml:space="preserve">15 </w:t>
      </w:r>
      <w:r w:rsidR="005C716E">
        <w:rPr>
          <w:rFonts w:ascii="Times New Roman" w:eastAsia="Times New Roman" w:hAnsi="Times New Roman" w:cs="Times New Roman"/>
          <w:sz w:val="28"/>
          <w:szCs w:val="28"/>
          <w:shd w:val="clear" w:color="auto" w:fill="FFFFFF"/>
        </w:rPr>
        <w:t xml:space="preserve">din Ordonanța de urgență a Guvernului nr. </w:t>
      </w:r>
      <w:r>
        <w:rPr>
          <w:rFonts w:ascii="Times New Roman" w:eastAsia="Times New Roman" w:hAnsi="Times New Roman" w:cs="Times New Roman"/>
          <w:sz w:val="28"/>
          <w:szCs w:val="28"/>
          <w:shd w:val="clear" w:color="auto" w:fill="FFFFFF"/>
        </w:rPr>
        <w:t>57/2019 privind Codul administrativ, cu modificările și completările ulterioare, se aplică în mod corespunzător consilierilor onorifici numiți în condițiile alin. (4)-(6).</w:t>
      </w:r>
    </w:p>
    <w:p w14:paraId="1898A0DB" w14:textId="77777777" w:rsidR="006C6719" w:rsidRDefault="006C6719" w:rsidP="0098404A">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p>
    <w:p w14:paraId="466FC34A" w14:textId="10E18BDF" w:rsidR="005023E7" w:rsidRDefault="005023E7" w:rsidP="005023E7">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23207F">
        <w:rPr>
          <w:rFonts w:ascii="Times New Roman" w:eastAsia="Times New Roman" w:hAnsi="Times New Roman" w:cs="Times New Roman"/>
          <w:b/>
          <w:bCs/>
          <w:sz w:val="28"/>
          <w:szCs w:val="28"/>
          <w:shd w:val="clear" w:color="auto" w:fill="FFFFFF"/>
        </w:rPr>
        <w:t xml:space="preserve">Art. </w:t>
      </w:r>
      <w:r w:rsidR="00830CD9" w:rsidRPr="00E3168F">
        <w:rPr>
          <w:rFonts w:ascii="Times New Roman" w:eastAsia="Times New Roman" w:hAnsi="Times New Roman" w:cs="Times New Roman"/>
          <w:b/>
          <w:bCs/>
          <w:sz w:val="28"/>
          <w:szCs w:val="28"/>
          <w:shd w:val="clear" w:color="auto" w:fill="FFFFFF"/>
        </w:rPr>
        <w:t>20</w:t>
      </w:r>
      <w:r w:rsidRPr="0023207F">
        <w:rPr>
          <w:rFonts w:ascii="Times New Roman" w:eastAsia="Times New Roman" w:hAnsi="Times New Roman" w:cs="Times New Roman"/>
          <w:sz w:val="28"/>
          <w:szCs w:val="28"/>
          <w:shd w:val="clear" w:color="auto" w:fill="FFFFFF"/>
        </w:rPr>
        <w:t xml:space="preserve"> – Legea</w:t>
      </w:r>
      <w:r>
        <w:rPr>
          <w:rFonts w:ascii="Times New Roman" w:eastAsia="Times New Roman" w:hAnsi="Times New Roman" w:cs="Times New Roman"/>
          <w:sz w:val="28"/>
          <w:szCs w:val="28"/>
          <w:shd w:val="clear" w:color="auto" w:fill="FFFFFF"/>
        </w:rPr>
        <w:t xml:space="preserve"> nr. 310/2021</w:t>
      </w:r>
      <w:r w:rsidRPr="005023E7">
        <w:t xml:space="preserve"> </w:t>
      </w:r>
      <w:r w:rsidRPr="005023E7">
        <w:rPr>
          <w:rFonts w:ascii="Times New Roman" w:eastAsia="Times New Roman" w:hAnsi="Times New Roman" w:cs="Times New Roman"/>
          <w:sz w:val="28"/>
          <w:szCs w:val="28"/>
          <w:shd w:val="clear" w:color="auto" w:fill="FFFFFF"/>
        </w:rPr>
        <w:t xml:space="preserve">privind prevenirea </w:t>
      </w:r>
      <w:proofErr w:type="spellStart"/>
      <w:r w:rsidRPr="005023E7">
        <w:rPr>
          <w:rFonts w:ascii="Times New Roman" w:eastAsia="Times New Roman" w:hAnsi="Times New Roman" w:cs="Times New Roman"/>
          <w:sz w:val="28"/>
          <w:szCs w:val="28"/>
          <w:shd w:val="clear" w:color="auto" w:fill="FFFFFF"/>
        </w:rPr>
        <w:t>şi</w:t>
      </w:r>
      <w:proofErr w:type="spellEnd"/>
      <w:r w:rsidRPr="005023E7">
        <w:rPr>
          <w:rFonts w:ascii="Times New Roman" w:eastAsia="Times New Roman" w:hAnsi="Times New Roman" w:cs="Times New Roman"/>
          <w:sz w:val="28"/>
          <w:szCs w:val="28"/>
          <w:shd w:val="clear" w:color="auto" w:fill="FFFFFF"/>
        </w:rPr>
        <w:t xml:space="preserve"> combaterea dopajului în sport</w:t>
      </w:r>
      <w:r w:rsidRPr="00545336">
        <w:rPr>
          <w:rFonts w:ascii="Times New Roman" w:eastAsia="Times New Roman" w:hAnsi="Times New Roman" w:cs="Times New Roman"/>
          <w:sz w:val="28"/>
          <w:szCs w:val="28"/>
          <w:shd w:val="clear" w:color="auto" w:fill="FFFFFF"/>
        </w:rPr>
        <w:t xml:space="preserve">, publicată în Monitorul Oficial al României, Partea I, nr. </w:t>
      </w:r>
      <w:r w:rsidRPr="005023E7">
        <w:rPr>
          <w:rFonts w:ascii="Times New Roman" w:eastAsia="Times New Roman" w:hAnsi="Times New Roman" w:cs="Times New Roman"/>
          <w:sz w:val="28"/>
          <w:szCs w:val="28"/>
          <w:shd w:val="clear" w:color="auto" w:fill="FFFFFF"/>
        </w:rPr>
        <w:t>1229 din 27 decembrie 2021</w:t>
      </w:r>
      <w:r w:rsidRPr="00545336">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se completează după cum urmează:</w:t>
      </w:r>
    </w:p>
    <w:p w14:paraId="0AB85C27" w14:textId="3C8EBE88" w:rsidR="005023E7" w:rsidRPr="00545336" w:rsidRDefault="005023E7" w:rsidP="005023E7">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E3168F">
        <w:rPr>
          <w:rFonts w:ascii="Times New Roman" w:eastAsia="Times New Roman" w:hAnsi="Times New Roman" w:cs="Times New Roman"/>
          <w:b/>
          <w:sz w:val="28"/>
          <w:szCs w:val="28"/>
          <w:shd w:val="clear" w:color="auto" w:fill="FFFFFF"/>
        </w:rPr>
        <w:t>1.</w:t>
      </w:r>
      <w:r>
        <w:rPr>
          <w:rFonts w:ascii="Times New Roman" w:eastAsia="Times New Roman" w:hAnsi="Times New Roman" w:cs="Times New Roman"/>
          <w:sz w:val="28"/>
          <w:szCs w:val="28"/>
          <w:shd w:val="clear" w:color="auto" w:fill="FFFFFF"/>
        </w:rPr>
        <w:t xml:space="preserve"> La articolul 5, după alineatul (1) se introduc șapte noi alineate, alin. (1</w:t>
      </w:r>
      <w:r w:rsidRPr="00E3168F">
        <w:rPr>
          <w:rFonts w:ascii="Times New Roman" w:eastAsia="Times New Roman" w:hAnsi="Times New Roman" w:cs="Times New Roman"/>
          <w:sz w:val="28"/>
          <w:szCs w:val="28"/>
          <w:shd w:val="clear" w:color="auto" w:fill="FFFFFF"/>
          <w:vertAlign w:val="superscript"/>
        </w:rPr>
        <w:t>1</w:t>
      </w:r>
      <w:r>
        <w:rPr>
          <w:rFonts w:ascii="Times New Roman" w:eastAsia="Times New Roman" w:hAnsi="Times New Roman" w:cs="Times New Roman"/>
          <w:sz w:val="28"/>
          <w:szCs w:val="28"/>
          <w:shd w:val="clear" w:color="auto" w:fill="FFFFFF"/>
        </w:rPr>
        <w:t>)-(1</w:t>
      </w:r>
      <w:r w:rsidRPr="00E3168F">
        <w:rPr>
          <w:rFonts w:ascii="Times New Roman" w:eastAsia="Times New Roman" w:hAnsi="Times New Roman" w:cs="Times New Roman"/>
          <w:sz w:val="28"/>
          <w:szCs w:val="28"/>
          <w:shd w:val="clear" w:color="auto" w:fill="FFFFFF"/>
          <w:vertAlign w:val="superscript"/>
        </w:rPr>
        <w:t>7</w:t>
      </w:r>
      <w:r>
        <w:rPr>
          <w:rFonts w:ascii="Times New Roman" w:eastAsia="Times New Roman" w:hAnsi="Times New Roman" w:cs="Times New Roman"/>
          <w:sz w:val="28"/>
          <w:szCs w:val="28"/>
          <w:shd w:val="clear" w:color="auto" w:fill="FFFFFF"/>
        </w:rPr>
        <w:t>), cu următorul cuprins</w:t>
      </w:r>
      <w:r w:rsidRPr="00545336">
        <w:rPr>
          <w:rFonts w:ascii="Times New Roman" w:eastAsia="Times New Roman" w:hAnsi="Times New Roman" w:cs="Times New Roman"/>
          <w:sz w:val="28"/>
          <w:szCs w:val="28"/>
          <w:shd w:val="clear" w:color="auto" w:fill="FFFFFF"/>
        </w:rPr>
        <w:t>:</w:t>
      </w:r>
    </w:p>
    <w:p w14:paraId="57C30185" w14:textId="4FB40357" w:rsidR="005023E7" w:rsidRPr="00E3168F" w:rsidRDefault="005023E7" w:rsidP="005023E7">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Pr>
          <w:rFonts w:ascii="Times New Roman" w:eastAsia="Times New Roman" w:hAnsi="Times New Roman" w:cs="Times New Roman"/>
          <w:b/>
          <w:bCs/>
          <w:sz w:val="28"/>
          <w:szCs w:val="28"/>
          <w:shd w:val="clear" w:color="auto" w:fill="FFFFFF"/>
        </w:rPr>
        <w:t>”</w:t>
      </w:r>
      <w:r w:rsidRPr="00E3168F">
        <w:rPr>
          <w:rFonts w:ascii="Times New Roman" w:eastAsia="Times New Roman" w:hAnsi="Times New Roman" w:cs="Times New Roman"/>
          <w:i/>
          <w:sz w:val="28"/>
          <w:szCs w:val="28"/>
          <w:shd w:val="clear" w:color="auto" w:fill="FFFFFF"/>
        </w:rPr>
        <w:t>(1</w:t>
      </w:r>
      <w:r w:rsidRPr="00E3168F">
        <w:rPr>
          <w:rFonts w:ascii="Times New Roman" w:eastAsia="Times New Roman" w:hAnsi="Times New Roman" w:cs="Times New Roman"/>
          <w:i/>
          <w:sz w:val="28"/>
          <w:szCs w:val="28"/>
          <w:shd w:val="clear" w:color="auto" w:fill="FFFFFF"/>
          <w:vertAlign w:val="superscript"/>
        </w:rPr>
        <w:t>1</w:t>
      </w:r>
      <w:r w:rsidRPr="00E3168F">
        <w:rPr>
          <w:rFonts w:ascii="Times New Roman" w:eastAsia="Times New Roman" w:hAnsi="Times New Roman" w:cs="Times New Roman"/>
          <w:i/>
          <w:sz w:val="28"/>
          <w:szCs w:val="28"/>
          <w:shd w:val="clear" w:color="auto" w:fill="FFFFFF"/>
        </w:rPr>
        <w:t xml:space="preserve">) </w:t>
      </w:r>
      <w:r>
        <w:rPr>
          <w:rFonts w:ascii="Times New Roman" w:eastAsia="Times New Roman" w:hAnsi="Times New Roman" w:cs="Times New Roman"/>
          <w:i/>
          <w:sz w:val="28"/>
          <w:szCs w:val="28"/>
          <w:shd w:val="clear" w:color="auto" w:fill="FFFFFF"/>
        </w:rPr>
        <w:t xml:space="preserve">Suplimentar față de sursele de venituri anterior menționate, ANAD </w:t>
      </w:r>
      <w:r w:rsidRPr="00E3168F">
        <w:rPr>
          <w:rFonts w:ascii="Times New Roman" w:eastAsia="Times New Roman" w:hAnsi="Times New Roman" w:cs="Times New Roman"/>
          <w:i/>
          <w:sz w:val="28"/>
          <w:szCs w:val="28"/>
          <w:shd w:val="clear" w:color="auto" w:fill="FFFFFF"/>
        </w:rPr>
        <w:t xml:space="preserve">poate beneficia de </w:t>
      </w:r>
      <w:proofErr w:type="spellStart"/>
      <w:r w:rsidRPr="00E3168F">
        <w:rPr>
          <w:rFonts w:ascii="Times New Roman" w:eastAsia="Times New Roman" w:hAnsi="Times New Roman" w:cs="Times New Roman"/>
          <w:i/>
          <w:sz w:val="28"/>
          <w:szCs w:val="28"/>
          <w:shd w:val="clear" w:color="auto" w:fill="FFFFFF"/>
        </w:rPr>
        <w:t>donaţii</w:t>
      </w:r>
      <w:proofErr w:type="spellEnd"/>
      <w:r w:rsidRPr="00E3168F">
        <w:rPr>
          <w:rFonts w:ascii="Times New Roman" w:eastAsia="Times New Roman" w:hAnsi="Times New Roman" w:cs="Times New Roman"/>
          <w:i/>
          <w:sz w:val="28"/>
          <w:szCs w:val="28"/>
          <w:shd w:val="clear" w:color="auto" w:fill="FFFFFF"/>
        </w:rPr>
        <w:t xml:space="preserve">, sponsorizări sau bunuri oferite prin contract de comodat, în </w:t>
      </w:r>
      <w:proofErr w:type="spellStart"/>
      <w:r w:rsidRPr="00E3168F">
        <w:rPr>
          <w:rFonts w:ascii="Times New Roman" w:eastAsia="Times New Roman" w:hAnsi="Times New Roman" w:cs="Times New Roman"/>
          <w:i/>
          <w:sz w:val="28"/>
          <w:szCs w:val="28"/>
          <w:shd w:val="clear" w:color="auto" w:fill="FFFFFF"/>
        </w:rPr>
        <w:t>condiţiile</w:t>
      </w:r>
      <w:proofErr w:type="spellEnd"/>
      <w:r w:rsidRPr="00E3168F">
        <w:rPr>
          <w:rFonts w:ascii="Times New Roman" w:eastAsia="Times New Roman" w:hAnsi="Times New Roman" w:cs="Times New Roman"/>
          <w:i/>
          <w:sz w:val="28"/>
          <w:szCs w:val="28"/>
          <w:shd w:val="clear" w:color="auto" w:fill="FFFFFF"/>
        </w:rPr>
        <w:t xml:space="preserve"> prevăzute de lege.</w:t>
      </w:r>
    </w:p>
    <w:p w14:paraId="6F1E2E38" w14:textId="07167808" w:rsidR="005023E7" w:rsidRPr="00E3168F" w:rsidRDefault="005023E7" w:rsidP="005023E7">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E3168F">
        <w:rPr>
          <w:rFonts w:ascii="Times New Roman" w:eastAsia="Times New Roman" w:hAnsi="Times New Roman" w:cs="Times New Roman"/>
          <w:i/>
          <w:sz w:val="28"/>
          <w:szCs w:val="28"/>
          <w:shd w:val="clear" w:color="auto" w:fill="FFFFFF"/>
        </w:rPr>
        <w:t>(1</w:t>
      </w:r>
      <w:r w:rsidRPr="00E3168F">
        <w:rPr>
          <w:rFonts w:ascii="Times New Roman" w:eastAsia="Times New Roman" w:hAnsi="Times New Roman" w:cs="Times New Roman"/>
          <w:i/>
          <w:sz w:val="28"/>
          <w:szCs w:val="28"/>
          <w:shd w:val="clear" w:color="auto" w:fill="FFFFFF"/>
          <w:vertAlign w:val="superscript"/>
        </w:rPr>
        <w:t>2</w:t>
      </w:r>
      <w:r w:rsidRPr="00E3168F">
        <w:rPr>
          <w:rFonts w:ascii="Times New Roman" w:eastAsia="Times New Roman" w:hAnsi="Times New Roman" w:cs="Times New Roman"/>
          <w:i/>
          <w:sz w:val="28"/>
          <w:szCs w:val="28"/>
          <w:shd w:val="clear" w:color="auto" w:fill="FFFFFF"/>
        </w:rPr>
        <w:t xml:space="preserve">) ANAD poate organiza strângeri de fonduri numite </w:t>
      </w:r>
      <w:proofErr w:type="spellStart"/>
      <w:r w:rsidRPr="00E3168F">
        <w:rPr>
          <w:rFonts w:ascii="Times New Roman" w:eastAsia="Times New Roman" w:hAnsi="Times New Roman" w:cs="Times New Roman"/>
          <w:i/>
          <w:sz w:val="28"/>
          <w:szCs w:val="28"/>
          <w:shd w:val="clear" w:color="auto" w:fill="FFFFFF"/>
        </w:rPr>
        <w:t>fundraising</w:t>
      </w:r>
      <w:proofErr w:type="spellEnd"/>
      <w:r w:rsidRPr="00E3168F">
        <w:rPr>
          <w:rFonts w:ascii="Times New Roman" w:eastAsia="Times New Roman" w:hAnsi="Times New Roman" w:cs="Times New Roman"/>
          <w:i/>
          <w:sz w:val="28"/>
          <w:szCs w:val="28"/>
          <w:shd w:val="clear" w:color="auto" w:fill="FFFFFF"/>
        </w:rPr>
        <w:t xml:space="preserve">, în baza unei proceduri clare, precise </w:t>
      </w:r>
      <w:proofErr w:type="spellStart"/>
      <w:r w:rsidRPr="00E3168F">
        <w:rPr>
          <w:rFonts w:ascii="Times New Roman" w:eastAsia="Times New Roman" w:hAnsi="Times New Roman" w:cs="Times New Roman"/>
          <w:i/>
          <w:sz w:val="28"/>
          <w:szCs w:val="28"/>
          <w:shd w:val="clear" w:color="auto" w:fill="FFFFFF"/>
        </w:rPr>
        <w:t>şi</w:t>
      </w:r>
      <w:proofErr w:type="spellEnd"/>
      <w:r w:rsidRPr="00E3168F">
        <w:rPr>
          <w:rFonts w:ascii="Times New Roman" w:eastAsia="Times New Roman" w:hAnsi="Times New Roman" w:cs="Times New Roman"/>
          <w:i/>
          <w:sz w:val="28"/>
          <w:szCs w:val="28"/>
          <w:shd w:val="clear" w:color="auto" w:fill="FFFFFF"/>
        </w:rPr>
        <w:t xml:space="preserve"> transparente, aprobate prin ordin al </w:t>
      </w:r>
      <w:proofErr w:type="spellStart"/>
      <w:r w:rsidRPr="00E3168F">
        <w:rPr>
          <w:rFonts w:ascii="Times New Roman" w:eastAsia="Times New Roman" w:hAnsi="Times New Roman" w:cs="Times New Roman"/>
          <w:i/>
          <w:sz w:val="28"/>
          <w:szCs w:val="28"/>
          <w:shd w:val="clear" w:color="auto" w:fill="FFFFFF"/>
        </w:rPr>
        <w:t>preşedintelui</w:t>
      </w:r>
      <w:proofErr w:type="spellEnd"/>
      <w:r w:rsidRPr="00E3168F">
        <w:rPr>
          <w:rFonts w:ascii="Times New Roman" w:eastAsia="Times New Roman" w:hAnsi="Times New Roman" w:cs="Times New Roman"/>
          <w:i/>
          <w:sz w:val="28"/>
          <w:szCs w:val="28"/>
          <w:shd w:val="clear" w:color="auto" w:fill="FFFFFF"/>
        </w:rPr>
        <w:t xml:space="preserve"> ANAD.</w:t>
      </w:r>
    </w:p>
    <w:p w14:paraId="73E0118D" w14:textId="04076FED" w:rsidR="005023E7" w:rsidRPr="00E3168F" w:rsidRDefault="005023E7" w:rsidP="005023E7">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E3168F">
        <w:rPr>
          <w:rFonts w:ascii="Times New Roman" w:eastAsia="Times New Roman" w:hAnsi="Times New Roman" w:cs="Times New Roman"/>
          <w:i/>
          <w:sz w:val="28"/>
          <w:szCs w:val="28"/>
          <w:shd w:val="clear" w:color="auto" w:fill="FFFFFF"/>
        </w:rPr>
        <w:lastRenderedPageBreak/>
        <w:t>(1</w:t>
      </w:r>
      <w:r w:rsidRPr="00E3168F">
        <w:rPr>
          <w:rFonts w:ascii="Times New Roman" w:eastAsia="Times New Roman" w:hAnsi="Times New Roman" w:cs="Times New Roman"/>
          <w:i/>
          <w:sz w:val="28"/>
          <w:szCs w:val="28"/>
          <w:shd w:val="clear" w:color="auto" w:fill="FFFFFF"/>
          <w:vertAlign w:val="superscript"/>
        </w:rPr>
        <w:t>3</w:t>
      </w:r>
      <w:r w:rsidRPr="00E3168F">
        <w:rPr>
          <w:rFonts w:ascii="Times New Roman" w:eastAsia="Times New Roman" w:hAnsi="Times New Roman" w:cs="Times New Roman"/>
          <w:i/>
          <w:sz w:val="28"/>
          <w:szCs w:val="28"/>
          <w:shd w:val="clear" w:color="auto" w:fill="FFFFFF"/>
        </w:rPr>
        <w:t xml:space="preserve">) Procedura de </w:t>
      </w:r>
      <w:proofErr w:type="spellStart"/>
      <w:r w:rsidRPr="00E3168F">
        <w:rPr>
          <w:rFonts w:ascii="Times New Roman" w:eastAsia="Times New Roman" w:hAnsi="Times New Roman" w:cs="Times New Roman"/>
          <w:i/>
          <w:sz w:val="28"/>
          <w:szCs w:val="28"/>
          <w:shd w:val="clear" w:color="auto" w:fill="FFFFFF"/>
        </w:rPr>
        <w:t>fundraising</w:t>
      </w:r>
      <w:proofErr w:type="spellEnd"/>
      <w:r w:rsidRPr="00E3168F">
        <w:rPr>
          <w:rFonts w:ascii="Times New Roman" w:eastAsia="Times New Roman" w:hAnsi="Times New Roman" w:cs="Times New Roman"/>
          <w:i/>
          <w:sz w:val="28"/>
          <w:szCs w:val="28"/>
          <w:shd w:val="clear" w:color="auto" w:fill="FFFFFF"/>
        </w:rPr>
        <w:t xml:space="preserve"> se realizează cu respectarea prevederilor art. 67 </w:t>
      </w:r>
      <w:proofErr w:type="spellStart"/>
      <w:r w:rsidRPr="00E3168F">
        <w:rPr>
          <w:rFonts w:ascii="Times New Roman" w:eastAsia="Times New Roman" w:hAnsi="Times New Roman" w:cs="Times New Roman"/>
          <w:i/>
          <w:sz w:val="28"/>
          <w:szCs w:val="28"/>
          <w:shd w:val="clear" w:color="auto" w:fill="FFFFFF"/>
        </w:rPr>
        <w:t>şi</w:t>
      </w:r>
      <w:proofErr w:type="spellEnd"/>
      <w:r w:rsidRPr="00E3168F">
        <w:rPr>
          <w:rFonts w:ascii="Times New Roman" w:eastAsia="Times New Roman" w:hAnsi="Times New Roman" w:cs="Times New Roman"/>
          <w:i/>
          <w:sz w:val="28"/>
          <w:szCs w:val="28"/>
          <w:shd w:val="clear" w:color="auto" w:fill="FFFFFF"/>
        </w:rPr>
        <w:t xml:space="preserve"> 68 din Legea nr. 500/2002 privind </w:t>
      </w:r>
      <w:proofErr w:type="spellStart"/>
      <w:r w:rsidRPr="00E3168F">
        <w:rPr>
          <w:rFonts w:ascii="Times New Roman" w:eastAsia="Times New Roman" w:hAnsi="Times New Roman" w:cs="Times New Roman"/>
          <w:i/>
          <w:sz w:val="28"/>
          <w:szCs w:val="28"/>
          <w:shd w:val="clear" w:color="auto" w:fill="FFFFFF"/>
        </w:rPr>
        <w:t>finanţele</w:t>
      </w:r>
      <w:proofErr w:type="spellEnd"/>
      <w:r w:rsidRPr="00E3168F">
        <w:rPr>
          <w:rFonts w:ascii="Times New Roman" w:eastAsia="Times New Roman" w:hAnsi="Times New Roman" w:cs="Times New Roman"/>
          <w:i/>
          <w:sz w:val="28"/>
          <w:szCs w:val="28"/>
          <w:shd w:val="clear" w:color="auto" w:fill="FFFFFF"/>
        </w:rPr>
        <w:t xml:space="preserve"> publice, cu modificările </w:t>
      </w:r>
      <w:proofErr w:type="spellStart"/>
      <w:r w:rsidRPr="00E3168F">
        <w:rPr>
          <w:rFonts w:ascii="Times New Roman" w:eastAsia="Times New Roman" w:hAnsi="Times New Roman" w:cs="Times New Roman"/>
          <w:i/>
          <w:sz w:val="28"/>
          <w:szCs w:val="28"/>
          <w:shd w:val="clear" w:color="auto" w:fill="FFFFFF"/>
        </w:rPr>
        <w:t>şi</w:t>
      </w:r>
      <w:proofErr w:type="spellEnd"/>
      <w:r w:rsidRPr="00E3168F">
        <w:rPr>
          <w:rFonts w:ascii="Times New Roman" w:eastAsia="Times New Roman" w:hAnsi="Times New Roman" w:cs="Times New Roman"/>
          <w:i/>
          <w:sz w:val="28"/>
          <w:szCs w:val="28"/>
          <w:shd w:val="clear" w:color="auto" w:fill="FFFFFF"/>
        </w:rPr>
        <w:t xml:space="preserve"> completările ulterioare.</w:t>
      </w:r>
    </w:p>
    <w:p w14:paraId="760E4E1F" w14:textId="1525439B" w:rsidR="005023E7" w:rsidRPr="00E3168F" w:rsidRDefault="005023E7" w:rsidP="005023E7">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E3168F">
        <w:rPr>
          <w:rFonts w:ascii="Times New Roman" w:eastAsia="Times New Roman" w:hAnsi="Times New Roman" w:cs="Times New Roman"/>
          <w:i/>
          <w:sz w:val="28"/>
          <w:szCs w:val="28"/>
          <w:shd w:val="clear" w:color="auto" w:fill="FFFFFF"/>
        </w:rPr>
        <w:t>(1</w:t>
      </w:r>
      <w:r w:rsidRPr="00E3168F">
        <w:rPr>
          <w:rFonts w:ascii="Times New Roman" w:eastAsia="Times New Roman" w:hAnsi="Times New Roman" w:cs="Times New Roman"/>
          <w:i/>
          <w:sz w:val="28"/>
          <w:szCs w:val="28"/>
          <w:shd w:val="clear" w:color="auto" w:fill="FFFFFF"/>
          <w:vertAlign w:val="superscript"/>
        </w:rPr>
        <w:t>4</w:t>
      </w:r>
      <w:r w:rsidRPr="00E3168F">
        <w:rPr>
          <w:rFonts w:ascii="Times New Roman" w:eastAsia="Times New Roman" w:hAnsi="Times New Roman" w:cs="Times New Roman"/>
          <w:i/>
          <w:sz w:val="28"/>
          <w:szCs w:val="28"/>
          <w:shd w:val="clear" w:color="auto" w:fill="FFFFFF"/>
        </w:rPr>
        <w:t>) Sumele rezultate din strângerile de fonduri prevăzute la alin. (</w:t>
      </w:r>
      <w:r>
        <w:rPr>
          <w:rFonts w:ascii="Times New Roman" w:eastAsia="Times New Roman" w:hAnsi="Times New Roman" w:cs="Times New Roman"/>
          <w:i/>
          <w:sz w:val="28"/>
          <w:szCs w:val="28"/>
          <w:shd w:val="clear" w:color="auto" w:fill="FFFFFF"/>
        </w:rPr>
        <w:t>1</w:t>
      </w:r>
      <w:r w:rsidRPr="00E3168F">
        <w:rPr>
          <w:rFonts w:ascii="Times New Roman" w:eastAsia="Times New Roman" w:hAnsi="Times New Roman" w:cs="Times New Roman"/>
          <w:i/>
          <w:sz w:val="28"/>
          <w:szCs w:val="28"/>
          <w:shd w:val="clear" w:color="auto" w:fill="FFFFFF"/>
          <w:vertAlign w:val="superscript"/>
        </w:rPr>
        <w:t>2</w:t>
      </w:r>
      <w:r w:rsidRPr="00E3168F">
        <w:rPr>
          <w:rFonts w:ascii="Times New Roman" w:eastAsia="Times New Roman" w:hAnsi="Times New Roman" w:cs="Times New Roman"/>
          <w:i/>
          <w:sz w:val="28"/>
          <w:szCs w:val="28"/>
          <w:shd w:val="clear" w:color="auto" w:fill="FFFFFF"/>
        </w:rPr>
        <w:t xml:space="preserve">) pot fi utilizate pentru </w:t>
      </w:r>
      <w:proofErr w:type="spellStart"/>
      <w:r w:rsidRPr="00E3168F">
        <w:rPr>
          <w:rFonts w:ascii="Times New Roman" w:eastAsia="Times New Roman" w:hAnsi="Times New Roman" w:cs="Times New Roman"/>
          <w:i/>
          <w:sz w:val="28"/>
          <w:szCs w:val="28"/>
          <w:shd w:val="clear" w:color="auto" w:fill="FFFFFF"/>
        </w:rPr>
        <w:t>finanţarea</w:t>
      </w:r>
      <w:proofErr w:type="spellEnd"/>
      <w:r w:rsidRPr="00E3168F">
        <w:rPr>
          <w:rFonts w:ascii="Times New Roman" w:eastAsia="Times New Roman" w:hAnsi="Times New Roman" w:cs="Times New Roman"/>
          <w:i/>
          <w:sz w:val="28"/>
          <w:szCs w:val="28"/>
          <w:shd w:val="clear" w:color="auto" w:fill="FFFFFF"/>
        </w:rPr>
        <w:t xml:space="preserve"> programelor din domeniul de </w:t>
      </w:r>
      <w:proofErr w:type="spellStart"/>
      <w:r w:rsidRPr="00E3168F">
        <w:rPr>
          <w:rFonts w:ascii="Times New Roman" w:eastAsia="Times New Roman" w:hAnsi="Times New Roman" w:cs="Times New Roman"/>
          <w:i/>
          <w:sz w:val="28"/>
          <w:szCs w:val="28"/>
          <w:shd w:val="clear" w:color="auto" w:fill="FFFFFF"/>
        </w:rPr>
        <w:t>competenţă</w:t>
      </w:r>
      <w:proofErr w:type="spellEnd"/>
      <w:r w:rsidRPr="00E3168F">
        <w:rPr>
          <w:rFonts w:ascii="Times New Roman" w:eastAsia="Times New Roman" w:hAnsi="Times New Roman" w:cs="Times New Roman"/>
          <w:i/>
          <w:sz w:val="28"/>
          <w:szCs w:val="28"/>
          <w:shd w:val="clear" w:color="auto" w:fill="FFFFFF"/>
        </w:rPr>
        <w:t xml:space="preserve"> al ANAD.</w:t>
      </w:r>
    </w:p>
    <w:p w14:paraId="1DD7FDDD" w14:textId="519F49CE" w:rsidR="005023E7" w:rsidRPr="00E3168F" w:rsidRDefault="005023E7" w:rsidP="005023E7">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E3168F">
        <w:rPr>
          <w:rFonts w:ascii="Times New Roman" w:eastAsia="Times New Roman" w:hAnsi="Times New Roman" w:cs="Times New Roman"/>
          <w:i/>
          <w:sz w:val="28"/>
          <w:szCs w:val="28"/>
          <w:shd w:val="clear" w:color="auto" w:fill="FFFFFF"/>
        </w:rPr>
        <w:t>(1</w:t>
      </w:r>
      <w:r w:rsidRPr="00E3168F">
        <w:rPr>
          <w:rFonts w:ascii="Times New Roman" w:eastAsia="Times New Roman" w:hAnsi="Times New Roman" w:cs="Times New Roman"/>
          <w:i/>
          <w:sz w:val="28"/>
          <w:szCs w:val="28"/>
          <w:shd w:val="clear" w:color="auto" w:fill="FFFFFF"/>
          <w:vertAlign w:val="superscript"/>
        </w:rPr>
        <w:t>5</w:t>
      </w:r>
      <w:r w:rsidRPr="00E3168F">
        <w:rPr>
          <w:rFonts w:ascii="Times New Roman" w:eastAsia="Times New Roman" w:hAnsi="Times New Roman" w:cs="Times New Roman"/>
          <w:i/>
          <w:sz w:val="28"/>
          <w:szCs w:val="28"/>
          <w:shd w:val="clear" w:color="auto" w:fill="FFFFFF"/>
        </w:rPr>
        <w:t>) Sumele rezultate din strângerile de fonduri prevăzute la alin. (</w:t>
      </w:r>
      <w:r>
        <w:rPr>
          <w:rFonts w:ascii="Times New Roman" w:eastAsia="Times New Roman" w:hAnsi="Times New Roman" w:cs="Times New Roman"/>
          <w:i/>
          <w:sz w:val="28"/>
          <w:szCs w:val="28"/>
          <w:shd w:val="clear" w:color="auto" w:fill="FFFFFF"/>
        </w:rPr>
        <w:t>1</w:t>
      </w:r>
      <w:r w:rsidRPr="00E3168F">
        <w:rPr>
          <w:rFonts w:ascii="Times New Roman" w:eastAsia="Times New Roman" w:hAnsi="Times New Roman" w:cs="Times New Roman"/>
          <w:i/>
          <w:sz w:val="28"/>
          <w:szCs w:val="28"/>
          <w:shd w:val="clear" w:color="auto" w:fill="FFFFFF"/>
          <w:vertAlign w:val="superscript"/>
        </w:rPr>
        <w:t>2</w:t>
      </w:r>
      <w:r w:rsidRPr="00E3168F">
        <w:rPr>
          <w:rFonts w:ascii="Times New Roman" w:eastAsia="Times New Roman" w:hAnsi="Times New Roman" w:cs="Times New Roman"/>
          <w:i/>
          <w:sz w:val="28"/>
          <w:szCs w:val="28"/>
          <w:shd w:val="clear" w:color="auto" w:fill="FFFFFF"/>
        </w:rPr>
        <w:t xml:space="preserve">) nu pot fi utilizate ca sursă de </w:t>
      </w:r>
      <w:proofErr w:type="spellStart"/>
      <w:r w:rsidRPr="00E3168F">
        <w:rPr>
          <w:rFonts w:ascii="Times New Roman" w:eastAsia="Times New Roman" w:hAnsi="Times New Roman" w:cs="Times New Roman"/>
          <w:i/>
          <w:sz w:val="28"/>
          <w:szCs w:val="28"/>
          <w:shd w:val="clear" w:color="auto" w:fill="FFFFFF"/>
        </w:rPr>
        <w:t>finanţare</w:t>
      </w:r>
      <w:proofErr w:type="spellEnd"/>
      <w:r w:rsidRPr="00E3168F">
        <w:rPr>
          <w:rFonts w:ascii="Times New Roman" w:eastAsia="Times New Roman" w:hAnsi="Times New Roman" w:cs="Times New Roman"/>
          <w:i/>
          <w:sz w:val="28"/>
          <w:szCs w:val="28"/>
          <w:shd w:val="clear" w:color="auto" w:fill="FFFFFF"/>
        </w:rPr>
        <w:t xml:space="preserve"> pentru cheltuieli de personal.</w:t>
      </w:r>
    </w:p>
    <w:p w14:paraId="0232D1D8" w14:textId="1D0EAA5E" w:rsidR="005023E7" w:rsidRPr="00E3168F" w:rsidRDefault="005023E7" w:rsidP="005023E7">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E3168F">
        <w:rPr>
          <w:rFonts w:ascii="Times New Roman" w:eastAsia="Times New Roman" w:hAnsi="Times New Roman" w:cs="Times New Roman"/>
          <w:i/>
          <w:sz w:val="28"/>
          <w:szCs w:val="28"/>
          <w:shd w:val="clear" w:color="auto" w:fill="FFFFFF"/>
        </w:rPr>
        <w:t>(1</w:t>
      </w:r>
      <w:r w:rsidRPr="00E3168F">
        <w:rPr>
          <w:rFonts w:ascii="Times New Roman" w:eastAsia="Times New Roman" w:hAnsi="Times New Roman" w:cs="Times New Roman"/>
          <w:i/>
          <w:sz w:val="28"/>
          <w:szCs w:val="28"/>
          <w:shd w:val="clear" w:color="auto" w:fill="FFFFFF"/>
          <w:vertAlign w:val="superscript"/>
        </w:rPr>
        <w:t>6</w:t>
      </w:r>
      <w:r w:rsidRPr="00E3168F">
        <w:rPr>
          <w:rFonts w:ascii="Times New Roman" w:eastAsia="Times New Roman" w:hAnsi="Times New Roman" w:cs="Times New Roman"/>
          <w:i/>
          <w:sz w:val="28"/>
          <w:szCs w:val="28"/>
          <w:shd w:val="clear" w:color="auto" w:fill="FFFFFF"/>
        </w:rPr>
        <w:t>) Sponsorizările prevăzute la alin. (1</w:t>
      </w:r>
      <w:r>
        <w:rPr>
          <w:rFonts w:ascii="Times New Roman" w:eastAsia="Times New Roman" w:hAnsi="Times New Roman" w:cs="Times New Roman"/>
          <w:i/>
          <w:sz w:val="28"/>
          <w:szCs w:val="28"/>
          <w:shd w:val="clear" w:color="auto" w:fill="FFFFFF"/>
          <w:vertAlign w:val="superscript"/>
        </w:rPr>
        <w:t>1</w:t>
      </w:r>
      <w:r w:rsidRPr="00E3168F">
        <w:rPr>
          <w:rFonts w:ascii="Times New Roman" w:eastAsia="Times New Roman" w:hAnsi="Times New Roman" w:cs="Times New Roman"/>
          <w:i/>
          <w:sz w:val="28"/>
          <w:szCs w:val="28"/>
          <w:shd w:val="clear" w:color="auto" w:fill="FFFFFF"/>
        </w:rPr>
        <w:t xml:space="preserve">) se realizează cu respectarea prevederilor Legii nr. 32/1994 privind sponsorizarea, cu modificările </w:t>
      </w:r>
      <w:proofErr w:type="spellStart"/>
      <w:r w:rsidRPr="00E3168F">
        <w:rPr>
          <w:rFonts w:ascii="Times New Roman" w:eastAsia="Times New Roman" w:hAnsi="Times New Roman" w:cs="Times New Roman"/>
          <w:i/>
          <w:sz w:val="28"/>
          <w:szCs w:val="28"/>
          <w:shd w:val="clear" w:color="auto" w:fill="FFFFFF"/>
        </w:rPr>
        <w:t>şi</w:t>
      </w:r>
      <w:proofErr w:type="spellEnd"/>
      <w:r w:rsidRPr="00E3168F">
        <w:rPr>
          <w:rFonts w:ascii="Times New Roman" w:eastAsia="Times New Roman" w:hAnsi="Times New Roman" w:cs="Times New Roman"/>
          <w:i/>
          <w:sz w:val="28"/>
          <w:szCs w:val="28"/>
          <w:shd w:val="clear" w:color="auto" w:fill="FFFFFF"/>
        </w:rPr>
        <w:t xml:space="preserve"> completările ulterioare. </w:t>
      </w:r>
      <w:proofErr w:type="spellStart"/>
      <w:r w:rsidRPr="00E3168F">
        <w:rPr>
          <w:rFonts w:ascii="Times New Roman" w:eastAsia="Times New Roman" w:hAnsi="Times New Roman" w:cs="Times New Roman"/>
          <w:i/>
          <w:sz w:val="28"/>
          <w:szCs w:val="28"/>
          <w:shd w:val="clear" w:color="auto" w:fill="FFFFFF"/>
        </w:rPr>
        <w:t>Donaţiile</w:t>
      </w:r>
      <w:proofErr w:type="spellEnd"/>
      <w:r w:rsidRPr="00E3168F">
        <w:rPr>
          <w:rFonts w:ascii="Times New Roman" w:eastAsia="Times New Roman" w:hAnsi="Times New Roman" w:cs="Times New Roman"/>
          <w:i/>
          <w:sz w:val="28"/>
          <w:szCs w:val="28"/>
          <w:shd w:val="clear" w:color="auto" w:fill="FFFFFF"/>
        </w:rPr>
        <w:t xml:space="preserve"> </w:t>
      </w:r>
      <w:proofErr w:type="spellStart"/>
      <w:r w:rsidRPr="00E3168F">
        <w:rPr>
          <w:rFonts w:ascii="Times New Roman" w:eastAsia="Times New Roman" w:hAnsi="Times New Roman" w:cs="Times New Roman"/>
          <w:i/>
          <w:sz w:val="28"/>
          <w:szCs w:val="28"/>
          <w:shd w:val="clear" w:color="auto" w:fill="FFFFFF"/>
        </w:rPr>
        <w:t>şi</w:t>
      </w:r>
      <w:proofErr w:type="spellEnd"/>
      <w:r w:rsidRPr="00E3168F">
        <w:rPr>
          <w:rFonts w:ascii="Times New Roman" w:eastAsia="Times New Roman" w:hAnsi="Times New Roman" w:cs="Times New Roman"/>
          <w:i/>
          <w:sz w:val="28"/>
          <w:szCs w:val="28"/>
          <w:shd w:val="clear" w:color="auto" w:fill="FFFFFF"/>
        </w:rPr>
        <w:t xml:space="preserve"> contractele de comodat prevăzute la alin. (1</w:t>
      </w:r>
      <w:r w:rsidRPr="00E3168F">
        <w:rPr>
          <w:rFonts w:ascii="Times New Roman" w:eastAsia="Times New Roman" w:hAnsi="Times New Roman" w:cs="Times New Roman"/>
          <w:i/>
          <w:sz w:val="28"/>
          <w:szCs w:val="28"/>
          <w:shd w:val="clear" w:color="auto" w:fill="FFFFFF"/>
          <w:vertAlign w:val="superscript"/>
        </w:rPr>
        <w:t>1</w:t>
      </w:r>
      <w:r w:rsidRPr="00E3168F">
        <w:rPr>
          <w:rFonts w:ascii="Times New Roman" w:eastAsia="Times New Roman" w:hAnsi="Times New Roman" w:cs="Times New Roman"/>
          <w:i/>
          <w:sz w:val="28"/>
          <w:szCs w:val="28"/>
          <w:shd w:val="clear" w:color="auto" w:fill="FFFFFF"/>
        </w:rPr>
        <w:t xml:space="preserve">) se realizează cu respectarea prevederilor Legii nr. 287/2009 privind Codul civil, republicată, cu modificările </w:t>
      </w:r>
      <w:proofErr w:type="spellStart"/>
      <w:r w:rsidRPr="00E3168F">
        <w:rPr>
          <w:rFonts w:ascii="Times New Roman" w:eastAsia="Times New Roman" w:hAnsi="Times New Roman" w:cs="Times New Roman"/>
          <w:i/>
          <w:sz w:val="28"/>
          <w:szCs w:val="28"/>
          <w:shd w:val="clear" w:color="auto" w:fill="FFFFFF"/>
        </w:rPr>
        <w:t>şi</w:t>
      </w:r>
      <w:proofErr w:type="spellEnd"/>
      <w:r w:rsidRPr="00E3168F">
        <w:rPr>
          <w:rFonts w:ascii="Times New Roman" w:eastAsia="Times New Roman" w:hAnsi="Times New Roman" w:cs="Times New Roman"/>
          <w:i/>
          <w:sz w:val="28"/>
          <w:szCs w:val="28"/>
          <w:shd w:val="clear" w:color="auto" w:fill="FFFFFF"/>
        </w:rPr>
        <w:t xml:space="preserve"> completările ulterioare.</w:t>
      </w:r>
    </w:p>
    <w:p w14:paraId="72A8F4AD" w14:textId="4C9F7CCA" w:rsidR="005023E7" w:rsidRPr="00545336" w:rsidRDefault="005023E7" w:rsidP="005023E7">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E3168F">
        <w:rPr>
          <w:rFonts w:ascii="Times New Roman" w:eastAsia="Times New Roman" w:hAnsi="Times New Roman" w:cs="Times New Roman"/>
          <w:i/>
          <w:sz w:val="28"/>
          <w:szCs w:val="28"/>
          <w:shd w:val="clear" w:color="auto" w:fill="FFFFFF"/>
        </w:rPr>
        <w:t>(1</w:t>
      </w:r>
      <w:r w:rsidRPr="00E3168F">
        <w:rPr>
          <w:rFonts w:ascii="Times New Roman" w:eastAsia="Times New Roman" w:hAnsi="Times New Roman" w:cs="Times New Roman"/>
          <w:i/>
          <w:sz w:val="28"/>
          <w:szCs w:val="28"/>
          <w:shd w:val="clear" w:color="auto" w:fill="FFFFFF"/>
          <w:vertAlign w:val="superscript"/>
        </w:rPr>
        <w:t>7</w:t>
      </w:r>
      <w:r w:rsidRPr="00E3168F">
        <w:rPr>
          <w:rFonts w:ascii="Times New Roman" w:eastAsia="Times New Roman" w:hAnsi="Times New Roman" w:cs="Times New Roman"/>
          <w:i/>
          <w:sz w:val="28"/>
          <w:szCs w:val="28"/>
          <w:shd w:val="clear" w:color="auto" w:fill="FFFFFF"/>
        </w:rPr>
        <w:t xml:space="preserve">) În vederea ducerii la îndeplinire a </w:t>
      </w:r>
      <w:proofErr w:type="spellStart"/>
      <w:r w:rsidRPr="00E3168F">
        <w:rPr>
          <w:rFonts w:ascii="Times New Roman" w:eastAsia="Times New Roman" w:hAnsi="Times New Roman" w:cs="Times New Roman"/>
          <w:i/>
          <w:sz w:val="28"/>
          <w:szCs w:val="28"/>
          <w:shd w:val="clear" w:color="auto" w:fill="FFFFFF"/>
        </w:rPr>
        <w:t>atribuţiilor</w:t>
      </w:r>
      <w:proofErr w:type="spellEnd"/>
      <w:r w:rsidRPr="00E3168F">
        <w:rPr>
          <w:rFonts w:ascii="Times New Roman" w:eastAsia="Times New Roman" w:hAnsi="Times New Roman" w:cs="Times New Roman"/>
          <w:i/>
          <w:sz w:val="28"/>
          <w:szCs w:val="28"/>
          <w:shd w:val="clear" w:color="auto" w:fill="FFFFFF"/>
        </w:rPr>
        <w:t xml:space="preserve">, sarcinilor </w:t>
      </w:r>
      <w:proofErr w:type="spellStart"/>
      <w:r w:rsidRPr="00E3168F">
        <w:rPr>
          <w:rFonts w:ascii="Times New Roman" w:eastAsia="Times New Roman" w:hAnsi="Times New Roman" w:cs="Times New Roman"/>
          <w:i/>
          <w:sz w:val="28"/>
          <w:szCs w:val="28"/>
          <w:shd w:val="clear" w:color="auto" w:fill="FFFFFF"/>
        </w:rPr>
        <w:t>şi</w:t>
      </w:r>
      <w:proofErr w:type="spellEnd"/>
      <w:r w:rsidRPr="00E3168F">
        <w:rPr>
          <w:rFonts w:ascii="Times New Roman" w:eastAsia="Times New Roman" w:hAnsi="Times New Roman" w:cs="Times New Roman"/>
          <w:i/>
          <w:sz w:val="28"/>
          <w:szCs w:val="28"/>
          <w:shd w:val="clear" w:color="auto" w:fill="FFFFFF"/>
        </w:rPr>
        <w:t xml:space="preserve"> </w:t>
      </w:r>
      <w:proofErr w:type="spellStart"/>
      <w:r w:rsidRPr="00E3168F">
        <w:rPr>
          <w:rFonts w:ascii="Times New Roman" w:eastAsia="Times New Roman" w:hAnsi="Times New Roman" w:cs="Times New Roman"/>
          <w:i/>
          <w:sz w:val="28"/>
          <w:szCs w:val="28"/>
          <w:shd w:val="clear" w:color="auto" w:fill="FFFFFF"/>
        </w:rPr>
        <w:t>competenţelor</w:t>
      </w:r>
      <w:proofErr w:type="spellEnd"/>
      <w:r w:rsidRPr="00E3168F">
        <w:rPr>
          <w:rFonts w:ascii="Times New Roman" w:eastAsia="Times New Roman" w:hAnsi="Times New Roman" w:cs="Times New Roman"/>
          <w:i/>
          <w:sz w:val="28"/>
          <w:szCs w:val="28"/>
          <w:shd w:val="clear" w:color="auto" w:fill="FFFFFF"/>
        </w:rPr>
        <w:t xml:space="preserve"> sale, </w:t>
      </w:r>
      <w:proofErr w:type="spellStart"/>
      <w:r w:rsidRPr="00E3168F">
        <w:rPr>
          <w:rFonts w:ascii="Times New Roman" w:eastAsia="Times New Roman" w:hAnsi="Times New Roman" w:cs="Times New Roman"/>
          <w:i/>
          <w:sz w:val="28"/>
          <w:szCs w:val="28"/>
          <w:shd w:val="clear" w:color="auto" w:fill="FFFFFF"/>
        </w:rPr>
        <w:t>Agenţia</w:t>
      </w:r>
      <w:proofErr w:type="spellEnd"/>
      <w:r w:rsidRPr="00E3168F">
        <w:rPr>
          <w:rFonts w:ascii="Times New Roman" w:eastAsia="Times New Roman" w:hAnsi="Times New Roman" w:cs="Times New Roman"/>
          <w:i/>
          <w:sz w:val="28"/>
          <w:szCs w:val="28"/>
          <w:shd w:val="clear" w:color="auto" w:fill="FFFFFF"/>
        </w:rPr>
        <w:t xml:space="preserve"> poate încheia acorduri de colaborare cu </w:t>
      </w:r>
      <w:proofErr w:type="spellStart"/>
      <w:r w:rsidRPr="00E3168F">
        <w:rPr>
          <w:rFonts w:ascii="Times New Roman" w:eastAsia="Times New Roman" w:hAnsi="Times New Roman" w:cs="Times New Roman"/>
          <w:i/>
          <w:sz w:val="28"/>
          <w:szCs w:val="28"/>
          <w:shd w:val="clear" w:color="auto" w:fill="FFFFFF"/>
        </w:rPr>
        <w:t>unităţile</w:t>
      </w:r>
      <w:proofErr w:type="spellEnd"/>
      <w:r w:rsidRPr="00E3168F">
        <w:rPr>
          <w:rFonts w:ascii="Times New Roman" w:eastAsia="Times New Roman" w:hAnsi="Times New Roman" w:cs="Times New Roman"/>
          <w:i/>
          <w:sz w:val="28"/>
          <w:szCs w:val="28"/>
          <w:shd w:val="clear" w:color="auto" w:fill="FFFFFF"/>
        </w:rPr>
        <w:t xml:space="preserve"> administrativ-teritoriale, cu subdiviziunile administrativ-teritoriale ale municipiului </w:t>
      </w:r>
      <w:proofErr w:type="spellStart"/>
      <w:r w:rsidRPr="00E3168F">
        <w:rPr>
          <w:rFonts w:ascii="Times New Roman" w:eastAsia="Times New Roman" w:hAnsi="Times New Roman" w:cs="Times New Roman"/>
          <w:i/>
          <w:sz w:val="28"/>
          <w:szCs w:val="28"/>
          <w:shd w:val="clear" w:color="auto" w:fill="FFFFFF"/>
        </w:rPr>
        <w:t>Bucureşti</w:t>
      </w:r>
      <w:proofErr w:type="spellEnd"/>
      <w:r w:rsidRPr="00E3168F">
        <w:rPr>
          <w:rFonts w:ascii="Times New Roman" w:eastAsia="Times New Roman" w:hAnsi="Times New Roman" w:cs="Times New Roman"/>
          <w:i/>
          <w:sz w:val="28"/>
          <w:szCs w:val="28"/>
          <w:shd w:val="clear" w:color="auto" w:fill="FFFFFF"/>
        </w:rPr>
        <w:t xml:space="preserve">, cu </w:t>
      </w:r>
      <w:proofErr w:type="spellStart"/>
      <w:r w:rsidRPr="00E3168F">
        <w:rPr>
          <w:rFonts w:ascii="Times New Roman" w:eastAsia="Times New Roman" w:hAnsi="Times New Roman" w:cs="Times New Roman"/>
          <w:i/>
          <w:sz w:val="28"/>
          <w:szCs w:val="28"/>
          <w:shd w:val="clear" w:color="auto" w:fill="FFFFFF"/>
        </w:rPr>
        <w:t>instituţiile</w:t>
      </w:r>
      <w:proofErr w:type="spellEnd"/>
      <w:r w:rsidRPr="00E3168F">
        <w:rPr>
          <w:rFonts w:ascii="Times New Roman" w:eastAsia="Times New Roman" w:hAnsi="Times New Roman" w:cs="Times New Roman"/>
          <w:i/>
          <w:sz w:val="28"/>
          <w:szCs w:val="28"/>
          <w:shd w:val="clear" w:color="auto" w:fill="FFFFFF"/>
        </w:rPr>
        <w:t xml:space="preserve"> </w:t>
      </w:r>
      <w:proofErr w:type="spellStart"/>
      <w:r w:rsidRPr="00E3168F">
        <w:rPr>
          <w:rFonts w:ascii="Times New Roman" w:eastAsia="Times New Roman" w:hAnsi="Times New Roman" w:cs="Times New Roman"/>
          <w:i/>
          <w:sz w:val="28"/>
          <w:szCs w:val="28"/>
          <w:shd w:val="clear" w:color="auto" w:fill="FFFFFF"/>
        </w:rPr>
        <w:t>şi</w:t>
      </w:r>
      <w:proofErr w:type="spellEnd"/>
      <w:r w:rsidRPr="00E3168F">
        <w:rPr>
          <w:rFonts w:ascii="Times New Roman" w:eastAsia="Times New Roman" w:hAnsi="Times New Roman" w:cs="Times New Roman"/>
          <w:i/>
          <w:sz w:val="28"/>
          <w:szCs w:val="28"/>
          <w:shd w:val="clear" w:color="auto" w:fill="FFFFFF"/>
        </w:rPr>
        <w:t xml:space="preserve"> </w:t>
      </w:r>
      <w:proofErr w:type="spellStart"/>
      <w:r w:rsidRPr="00E3168F">
        <w:rPr>
          <w:rFonts w:ascii="Times New Roman" w:eastAsia="Times New Roman" w:hAnsi="Times New Roman" w:cs="Times New Roman"/>
          <w:i/>
          <w:sz w:val="28"/>
          <w:szCs w:val="28"/>
          <w:shd w:val="clear" w:color="auto" w:fill="FFFFFF"/>
        </w:rPr>
        <w:t>autorităţile</w:t>
      </w:r>
      <w:proofErr w:type="spellEnd"/>
      <w:r w:rsidRPr="00E3168F">
        <w:rPr>
          <w:rFonts w:ascii="Times New Roman" w:eastAsia="Times New Roman" w:hAnsi="Times New Roman" w:cs="Times New Roman"/>
          <w:i/>
          <w:sz w:val="28"/>
          <w:szCs w:val="28"/>
          <w:shd w:val="clear" w:color="auto" w:fill="FFFFFF"/>
        </w:rPr>
        <w:t xml:space="preserve"> publice, cu </w:t>
      </w:r>
      <w:proofErr w:type="spellStart"/>
      <w:r w:rsidRPr="00E3168F">
        <w:rPr>
          <w:rFonts w:ascii="Times New Roman" w:eastAsia="Times New Roman" w:hAnsi="Times New Roman" w:cs="Times New Roman"/>
          <w:i/>
          <w:sz w:val="28"/>
          <w:szCs w:val="28"/>
          <w:shd w:val="clear" w:color="auto" w:fill="FFFFFF"/>
        </w:rPr>
        <w:t>organizaţiile</w:t>
      </w:r>
      <w:proofErr w:type="spellEnd"/>
      <w:r w:rsidRPr="00E3168F">
        <w:rPr>
          <w:rFonts w:ascii="Times New Roman" w:eastAsia="Times New Roman" w:hAnsi="Times New Roman" w:cs="Times New Roman"/>
          <w:i/>
          <w:sz w:val="28"/>
          <w:szCs w:val="28"/>
          <w:shd w:val="clear" w:color="auto" w:fill="FFFFFF"/>
        </w:rPr>
        <w:t xml:space="preserve"> guvernamentale </w:t>
      </w:r>
      <w:proofErr w:type="spellStart"/>
      <w:r w:rsidRPr="00E3168F">
        <w:rPr>
          <w:rFonts w:ascii="Times New Roman" w:eastAsia="Times New Roman" w:hAnsi="Times New Roman" w:cs="Times New Roman"/>
          <w:i/>
          <w:sz w:val="28"/>
          <w:szCs w:val="28"/>
          <w:shd w:val="clear" w:color="auto" w:fill="FFFFFF"/>
        </w:rPr>
        <w:t>şi</w:t>
      </w:r>
      <w:proofErr w:type="spellEnd"/>
      <w:r w:rsidRPr="00E3168F">
        <w:rPr>
          <w:rFonts w:ascii="Times New Roman" w:eastAsia="Times New Roman" w:hAnsi="Times New Roman" w:cs="Times New Roman"/>
          <w:i/>
          <w:sz w:val="28"/>
          <w:szCs w:val="28"/>
          <w:shd w:val="clear" w:color="auto" w:fill="FFFFFF"/>
        </w:rPr>
        <w:t xml:space="preserve"> cu </w:t>
      </w:r>
      <w:proofErr w:type="spellStart"/>
      <w:r w:rsidRPr="00E3168F">
        <w:rPr>
          <w:rFonts w:ascii="Times New Roman" w:eastAsia="Times New Roman" w:hAnsi="Times New Roman" w:cs="Times New Roman"/>
          <w:i/>
          <w:sz w:val="28"/>
          <w:szCs w:val="28"/>
          <w:shd w:val="clear" w:color="auto" w:fill="FFFFFF"/>
        </w:rPr>
        <w:t>organizaţiile</w:t>
      </w:r>
      <w:proofErr w:type="spellEnd"/>
      <w:r w:rsidRPr="00E3168F">
        <w:rPr>
          <w:rFonts w:ascii="Times New Roman" w:eastAsia="Times New Roman" w:hAnsi="Times New Roman" w:cs="Times New Roman"/>
          <w:i/>
          <w:sz w:val="28"/>
          <w:szCs w:val="28"/>
          <w:shd w:val="clear" w:color="auto" w:fill="FFFFFF"/>
        </w:rPr>
        <w:t xml:space="preserve"> neguvernamentale, precum </w:t>
      </w:r>
      <w:proofErr w:type="spellStart"/>
      <w:r w:rsidRPr="00E3168F">
        <w:rPr>
          <w:rFonts w:ascii="Times New Roman" w:eastAsia="Times New Roman" w:hAnsi="Times New Roman" w:cs="Times New Roman"/>
          <w:i/>
          <w:sz w:val="28"/>
          <w:szCs w:val="28"/>
          <w:shd w:val="clear" w:color="auto" w:fill="FFFFFF"/>
        </w:rPr>
        <w:t>şi</w:t>
      </w:r>
      <w:proofErr w:type="spellEnd"/>
      <w:r w:rsidRPr="00E3168F">
        <w:rPr>
          <w:rFonts w:ascii="Times New Roman" w:eastAsia="Times New Roman" w:hAnsi="Times New Roman" w:cs="Times New Roman"/>
          <w:i/>
          <w:sz w:val="28"/>
          <w:szCs w:val="28"/>
          <w:shd w:val="clear" w:color="auto" w:fill="FFFFFF"/>
        </w:rPr>
        <w:t xml:space="preserve"> cu orice alte persoane fizice sau juridice de drept public sau de drept privat</w:t>
      </w:r>
      <w:r w:rsidRPr="00545336">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w:t>
      </w:r>
    </w:p>
    <w:p w14:paraId="372A1FFE" w14:textId="5467A266" w:rsidR="005023E7" w:rsidRPr="00545336" w:rsidRDefault="005023E7" w:rsidP="005023E7">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Pr>
          <w:rFonts w:ascii="Times New Roman" w:eastAsia="Times New Roman" w:hAnsi="Times New Roman" w:cs="Times New Roman"/>
          <w:b/>
          <w:sz w:val="28"/>
          <w:szCs w:val="28"/>
          <w:shd w:val="clear" w:color="auto" w:fill="FFFFFF"/>
        </w:rPr>
        <w:t>2</w:t>
      </w:r>
      <w:r w:rsidRPr="00623317">
        <w:rPr>
          <w:rFonts w:ascii="Times New Roman" w:eastAsia="Times New Roman" w:hAnsi="Times New Roman" w:cs="Times New Roman"/>
          <w:b/>
          <w:sz w:val="28"/>
          <w:szCs w:val="28"/>
          <w:shd w:val="clear" w:color="auto" w:fill="FFFFFF"/>
        </w:rPr>
        <w:t>.</w:t>
      </w:r>
      <w:r>
        <w:rPr>
          <w:rFonts w:ascii="Times New Roman" w:eastAsia="Times New Roman" w:hAnsi="Times New Roman" w:cs="Times New Roman"/>
          <w:sz w:val="28"/>
          <w:szCs w:val="28"/>
          <w:shd w:val="clear" w:color="auto" w:fill="FFFFFF"/>
        </w:rPr>
        <w:t xml:space="preserve"> La articolul 19, după alineatul (1) se introduc șapte noi alineate, alin. (1</w:t>
      </w:r>
      <w:r w:rsidRPr="00623317">
        <w:rPr>
          <w:rFonts w:ascii="Times New Roman" w:eastAsia="Times New Roman" w:hAnsi="Times New Roman" w:cs="Times New Roman"/>
          <w:sz w:val="28"/>
          <w:szCs w:val="28"/>
          <w:shd w:val="clear" w:color="auto" w:fill="FFFFFF"/>
          <w:vertAlign w:val="superscript"/>
        </w:rPr>
        <w:t>1</w:t>
      </w:r>
      <w:r>
        <w:rPr>
          <w:rFonts w:ascii="Times New Roman" w:eastAsia="Times New Roman" w:hAnsi="Times New Roman" w:cs="Times New Roman"/>
          <w:sz w:val="28"/>
          <w:szCs w:val="28"/>
          <w:shd w:val="clear" w:color="auto" w:fill="FFFFFF"/>
        </w:rPr>
        <w:t>)-(1</w:t>
      </w:r>
      <w:r w:rsidRPr="00623317">
        <w:rPr>
          <w:rFonts w:ascii="Times New Roman" w:eastAsia="Times New Roman" w:hAnsi="Times New Roman" w:cs="Times New Roman"/>
          <w:sz w:val="28"/>
          <w:szCs w:val="28"/>
          <w:shd w:val="clear" w:color="auto" w:fill="FFFFFF"/>
          <w:vertAlign w:val="superscript"/>
        </w:rPr>
        <w:t>7</w:t>
      </w:r>
      <w:r>
        <w:rPr>
          <w:rFonts w:ascii="Times New Roman" w:eastAsia="Times New Roman" w:hAnsi="Times New Roman" w:cs="Times New Roman"/>
          <w:sz w:val="28"/>
          <w:szCs w:val="28"/>
          <w:shd w:val="clear" w:color="auto" w:fill="FFFFFF"/>
        </w:rPr>
        <w:t>), cu următorul cuprins</w:t>
      </w:r>
      <w:r w:rsidRPr="00545336">
        <w:rPr>
          <w:rFonts w:ascii="Times New Roman" w:eastAsia="Times New Roman" w:hAnsi="Times New Roman" w:cs="Times New Roman"/>
          <w:sz w:val="28"/>
          <w:szCs w:val="28"/>
          <w:shd w:val="clear" w:color="auto" w:fill="FFFFFF"/>
        </w:rPr>
        <w:t>:</w:t>
      </w:r>
    </w:p>
    <w:p w14:paraId="56BF8D4E" w14:textId="3378DC29" w:rsidR="005023E7" w:rsidRPr="00E3168F" w:rsidRDefault="005023E7" w:rsidP="005023E7">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Pr>
          <w:rFonts w:ascii="Times New Roman" w:eastAsia="Times New Roman" w:hAnsi="Times New Roman" w:cs="Times New Roman"/>
          <w:b/>
          <w:bCs/>
          <w:sz w:val="28"/>
          <w:szCs w:val="28"/>
          <w:shd w:val="clear" w:color="auto" w:fill="FFFFFF"/>
        </w:rPr>
        <w:t>„</w:t>
      </w:r>
      <w:r w:rsidRPr="00E3168F">
        <w:rPr>
          <w:rFonts w:ascii="Times New Roman" w:eastAsia="Times New Roman" w:hAnsi="Times New Roman" w:cs="Times New Roman"/>
          <w:b/>
          <w:i/>
          <w:sz w:val="28"/>
          <w:szCs w:val="28"/>
          <w:shd w:val="clear" w:color="auto" w:fill="FFFFFF"/>
        </w:rPr>
        <w:t>(</w:t>
      </w:r>
      <w:r w:rsidR="00FF53A7" w:rsidRPr="00E3168F">
        <w:rPr>
          <w:rFonts w:ascii="Times New Roman" w:eastAsia="Times New Roman" w:hAnsi="Times New Roman" w:cs="Times New Roman"/>
          <w:b/>
          <w:i/>
          <w:sz w:val="28"/>
          <w:szCs w:val="28"/>
          <w:shd w:val="clear" w:color="auto" w:fill="FFFFFF"/>
        </w:rPr>
        <w:t>1</w:t>
      </w:r>
      <w:r w:rsidRPr="00E3168F">
        <w:rPr>
          <w:rFonts w:ascii="Times New Roman" w:eastAsia="Times New Roman" w:hAnsi="Times New Roman" w:cs="Times New Roman"/>
          <w:b/>
          <w:i/>
          <w:sz w:val="28"/>
          <w:szCs w:val="28"/>
          <w:shd w:val="clear" w:color="auto" w:fill="FFFFFF"/>
          <w:vertAlign w:val="superscript"/>
        </w:rPr>
        <w:t>1</w:t>
      </w:r>
      <w:r w:rsidRPr="00E3168F">
        <w:rPr>
          <w:rFonts w:ascii="Times New Roman" w:eastAsia="Times New Roman" w:hAnsi="Times New Roman" w:cs="Times New Roman"/>
          <w:b/>
          <w:i/>
          <w:sz w:val="28"/>
          <w:szCs w:val="28"/>
          <w:shd w:val="clear" w:color="auto" w:fill="FFFFFF"/>
        </w:rPr>
        <w:t>)</w:t>
      </w:r>
      <w:r w:rsidRPr="00E3168F">
        <w:rPr>
          <w:rFonts w:ascii="Times New Roman" w:eastAsia="Times New Roman" w:hAnsi="Times New Roman" w:cs="Times New Roman"/>
          <w:i/>
          <w:sz w:val="28"/>
          <w:szCs w:val="28"/>
          <w:shd w:val="clear" w:color="auto" w:fill="FFFFFF"/>
        </w:rPr>
        <w:t xml:space="preserve"> </w:t>
      </w:r>
      <w:r w:rsidRPr="0039678C">
        <w:rPr>
          <w:rFonts w:ascii="Times New Roman" w:eastAsia="Times New Roman" w:hAnsi="Times New Roman" w:cs="Times New Roman"/>
          <w:i/>
          <w:sz w:val="28"/>
          <w:szCs w:val="28"/>
          <w:shd w:val="clear" w:color="auto" w:fill="FFFFFF"/>
        </w:rPr>
        <w:t xml:space="preserve">Suplimentar față de sursele de venituri anterior menționate, </w:t>
      </w:r>
      <w:r w:rsidRPr="00E3168F">
        <w:rPr>
          <w:rFonts w:ascii="Times New Roman" w:eastAsia="Times New Roman" w:hAnsi="Times New Roman" w:cs="Times New Roman"/>
          <w:i/>
          <w:sz w:val="28"/>
          <w:szCs w:val="28"/>
          <w:shd w:val="clear" w:color="auto" w:fill="FFFFFF"/>
        </w:rPr>
        <w:t xml:space="preserve"> LCD poate beneficia de </w:t>
      </w:r>
      <w:proofErr w:type="spellStart"/>
      <w:r w:rsidRPr="00E3168F">
        <w:rPr>
          <w:rFonts w:ascii="Times New Roman" w:eastAsia="Times New Roman" w:hAnsi="Times New Roman" w:cs="Times New Roman"/>
          <w:i/>
          <w:sz w:val="28"/>
          <w:szCs w:val="28"/>
          <w:shd w:val="clear" w:color="auto" w:fill="FFFFFF"/>
        </w:rPr>
        <w:t>donaţii</w:t>
      </w:r>
      <w:proofErr w:type="spellEnd"/>
      <w:r w:rsidRPr="00E3168F">
        <w:rPr>
          <w:rFonts w:ascii="Times New Roman" w:eastAsia="Times New Roman" w:hAnsi="Times New Roman" w:cs="Times New Roman"/>
          <w:i/>
          <w:sz w:val="28"/>
          <w:szCs w:val="28"/>
          <w:shd w:val="clear" w:color="auto" w:fill="FFFFFF"/>
        </w:rPr>
        <w:t xml:space="preserve">, sponsorizări sau bunuri oferite prin contract de comodat, în </w:t>
      </w:r>
      <w:proofErr w:type="spellStart"/>
      <w:r w:rsidRPr="00E3168F">
        <w:rPr>
          <w:rFonts w:ascii="Times New Roman" w:eastAsia="Times New Roman" w:hAnsi="Times New Roman" w:cs="Times New Roman"/>
          <w:i/>
          <w:sz w:val="28"/>
          <w:szCs w:val="28"/>
          <w:shd w:val="clear" w:color="auto" w:fill="FFFFFF"/>
        </w:rPr>
        <w:t>condiţiile</w:t>
      </w:r>
      <w:proofErr w:type="spellEnd"/>
      <w:r w:rsidRPr="00E3168F">
        <w:rPr>
          <w:rFonts w:ascii="Times New Roman" w:eastAsia="Times New Roman" w:hAnsi="Times New Roman" w:cs="Times New Roman"/>
          <w:i/>
          <w:sz w:val="28"/>
          <w:szCs w:val="28"/>
          <w:shd w:val="clear" w:color="auto" w:fill="FFFFFF"/>
        </w:rPr>
        <w:t xml:space="preserve"> prevăzute de lege.</w:t>
      </w:r>
    </w:p>
    <w:p w14:paraId="0D9CCEDE" w14:textId="01A07DAC" w:rsidR="005023E7" w:rsidRPr="00E3168F" w:rsidRDefault="005023E7" w:rsidP="005023E7">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E3168F">
        <w:rPr>
          <w:rFonts w:ascii="Times New Roman" w:eastAsia="Times New Roman" w:hAnsi="Times New Roman" w:cs="Times New Roman"/>
          <w:b/>
          <w:i/>
          <w:sz w:val="28"/>
          <w:szCs w:val="28"/>
          <w:shd w:val="clear" w:color="auto" w:fill="FFFFFF"/>
        </w:rPr>
        <w:t>(</w:t>
      </w:r>
      <w:r w:rsidR="00FF53A7" w:rsidRPr="00E3168F">
        <w:rPr>
          <w:rFonts w:ascii="Times New Roman" w:eastAsia="Times New Roman" w:hAnsi="Times New Roman" w:cs="Times New Roman"/>
          <w:b/>
          <w:i/>
          <w:sz w:val="28"/>
          <w:szCs w:val="28"/>
          <w:shd w:val="clear" w:color="auto" w:fill="FFFFFF"/>
        </w:rPr>
        <w:t>1</w:t>
      </w:r>
      <w:r w:rsidRPr="00E3168F">
        <w:rPr>
          <w:rFonts w:ascii="Times New Roman" w:eastAsia="Times New Roman" w:hAnsi="Times New Roman" w:cs="Times New Roman"/>
          <w:b/>
          <w:i/>
          <w:sz w:val="28"/>
          <w:szCs w:val="28"/>
          <w:shd w:val="clear" w:color="auto" w:fill="FFFFFF"/>
          <w:vertAlign w:val="superscript"/>
        </w:rPr>
        <w:t>2</w:t>
      </w:r>
      <w:r w:rsidRPr="00E3168F">
        <w:rPr>
          <w:rFonts w:ascii="Times New Roman" w:eastAsia="Times New Roman" w:hAnsi="Times New Roman" w:cs="Times New Roman"/>
          <w:b/>
          <w:i/>
          <w:sz w:val="28"/>
          <w:szCs w:val="28"/>
          <w:shd w:val="clear" w:color="auto" w:fill="FFFFFF"/>
        </w:rPr>
        <w:t>)</w:t>
      </w:r>
      <w:r w:rsidRPr="00E3168F">
        <w:rPr>
          <w:rFonts w:ascii="Times New Roman" w:eastAsia="Times New Roman" w:hAnsi="Times New Roman" w:cs="Times New Roman"/>
          <w:i/>
          <w:sz w:val="28"/>
          <w:szCs w:val="28"/>
          <w:shd w:val="clear" w:color="auto" w:fill="FFFFFF"/>
        </w:rPr>
        <w:t xml:space="preserve"> LCD poate organiza strângeri de fonduri numite </w:t>
      </w:r>
      <w:proofErr w:type="spellStart"/>
      <w:r w:rsidRPr="00E3168F">
        <w:rPr>
          <w:rFonts w:ascii="Times New Roman" w:eastAsia="Times New Roman" w:hAnsi="Times New Roman" w:cs="Times New Roman"/>
          <w:i/>
          <w:sz w:val="28"/>
          <w:szCs w:val="28"/>
          <w:shd w:val="clear" w:color="auto" w:fill="FFFFFF"/>
        </w:rPr>
        <w:t>fundraising</w:t>
      </w:r>
      <w:proofErr w:type="spellEnd"/>
      <w:r w:rsidRPr="00E3168F">
        <w:rPr>
          <w:rFonts w:ascii="Times New Roman" w:eastAsia="Times New Roman" w:hAnsi="Times New Roman" w:cs="Times New Roman"/>
          <w:i/>
          <w:sz w:val="28"/>
          <w:szCs w:val="28"/>
          <w:shd w:val="clear" w:color="auto" w:fill="FFFFFF"/>
        </w:rPr>
        <w:t xml:space="preserve">, în baza unei proceduri clare, precise </w:t>
      </w:r>
      <w:proofErr w:type="spellStart"/>
      <w:r w:rsidRPr="00E3168F">
        <w:rPr>
          <w:rFonts w:ascii="Times New Roman" w:eastAsia="Times New Roman" w:hAnsi="Times New Roman" w:cs="Times New Roman"/>
          <w:i/>
          <w:sz w:val="28"/>
          <w:szCs w:val="28"/>
          <w:shd w:val="clear" w:color="auto" w:fill="FFFFFF"/>
        </w:rPr>
        <w:t>şi</w:t>
      </w:r>
      <w:proofErr w:type="spellEnd"/>
      <w:r w:rsidRPr="00E3168F">
        <w:rPr>
          <w:rFonts w:ascii="Times New Roman" w:eastAsia="Times New Roman" w:hAnsi="Times New Roman" w:cs="Times New Roman"/>
          <w:i/>
          <w:sz w:val="28"/>
          <w:szCs w:val="28"/>
          <w:shd w:val="clear" w:color="auto" w:fill="FFFFFF"/>
        </w:rPr>
        <w:t xml:space="preserve"> transparente, aprobate prin decizie a directorului LCD.</w:t>
      </w:r>
    </w:p>
    <w:p w14:paraId="53B8D2D8" w14:textId="0501E31D" w:rsidR="005023E7" w:rsidRPr="00E3168F" w:rsidRDefault="005023E7" w:rsidP="005023E7">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E3168F">
        <w:rPr>
          <w:rFonts w:ascii="Times New Roman" w:eastAsia="Times New Roman" w:hAnsi="Times New Roman" w:cs="Times New Roman"/>
          <w:b/>
          <w:i/>
          <w:sz w:val="28"/>
          <w:szCs w:val="28"/>
          <w:shd w:val="clear" w:color="auto" w:fill="FFFFFF"/>
        </w:rPr>
        <w:t>(</w:t>
      </w:r>
      <w:r w:rsidR="00FF53A7" w:rsidRPr="00E3168F">
        <w:rPr>
          <w:rFonts w:ascii="Times New Roman" w:eastAsia="Times New Roman" w:hAnsi="Times New Roman" w:cs="Times New Roman"/>
          <w:b/>
          <w:i/>
          <w:sz w:val="28"/>
          <w:szCs w:val="28"/>
          <w:shd w:val="clear" w:color="auto" w:fill="FFFFFF"/>
        </w:rPr>
        <w:t>1</w:t>
      </w:r>
      <w:r w:rsidRPr="00E3168F">
        <w:rPr>
          <w:rFonts w:ascii="Times New Roman" w:eastAsia="Times New Roman" w:hAnsi="Times New Roman" w:cs="Times New Roman"/>
          <w:b/>
          <w:i/>
          <w:sz w:val="28"/>
          <w:szCs w:val="28"/>
          <w:shd w:val="clear" w:color="auto" w:fill="FFFFFF"/>
          <w:vertAlign w:val="superscript"/>
        </w:rPr>
        <w:t>3</w:t>
      </w:r>
      <w:r w:rsidRPr="00E3168F">
        <w:rPr>
          <w:rFonts w:ascii="Times New Roman" w:eastAsia="Times New Roman" w:hAnsi="Times New Roman" w:cs="Times New Roman"/>
          <w:b/>
          <w:i/>
          <w:sz w:val="28"/>
          <w:szCs w:val="28"/>
          <w:shd w:val="clear" w:color="auto" w:fill="FFFFFF"/>
        </w:rPr>
        <w:t>)</w:t>
      </w:r>
      <w:r w:rsidRPr="00E3168F">
        <w:rPr>
          <w:rFonts w:ascii="Times New Roman" w:eastAsia="Times New Roman" w:hAnsi="Times New Roman" w:cs="Times New Roman"/>
          <w:i/>
          <w:sz w:val="28"/>
          <w:szCs w:val="28"/>
          <w:shd w:val="clear" w:color="auto" w:fill="FFFFFF"/>
        </w:rPr>
        <w:t xml:space="preserve"> Procedura de </w:t>
      </w:r>
      <w:proofErr w:type="spellStart"/>
      <w:r w:rsidRPr="00E3168F">
        <w:rPr>
          <w:rFonts w:ascii="Times New Roman" w:eastAsia="Times New Roman" w:hAnsi="Times New Roman" w:cs="Times New Roman"/>
          <w:i/>
          <w:sz w:val="28"/>
          <w:szCs w:val="28"/>
          <w:shd w:val="clear" w:color="auto" w:fill="FFFFFF"/>
        </w:rPr>
        <w:t>fundraising</w:t>
      </w:r>
      <w:proofErr w:type="spellEnd"/>
      <w:r w:rsidRPr="00E3168F">
        <w:rPr>
          <w:rFonts w:ascii="Times New Roman" w:eastAsia="Times New Roman" w:hAnsi="Times New Roman" w:cs="Times New Roman"/>
          <w:i/>
          <w:sz w:val="28"/>
          <w:szCs w:val="28"/>
          <w:shd w:val="clear" w:color="auto" w:fill="FFFFFF"/>
        </w:rPr>
        <w:t xml:space="preserve"> se realizează cu respectarea prevederilor art. 67 </w:t>
      </w:r>
      <w:proofErr w:type="spellStart"/>
      <w:r w:rsidRPr="00E3168F">
        <w:rPr>
          <w:rFonts w:ascii="Times New Roman" w:eastAsia="Times New Roman" w:hAnsi="Times New Roman" w:cs="Times New Roman"/>
          <w:i/>
          <w:sz w:val="28"/>
          <w:szCs w:val="28"/>
          <w:shd w:val="clear" w:color="auto" w:fill="FFFFFF"/>
        </w:rPr>
        <w:t>şi</w:t>
      </w:r>
      <w:proofErr w:type="spellEnd"/>
      <w:r w:rsidRPr="00E3168F">
        <w:rPr>
          <w:rFonts w:ascii="Times New Roman" w:eastAsia="Times New Roman" w:hAnsi="Times New Roman" w:cs="Times New Roman"/>
          <w:i/>
          <w:sz w:val="28"/>
          <w:szCs w:val="28"/>
          <w:shd w:val="clear" w:color="auto" w:fill="FFFFFF"/>
        </w:rPr>
        <w:t xml:space="preserve"> 68 din Legea nr. 500/2002 privind </w:t>
      </w:r>
      <w:proofErr w:type="spellStart"/>
      <w:r w:rsidRPr="00E3168F">
        <w:rPr>
          <w:rFonts w:ascii="Times New Roman" w:eastAsia="Times New Roman" w:hAnsi="Times New Roman" w:cs="Times New Roman"/>
          <w:i/>
          <w:sz w:val="28"/>
          <w:szCs w:val="28"/>
          <w:shd w:val="clear" w:color="auto" w:fill="FFFFFF"/>
        </w:rPr>
        <w:t>finanţele</w:t>
      </w:r>
      <w:proofErr w:type="spellEnd"/>
      <w:r w:rsidRPr="00E3168F">
        <w:rPr>
          <w:rFonts w:ascii="Times New Roman" w:eastAsia="Times New Roman" w:hAnsi="Times New Roman" w:cs="Times New Roman"/>
          <w:i/>
          <w:sz w:val="28"/>
          <w:szCs w:val="28"/>
          <w:shd w:val="clear" w:color="auto" w:fill="FFFFFF"/>
        </w:rPr>
        <w:t xml:space="preserve"> publice, cu modificările </w:t>
      </w:r>
      <w:proofErr w:type="spellStart"/>
      <w:r w:rsidRPr="00E3168F">
        <w:rPr>
          <w:rFonts w:ascii="Times New Roman" w:eastAsia="Times New Roman" w:hAnsi="Times New Roman" w:cs="Times New Roman"/>
          <w:i/>
          <w:sz w:val="28"/>
          <w:szCs w:val="28"/>
          <w:shd w:val="clear" w:color="auto" w:fill="FFFFFF"/>
        </w:rPr>
        <w:t>şi</w:t>
      </w:r>
      <w:proofErr w:type="spellEnd"/>
      <w:r w:rsidRPr="00E3168F">
        <w:rPr>
          <w:rFonts w:ascii="Times New Roman" w:eastAsia="Times New Roman" w:hAnsi="Times New Roman" w:cs="Times New Roman"/>
          <w:i/>
          <w:sz w:val="28"/>
          <w:szCs w:val="28"/>
          <w:shd w:val="clear" w:color="auto" w:fill="FFFFFF"/>
        </w:rPr>
        <w:t xml:space="preserve"> completările ulterioare.</w:t>
      </w:r>
    </w:p>
    <w:p w14:paraId="747D8B25" w14:textId="347288C8" w:rsidR="005023E7" w:rsidRPr="00E3168F" w:rsidRDefault="005023E7" w:rsidP="005023E7">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E3168F">
        <w:rPr>
          <w:rFonts w:ascii="Times New Roman" w:eastAsia="Times New Roman" w:hAnsi="Times New Roman" w:cs="Times New Roman"/>
          <w:b/>
          <w:i/>
          <w:sz w:val="28"/>
          <w:szCs w:val="28"/>
          <w:shd w:val="clear" w:color="auto" w:fill="FFFFFF"/>
        </w:rPr>
        <w:t>(</w:t>
      </w:r>
      <w:r w:rsidR="00FF53A7" w:rsidRPr="00E3168F">
        <w:rPr>
          <w:rFonts w:ascii="Times New Roman" w:eastAsia="Times New Roman" w:hAnsi="Times New Roman" w:cs="Times New Roman"/>
          <w:b/>
          <w:i/>
          <w:sz w:val="28"/>
          <w:szCs w:val="28"/>
          <w:shd w:val="clear" w:color="auto" w:fill="FFFFFF"/>
        </w:rPr>
        <w:t>1</w:t>
      </w:r>
      <w:r w:rsidRPr="00E3168F">
        <w:rPr>
          <w:rFonts w:ascii="Times New Roman" w:eastAsia="Times New Roman" w:hAnsi="Times New Roman" w:cs="Times New Roman"/>
          <w:b/>
          <w:i/>
          <w:sz w:val="28"/>
          <w:szCs w:val="28"/>
          <w:shd w:val="clear" w:color="auto" w:fill="FFFFFF"/>
          <w:vertAlign w:val="superscript"/>
        </w:rPr>
        <w:t>4</w:t>
      </w:r>
      <w:r w:rsidRPr="00E3168F">
        <w:rPr>
          <w:rFonts w:ascii="Times New Roman" w:eastAsia="Times New Roman" w:hAnsi="Times New Roman" w:cs="Times New Roman"/>
          <w:b/>
          <w:i/>
          <w:sz w:val="28"/>
          <w:szCs w:val="28"/>
          <w:shd w:val="clear" w:color="auto" w:fill="FFFFFF"/>
        </w:rPr>
        <w:t>)</w:t>
      </w:r>
      <w:r w:rsidRPr="00E3168F">
        <w:rPr>
          <w:rFonts w:ascii="Times New Roman" w:eastAsia="Times New Roman" w:hAnsi="Times New Roman" w:cs="Times New Roman"/>
          <w:i/>
          <w:sz w:val="28"/>
          <w:szCs w:val="28"/>
          <w:shd w:val="clear" w:color="auto" w:fill="FFFFFF"/>
        </w:rPr>
        <w:t xml:space="preserve"> Sumele rezultate din strângerile de fonduri prevăzute la alin. (1</w:t>
      </w:r>
      <w:r w:rsidRPr="00E3168F">
        <w:rPr>
          <w:rFonts w:ascii="Times New Roman" w:eastAsia="Times New Roman" w:hAnsi="Times New Roman" w:cs="Times New Roman"/>
          <w:i/>
          <w:sz w:val="28"/>
          <w:szCs w:val="28"/>
          <w:shd w:val="clear" w:color="auto" w:fill="FFFFFF"/>
          <w:vertAlign w:val="superscript"/>
        </w:rPr>
        <w:t>2</w:t>
      </w:r>
      <w:r w:rsidRPr="00E3168F">
        <w:rPr>
          <w:rFonts w:ascii="Times New Roman" w:eastAsia="Times New Roman" w:hAnsi="Times New Roman" w:cs="Times New Roman"/>
          <w:i/>
          <w:sz w:val="28"/>
          <w:szCs w:val="28"/>
          <w:shd w:val="clear" w:color="auto" w:fill="FFFFFF"/>
        </w:rPr>
        <w:t xml:space="preserve">) pot fi utilizate pentru </w:t>
      </w:r>
      <w:proofErr w:type="spellStart"/>
      <w:r w:rsidRPr="00E3168F">
        <w:rPr>
          <w:rFonts w:ascii="Times New Roman" w:eastAsia="Times New Roman" w:hAnsi="Times New Roman" w:cs="Times New Roman"/>
          <w:i/>
          <w:sz w:val="28"/>
          <w:szCs w:val="28"/>
          <w:shd w:val="clear" w:color="auto" w:fill="FFFFFF"/>
        </w:rPr>
        <w:t>finanţarea</w:t>
      </w:r>
      <w:proofErr w:type="spellEnd"/>
      <w:r w:rsidRPr="00E3168F">
        <w:rPr>
          <w:rFonts w:ascii="Times New Roman" w:eastAsia="Times New Roman" w:hAnsi="Times New Roman" w:cs="Times New Roman"/>
          <w:i/>
          <w:sz w:val="28"/>
          <w:szCs w:val="28"/>
          <w:shd w:val="clear" w:color="auto" w:fill="FFFFFF"/>
        </w:rPr>
        <w:t xml:space="preserve"> programelor din domeniul de </w:t>
      </w:r>
      <w:proofErr w:type="spellStart"/>
      <w:r w:rsidRPr="00E3168F">
        <w:rPr>
          <w:rFonts w:ascii="Times New Roman" w:eastAsia="Times New Roman" w:hAnsi="Times New Roman" w:cs="Times New Roman"/>
          <w:i/>
          <w:sz w:val="28"/>
          <w:szCs w:val="28"/>
          <w:shd w:val="clear" w:color="auto" w:fill="FFFFFF"/>
        </w:rPr>
        <w:t>competenţă</w:t>
      </w:r>
      <w:proofErr w:type="spellEnd"/>
      <w:r w:rsidRPr="00E3168F">
        <w:rPr>
          <w:rFonts w:ascii="Times New Roman" w:eastAsia="Times New Roman" w:hAnsi="Times New Roman" w:cs="Times New Roman"/>
          <w:i/>
          <w:sz w:val="28"/>
          <w:szCs w:val="28"/>
          <w:shd w:val="clear" w:color="auto" w:fill="FFFFFF"/>
        </w:rPr>
        <w:t xml:space="preserve"> al LCD.</w:t>
      </w:r>
    </w:p>
    <w:p w14:paraId="0F50131D" w14:textId="28F63D4D" w:rsidR="005023E7" w:rsidRPr="00E3168F" w:rsidRDefault="005023E7" w:rsidP="005023E7">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E3168F">
        <w:rPr>
          <w:rFonts w:ascii="Times New Roman" w:eastAsia="Times New Roman" w:hAnsi="Times New Roman" w:cs="Times New Roman"/>
          <w:b/>
          <w:i/>
          <w:sz w:val="28"/>
          <w:szCs w:val="28"/>
          <w:shd w:val="clear" w:color="auto" w:fill="FFFFFF"/>
        </w:rPr>
        <w:t>(</w:t>
      </w:r>
      <w:r w:rsidR="00FF53A7" w:rsidRPr="00E3168F">
        <w:rPr>
          <w:rFonts w:ascii="Times New Roman" w:eastAsia="Times New Roman" w:hAnsi="Times New Roman" w:cs="Times New Roman"/>
          <w:b/>
          <w:i/>
          <w:sz w:val="28"/>
          <w:szCs w:val="28"/>
          <w:shd w:val="clear" w:color="auto" w:fill="FFFFFF"/>
        </w:rPr>
        <w:t>1</w:t>
      </w:r>
      <w:r w:rsidRPr="00E3168F">
        <w:rPr>
          <w:rFonts w:ascii="Times New Roman" w:eastAsia="Times New Roman" w:hAnsi="Times New Roman" w:cs="Times New Roman"/>
          <w:b/>
          <w:i/>
          <w:sz w:val="28"/>
          <w:szCs w:val="28"/>
          <w:shd w:val="clear" w:color="auto" w:fill="FFFFFF"/>
          <w:vertAlign w:val="superscript"/>
        </w:rPr>
        <w:t>5</w:t>
      </w:r>
      <w:r w:rsidRPr="00E3168F">
        <w:rPr>
          <w:rFonts w:ascii="Times New Roman" w:eastAsia="Times New Roman" w:hAnsi="Times New Roman" w:cs="Times New Roman"/>
          <w:b/>
          <w:i/>
          <w:sz w:val="28"/>
          <w:szCs w:val="28"/>
          <w:shd w:val="clear" w:color="auto" w:fill="FFFFFF"/>
        </w:rPr>
        <w:t>)</w:t>
      </w:r>
      <w:r w:rsidRPr="00E3168F">
        <w:rPr>
          <w:rFonts w:ascii="Times New Roman" w:eastAsia="Times New Roman" w:hAnsi="Times New Roman" w:cs="Times New Roman"/>
          <w:i/>
          <w:sz w:val="28"/>
          <w:szCs w:val="28"/>
          <w:shd w:val="clear" w:color="auto" w:fill="FFFFFF"/>
        </w:rPr>
        <w:t xml:space="preserve"> Sumele rezultate din strângerile de fonduri prevăzute la alin. (1</w:t>
      </w:r>
      <w:r w:rsidRPr="00E3168F">
        <w:rPr>
          <w:rFonts w:ascii="Times New Roman" w:eastAsia="Times New Roman" w:hAnsi="Times New Roman" w:cs="Times New Roman"/>
          <w:i/>
          <w:sz w:val="28"/>
          <w:szCs w:val="28"/>
          <w:shd w:val="clear" w:color="auto" w:fill="FFFFFF"/>
          <w:vertAlign w:val="superscript"/>
        </w:rPr>
        <w:t>2</w:t>
      </w:r>
      <w:r w:rsidRPr="00E3168F">
        <w:rPr>
          <w:rFonts w:ascii="Times New Roman" w:eastAsia="Times New Roman" w:hAnsi="Times New Roman" w:cs="Times New Roman"/>
          <w:i/>
          <w:sz w:val="28"/>
          <w:szCs w:val="28"/>
          <w:shd w:val="clear" w:color="auto" w:fill="FFFFFF"/>
        </w:rPr>
        <w:t xml:space="preserve">) nu pot fi utilizate ca sursă de </w:t>
      </w:r>
      <w:proofErr w:type="spellStart"/>
      <w:r w:rsidRPr="00E3168F">
        <w:rPr>
          <w:rFonts w:ascii="Times New Roman" w:eastAsia="Times New Roman" w:hAnsi="Times New Roman" w:cs="Times New Roman"/>
          <w:i/>
          <w:sz w:val="28"/>
          <w:szCs w:val="28"/>
          <w:shd w:val="clear" w:color="auto" w:fill="FFFFFF"/>
        </w:rPr>
        <w:t>finanţare</w:t>
      </w:r>
      <w:proofErr w:type="spellEnd"/>
      <w:r w:rsidRPr="00E3168F">
        <w:rPr>
          <w:rFonts w:ascii="Times New Roman" w:eastAsia="Times New Roman" w:hAnsi="Times New Roman" w:cs="Times New Roman"/>
          <w:i/>
          <w:sz w:val="28"/>
          <w:szCs w:val="28"/>
          <w:shd w:val="clear" w:color="auto" w:fill="FFFFFF"/>
        </w:rPr>
        <w:t xml:space="preserve"> pentru cheltuieli de personal.</w:t>
      </w:r>
    </w:p>
    <w:p w14:paraId="0DF9FF01" w14:textId="099A88F5" w:rsidR="005023E7" w:rsidRPr="00E3168F" w:rsidRDefault="005023E7" w:rsidP="005023E7">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E3168F">
        <w:rPr>
          <w:rFonts w:ascii="Times New Roman" w:eastAsia="Times New Roman" w:hAnsi="Times New Roman" w:cs="Times New Roman"/>
          <w:b/>
          <w:i/>
          <w:sz w:val="28"/>
          <w:szCs w:val="28"/>
          <w:shd w:val="clear" w:color="auto" w:fill="FFFFFF"/>
        </w:rPr>
        <w:t>(</w:t>
      </w:r>
      <w:r w:rsidR="00FF53A7" w:rsidRPr="00E3168F">
        <w:rPr>
          <w:rFonts w:ascii="Times New Roman" w:eastAsia="Times New Roman" w:hAnsi="Times New Roman" w:cs="Times New Roman"/>
          <w:b/>
          <w:i/>
          <w:sz w:val="28"/>
          <w:szCs w:val="28"/>
          <w:shd w:val="clear" w:color="auto" w:fill="FFFFFF"/>
        </w:rPr>
        <w:t>1</w:t>
      </w:r>
      <w:r w:rsidRPr="00E3168F">
        <w:rPr>
          <w:rFonts w:ascii="Times New Roman" w:eastAsia="Times New Roman" w:hAnsi="Times New Roman" w:cs="Times New Roman"/>
          <w:b/>
          <w:i/>
          <w:sz w:val="28"/>
          <w:szCs w:val="28"/>
          <w:shd w:val="clear" w:color="auto" w:fill="FFFFFF"/>
          <w:vertAlign w:val="superscript"/>
        </w:rPr>
        <w:t>6</w:t>
      </w:r>
      <w:r w:rsidRPr="00E3168F">
        <w:rPr>
          <w:rFonts w:ascii="Times New Roman" w:eastAsia="Times New Roman" w:hAnsi="Times New Roman" w:cs="Times New Roman"/>
          <w:b/>
          <w:i/>
          <w:sz w:val="28"/>
          <w:szCs w:val="28"/>
          <w:shd w:val="clear" w:color="auto" w:fill="FFFFFF"/>
        </w:rPr>
        <w:t>)</w:t>
      </w:r>
      <w:r w:rsidRPr="00E3168F">
        <w:rPr>
          <w:rFonts w:ascii="Times New Roman" w:eastAsia="Times New Roman" w:hAnsi="Times New Roman" w:cs="Times New Roman"/>
          <w:i/>
          <w:sz w:val="28"/>
          <w:szCs w:val="28"/>
          <w:shd w:val="clear" w:color="auto" w:fill="FFFFFF"/>
        </w:rPr>
        <w:t xml:space="preserve"> Sponsorizările prevăzute la alin. (1</w:t>
      </w:r>
      <w:r w:rsidRPr="00E3168F">
        <w:rPr>
          <w:rFonts w:ascii="Times New Roman" w:eastAsia="Times New Roman" w:hAnsi="Times New Roman" w:cs="Times New Roman"/>
          <w:i/>
          <w:sz w:val="28"/>
          <w:szCs w:val="28"/>
          <w:shd w:val="clear" w:color="auto" w:fill="FFFFFF"/>
          <w:vertAlign w:val="superscript"/>
        </w:rPr>
        <w:t>1</w:t>
      </w:r>
      <w:r w:rsidRPr="00E3168F">
        <w:rPr>
          <w:rFonts w:ascii="Times New Roman" w:eastAsia="Times New Roman" w:hAnsi="Times New Roman" w:cs="Times New Roman"/>
          <w:i/>
          <w:sz w:val="28"/>
          <w:szCs w:val="28"/>
          <w:shd w:val="clear" w:color="auto" w:fill="FFFFFF"/>
        </w:rPr>
        <w:t xml:space="preserve">) se realizează cu respectarea prevederilor Legii nr. 32/1994 privind sponsorizarea, cu modificările </w:t>
      </w:r>
      <w:proofErr w:type="spellStart"/>
      <w:r w:rsidRPr="00E3168F">
        <w:rPr>
          <w:rFonts w:ascii="Times New Roman" w:eastAsia="Times New Roman" w:hAnsi="Times New Roman" w:cs="Times New Roman"/>
          <w:i/>
          <w:sz w:val="28"/>
          <w:szCs w:val="28"/>
          <w:shd w:val="clear" w:color="auto" w:fill="FFFFFF"/>
        </w:rPr>
        <w:t>şi</w:t>
      </w:r>
      <w:proofErr w:type="spellEnd"/>
      <w:r w:rsidRPr="00E3168F">
        <w:rPr>
          <w:rFonts w:ascii="Times New Roman" w:eastAsia="Times New Roman" w:hAnsi="Times New Roman" w:cs="Times New Roman"/>
          <w:i/>
          <w:sz w:val="28"/>
          <w:szCs w:val="28"/>
          <w:shd w:val="clear" w:color="auto" w:fill="FFFFFF"/>
        </w:rPr>
        <w:t xml:space="preserve"> completările ulterioare. </w:t>
      </w:r>
      <w:proofErr w:type="spellStart"/>
      <w:r w:rsidRPr="00E3168F">
        <w:rPr>
          <w:rFonts w:ascii="Times New Roman" w:eastAsia="Times New Roman" w:hAnsi="Times New Roman" w:cs="Times New Roman"/>
          <w:i/>
          <w:sz w:val="28"/>
          <w:szCs w:val="28"/>
          <w:shd w:val="clear" w:color="auto" w:fill="FFFFFF"/>
        </w:rPr>
        <w:t>Donaţiile</w:t>
      </w:r>
      <w:proofErr w:type="spellEnd"/>
      <w:r w:rsidRPr="00E3168F">
        <w:rPr>
          <w:rFonts w:ascii="Times New Roman" w:eastAsia="Times New Roman" w:hAnsi="Times New Roman" w:cs="Times New Roman"/>
          <w:i/>
          <w:sz w:val="28"/>
          <w:szCs w:val="28"/>
          <w:shd w:val="clear" w:color="auto" w:fill="FFFFFF"/>
        </w:rPr>
        <w:t xml:space="preserve"> </w:t>
      </w:r>
      <w:proofErr w:type="spellStart"/>
      <w:r w:rsidRPr="00E3168F">
        <w:rPr>
          <w:rFonts w:ascii="Times New Roman" w:eastAsia="Times New Roman" w:hAnsi="Times New Roman" w:cs="Times New Roman"/>
          <w:i/>
          <w:sz w:val="28"/>
          <w:szCs w:val="28"/>
          <w:shd w:val="clear" w:color="auto" w:fill="FFFFFF"/>
        </w:rPr>
        <w:t>şi</w:t>
      </w:r>
      <w:proofErr w:type="spellEnd"/>
      <w:r w:rsidRPr="00E3168F">
        <w:rPr>
          <w:rFonts w:ascii="Times New Roman" w:eastAsia="Times New Roman" w:hAnsi="Times New Roman" w:cs="Times New Roman"/>
          <w:i/>
          <w:sz w:val="28"/>
          <w:szCs w:val="28"/>
          <w:shd w:val="clear" w:color="auto" w:fill="FFFFFF"/>
        </w:rPr>
        <w:t xml:space="preserve"> contractele de comodat prevăzute la alin. (1</w:t>
      </w:r>
      <w:r w:rsidRPr="00E3168F">
        <w:rPr>
          <w:rFonts w:ascii="Times New Roman" w:eastAsia="Times New Roman" w:hAnsi="Times New Roman" w:cs="Times New Roman"/>
          <w:i/>
          <w:sz w:val="28"/>
          <w:szCs w:val="28"/>
          <w:shd w:val="clear" w:color="auto" w:fill="FFFFFF"/>
          <w:vertAlign w:val="superscript"/>
        </w:rPr>
        <w:t>1</w:t>
      </w:r>
      <w:r w:rsidRPr="00E3168F">
        <w:rPr>
          <w:rFonts w:ascii="Times New Roman" w:eastAsia="Times New Roman" w:hAnsi="Times New Roman" w:cs="Times New Roman"/>
          <w:i/>
          <w:sz w:val="28"/>
          <w:szCs w:val="28"/>
          <w:shd w:val="clear" w:color="auto" w:fill="FFFFFF"/>
        </w:rPr>
        <w:t xml:space="preserve">) se realizează cu respectarea </w:t>
      </w:r>
      <w:r w:rsidRPr="00E3168F">
        <w:rPr>
          <w:rFonts w:ascii="Times New Roman" w:eastAsia="Times New Roman" w:hAnsi="Times New Roman" w:cs="Times New Roman"/>
          <w:i/>
          <w:sz w:val="28"/>
          <w:szCs w:val="28"/>
          <w:shd w:val="clear" w:color="auto" w:fill="FFFFFF"/>
        </w:rPr>
        <w:lastRenderedPageBreak/>
        <w:t xml:space="preserve">prevederilor Legii nr. 287/2009 privind Codul civil, republicată, cu modificările </w:t>
      </w:r>
      <w:proofErr w:type="spellStart"/>
      <w:r w:rsidRPr="00E3168F">
        <w:rPr>
          <w:rFonts w:ascii="Times New Roman" w:eastAsia="Times New Roman" w:hAnsi="Times New Roman" w:cs="Times New Roman"/>
          <w:i/>
          <w:sz w:val="28"/>
          <w:szCs w:val="28"/>
          <w:shd w:val="clear" w:color="auto" w:fill="FFFFFF"/>
        </w:rPr>
        <w:t>şi</w:t>
      </w:r>
      <w:proofErr w:type="spellEnd"/>
      <w:r w:rsidRPr="00E3168F">
        <w:rPr>
          <w:rFonts w:ascii="Times New Roman" w:eastAsia="Times New Roman" w:hAnsi="Times New Roman" w:cs="Times New Roman"/>
          <w:i/>
          <w:sz w:val="28"/>
          <w:szCs w:val="28"/>
          <w:shd w:val="clear" w:color="auto" w:fill="FFFFFF"/>
        </w:rPr>
        <w:t xml:space="preserve"> completările ulterioare.</w:t>
      </w:r>
    </w:p>
    <w:p w14:paraId="4AB87712" w14:textId="0884CFE6" w:rsidR="005023E7" w:rsidRPr="00545336" w:rsidRDefault="005023E7" w:rsidP="005023E7">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E3168F">
        <w:rPr>
          <w:rFonts w:ascii="Times New Roman" w:eastAsia="Times New Roman" w:hAnsi="Times New Roman" w:cs="Times New Roman"/>
          <w:b/>
          <w:i/>
          <w:sz w:val="28"/>
          <w:szCs w:val="28"/>
          <w:shd w:val="clear" w:color="auto" w:fill="FFFFFF"/>
        </w:rPr>
        <w:t>(</w:t>
      </w:r>
      <w:r w:rsidR="00FF53A7" w:rsidRPr="00E3168F">
        <w:rPr>
          <w:rFonts w:ascii="Times New Roman" w:eastAsia="Times New Roman" w:hAnsi="Times New Roman" w:cs="Times New Roman"/>
          <w:b/>
          <w:i/>
          <w:sz w:val="28"/>
          <w:szCs w:val="28"/>
          <w:shd w:val="clear" w:color="auto" w:fill="FFFFFF"/>
        </w:rPr>
        <w:t>1</w:t>
      </w:r>
      <w:r w:rsidRPr="00E3168F">
        <w:rPr>
          <w:rFonts w:ascii="Times New Roman" w:eastAsia="Times New Roman" w:hAnsi="Times New Roman" w:cs="Times New Roman"/>
          <w:b/>
          <w:i/>
          <w:sz w:val="28"/>
          <w:szCs w:val="28"/>
          <w:shd w:val="clear" w:color="auto" w:fill="FFFFFF"/>
          <w:vertAlign w:val="superscript"/>
        </w:rPr>
        <w:t>7</w:t>
      </w:r>
      <w:r w:rsidRPr="00E3168F">
        <w:rPr>
          <w:rFonts w:ascii="Times New Roman" w:eastAsia="Times New Roman" w:hAnsi="Times New Roman" w:cs="Times New Roman"/>
          <w:b/>
          <w:i/>
          <w:sz w:val="28"/>
          <w:szCs w:val="28"/>
          <w:shd w:val="clear" w:color="auto" w:fill="FFFFFF"/>
        </w:rPr>
        <w:t>)</w:t>
      </w:r>
      <w:r w:rsidRPr="00E3168F">
        <w:rPr>
          <w:rFonts w:ascii="Times New Roman" w:eastAsia="Times New Roman" w:hAnsi="Times New Roman" w:cs="Times New Roman"/>
          <w:i/>
          <w:sz w:val="28"/>
          <w:szCs w:val="28"/>
          <w:shd w:val="clear" w:color="auto" w:fill="FFFFFF"/>
        </w:rPr>
        <w:t xml:space="preserve"> În vederea ducerii la îndeplinire a </w:t>
      </w:r>
      <w:proofErr w:type="spellStart"/>
      <w:r w:rsidRPr="00E3168F">
        <w:rPr>
          <w:rFonts w:ascii="Times New Roman" w:eastAsia="Times New Roman" w:hAnsi="Times New Roman" w:cs="Times New Roman"/>
          <w:i/>
          <w:sz w:val="28"/>
          <w:szCs w:val="28"/>
          <w:shd w:val="clear" w:color="auto" w:fill="FFFFFF"/>
        </w:rPr>
        <w:t>atribuţiilor</w:t>
      </w:r>
      <w:proofErr w:type="spellEnd"/>
      <w:r w:rsidRPr="00E3168F">
        <w:rPr>
          <w:rFonts w:ascii="Times New Roman" w:eastAsia="Times New Roman" w:hAnsi="Times New Roman" w:cs="Times New Roman"/>
          <w:i/>
          <w:sz w:val="28"/>
          <w:szCs w:val="28"/>
          <w:shd w:val="clear" w:color="auto" w:fill="FFFFFF"/>
        </w:rPr>
        <w:t xml:space="preserve">, sarcinilor </w:t>
      </w:r>
      <w:proofErr w:type="spellStart"/>
      <w:r w:rsidRPr="00E3168F">
        <w:rPr>
          <w:rFonts w:ascii="Times New Roman" w:eastAsia="Times New Roman" w:hAnsi="Times New Roman" w:cs="Times New Roman"/>
          <w:i/>
          <w:sz w:val="28"/>
          <w:szCs w:val="28"/>
          <w:shd w:val="clear" w:color="auto" w:fill="FFFFFF"/>
        </w:rPr>
        <w:t>şi</w:t>
      </w:r>
      <w:proofErr w:type="spellEnd"/>
      <w:r w:rsidRPr="00E3168F">
        <w:rPr>
          <w:rFonts w:ascii="Times New Roman" w:eastAsia="Times New Roman" w:hAnsi="Times New Roman" w:cs="Times New Roman"/>
          <w:i/>
          <w:sz w:val="28"/>
          <w:szCs w:val="28"/>
          <w:shd w:val="clear" w:color="auto" w:fill="FFFFFF"/>
        </w:rPr>
        <w:t xml:space="preserve"> </w:t>
      </w:r>
      <w:proofErr w:type="spellStart"/>
      <w:r w:rsidRPr="00E3168F">
        <w:rPr>
          <w:rFonts w:ascii="Times New Roman" w:eastAsia="Times New Roman" w:hAnsi="Times New Roman" w:cs="Times New Roman"/>
          <w:i/>
          <w:sz w:val="28"/>
          <w:szCs w:val="28"/>
          <w:shd w:val="clear" w:color="auto" w:fill="FFFFFF"/>
        </w:rPr>
        <w:t>competenţelor</w:t>
      </w:r>
      <w:proofErr w:type="spellEnd"/>
      <w:r w:rsidRPr="00E3168F">
        <w:rPr>
          <w:rFonts w:ascii="Times New Roman" w:eastAsia="Times New Roman" w:hAnsi="Times New Roman" w:cs="Times New Roman"/>
          <w:i/>
          <w:sz w:val="28"/>
          <w:szCs w:val="28"/>
          <w:shd w:val="clear" w:color="auto" w:fill="FFFFFF"/>
        </w:rPr>
        <w:t xml:space="preserve"> sale, LCD poate încheia acorduri de colaborare cu </w:t>
      </w:r>
      <w:proofErr w:type="spellStart"/>
      <w:r w:rsidRPr="00E3168F">
        <w:rPr>
          <w:rFonts w:ascii="Times New Roman" w:eastAsia="Times New Roman" w:hAnsi="Times New Roman" w:cs="Times New Roman"/>
          <w:i/>
          <w:sz w:val="28"/>
          <w:szCs w:val="28"/>
          <w:shd w:val="clear" w:color="auto" w:fill="FFFFFF"/>
        </w:rPr>
        <w:t>unităţile</w:t>
      </w:r>
      <w:proofErr w:type="spellEnd"/>
      <w:r w:rsidRPr="00E3168F">
        <w:rPr>
          <w:rFonts w:ascii="Times New Roman" w:eastAsia="Times New Roman" w:hAnsi="Times New Roman" w:cs="Times New Roman"/>
          <w:i/>
          <w:sz w:val="28"/>
          <w:szCs w:val="28"/>
          <w:shd w:val="clear" w:color="auto" w:fill="FFFFFF"/>
        </w:rPr>
        <w:t xml:space="preserve"> administrativ-teritoriale, cu subdiviziunile administrativ-teritoriale ale municipiului </w:t>
      </w:r>
      <w:proofErr w:type="spellStart"/>
      <w:r w:rsidRPr="00E3168F">
        <w:rPr>
          <w:rFonts w:ascii="Times New Roman" w:eastAsia="Times New Roman" w:hAnsi="Times New Roman" w:cs="Times New Roman"/>
          <w:i/>
          <w:sz w:val="28"/>
          <w:szCs w:val="28"/>
          <w:shd w:val="clear" w:color="auto" w:fill="FFFFFF"/>
        </w:rPr>
        <w:t>Bucureşti</w:t>
      </w:r>
      <w:proofErr w:type="spellEnd"/>
      <w:r w:rsidRPr="00E3168F">
        <w:rPr>
          <w:rFonts w:ascii="Times New Roman" w:eastAsia="Times New Roman" w:hAnsi="Times New Roman" w:cs="Times New Roman"/>
          <w:i/>
          <w:sz w:val="28"/>
          <w:szCs w:val="28"/>
          <w:shd w:val="clear" w:color="auto" w:fill="FFFFFF"/>
        </w:rPr>
        <w:t xml:space="preserve">, cu </w:t>
      </w:r>
      <w:proofErr w:type="spellStart"/>
      <w:r w:rsidRPr="00E3168F">
        <w:rPr>
          <w:rFonts w:ascii="Times New Roman" w:eastAsia="Times New Roman" w:hAnsi="Times New Roman" w:cs="Times New Roman"/>
          <w:i/>
          <w:sz w:val="28"/>
          <w:szCs w:val="28"/>
          <w:shd w:val="clear" w:color="auto" w:fill="FFFFFF"/>
        </w:rPr>
        <w:t>instituţiile</w:t>
      </w:r>
      <w:proofErr w:type="spellEnd"/>
      <w:r w:rsidRPr="00E3168F">
        <w:rPr>
          <w:rFonts w:ascii="Times New Roman" w:eastAsia="Times New Roman" w:hAnsi="Times New Roman" w:cs="Times New Roman"/>
          <w:i/>
          <w:sz w:val="28"/>
          <w:szCs w:val="28"/>
          <w:shd w:val="clear" w:color="auto" w:fill="FFFFFF"/>
        </w:rPr>
        <w:t xml:space="preserve"> </w:t>
      </w:r>
      <w:proofErr w:type="spellStart"/>
      <w:r w:rsidRPr="00E3168F">
        <w:rPr>
          <w:rFonts w:ascii="Times New Roman" w:eastAsia="Times New Roman" w:hAnsi="Times New Roman" w:cs="Times New Roman"/>
          <w:i/>
          <w:sz w:val="28"/>
          <w:szCs w:val="28"/>
          <w:shd w:val="clear" w:color="auto" w:fill="FFFFFF"/>
        </w:rPr>
        <w:t>şi</w:t>
      </w:r>
      <w:proofErr w:type="spellEnd"/>
      <w:r w:rsidRPr="00E3168F">
        <w:rPr>
          <w:rFonts w:ascii="Times New Roman" w:eastAsia="Times New Roman" w:hAnsi="Times New Roman" w:cs="Times New Roman"/>
          <w:i/>
          <w:sz w:val="28"/>
          <w:szCs w:val="28"/>
          <w:shd w:val="clear" w:color="auto" w:fill="FFFFFF"/>
        </w:rPr>
        <w:t xml:space="preserve"> </w:t>
      </w:r>
      <w:proofErr w:type="spellStart"/>
      <w:r w:rsidRPr="00E3168F">
        <w:rPr>
          <w:rFonts w:ascii="Times New Roman" w:eastAsia="Times New Roman" w:hAnsi="Times New Roman" w:cs="Times New Roman"/>
          <w:i/>
          <w:sz w:val="28"/>
          <w:szCs w:val="28"/>
          <w:shd w:val="clear" w:color="auto" w:fill="FFFFFF"/>
        </w:rPr>
        <w:t>autorităţile</w:t>
      </w:r>
      <w:proofErr w:type="spellEnd"/>
      <w:r w:rsidRPr="00E3168F">
        <w:rPr>
          <w:rFonts w:ascii="Times New Roman" w:eastAsia="Times New Roman" w:hAnsi="Times New Roman" w:cs="Times New Roman"/>
          <w:i/>
          <w:sz w:val="28"/>
          <w:szCs w:val="28"/>
          <w:shd w:val="clear" w:color="auto" w:fill="FFFFFF"/>
        </w:rPr>
        <w:t xml:space="preserve"> publice, cu </w:t>
      </w:r>
      <w:proofErr w:type="spellStart"/>
      <w:r w:rsidRPr="00E3168F">
        <w:rPr>
          <w:rFonts w:ascii="Times New Roman" w:eastAsia="Times New Roman" w:hAnsi="Times New Roman" w:cs="Times New Roman"/>
          <w:i/>
          <w:sz w:val="28"/>
          <w:szCs w:val="28"/>
          <w:shd w:val="clear" w:color="auto" w:fill="FFFFFF"/>
        </w:rPr>
        <w:t>organizaţiile</w:t>
      </w:r>
      <w:proofErr w:type="spellEnd"/>
      <w:r w:rsidRPr="00E3168F">
        <w:rPr>
          <w:rFonts w:ascii="Times New Roman" w:eastAsia="Times New Roman" w:hAnsi="Times New Roman" w:cs="Times New Roman"/>
          <w:i/>
          <w:sz w:val="28"/>
          <w:szCs w:val="28"/>
          <w:shd w:val="clear" w:color="auto" w:fill="FFFFFF"/>
        </w:rPr>
        <w:t xml:space="preserve"> guvernamentale </w:t>
      </w:r>
      <w:proofErr w:type="spellStart"/>
      <w:r w:rsidRPr="00E3168F">
        <w:rPr>
          <w:rFonts w:ascii="Times New Roman" w:eastAsia="Times New Roman" w:hAnsi="Times New Roman" w:cs="Times New Roman"/>
          <w:i/>
          <w:sz w:val="28"/>
          <w:szCs w:val="28"/>
          <w:shd w:val="clear" w:color="auto" w:fill="FFFFFF"/>
        </w:rPr>
        <w:t>şi</w:t>
      </w:r>
      <w:proofErr w:type="spellEnd"/>
      <w:r w:rsidRPr="00E3168F">
        <w:rPr>
          <w:rFonts w:ascii="Times New Roman" w:eastAsia="Times New Roman" w:hAnsi="Times New Roman" w:cs="Times New Roman"/>
          <w:i/>
          <w:sz w:val="28"/>
          <w:szCs w:val="28"/>
          <w:shd w:val="clear" w:color="auto" w:fill="FFFFFF"/>
        </w:rPr>
        <w:t xml:space="preserve"> cu </w:t>
      </w:r>
      <w:proofErr w:type="spellStart"/>
      <w:r w:rsidRPr="00E3168F">
        <w:rPr>
          <w:rFonts w:ascii="Times New Roman" w:eastAsia="Times New Roman" w:hAnsi="Times New Roman" w:cs="Times New Roman"/>
          <w:i/>
          <w:sz w:val="28"/>
          <w:szCs w:val="28"/>
          <w:shd w:val="clear" w:color="auto" w:fill="FFFFFF"/>
        </w:rPr>
        <w:t>organizaţiile</w:t>
      </w:r>
      <w:proofErr w:type="spellEnd"/>
      <w:r w:rsidRPr="00E3168F">
        <w:rPr>
          <w:rFonts w:ascii="Times New Roman" w:eastAsia="Times New Roman" w:hAnsi="Times New Roman" w:cs="Times New Roman"/>
          <w:i/>
          <w:sz w:val="28"/>
          <w:szCs w:val="28"/>
          <w:shd w:val="clear" w:color="auto" w:fill="FFFFFF"/>
        </w:rPr>
        <w:t xml:space="preserve"> neguvernamentale, precum </w:t>
      </w:r>
      <w:proofErr w:type="spellStart"/>
      <w:r w:rsidRPr="00E3168F">
        <w:rPr>
          <w:rFonts w:ascii="Times New Roman" w:eastAsia="Times New Roman" w:hAnsi="Times New Roman" w:cs="Times New Roman"/>
          <w:i/>
          <w:sz w:val="28"/>
          <w:szCs w:val="28"/>
          <w:shd w:val="clear" w:color="auto" w:fill="FFFFFF"/>
        </w:rPr>
        <w:t>şi</w:t>
      </w:r>
      <w:proofErr w:type="spellEnd"/>
      <w:r w:rsidRPr="00E3168F">
        <w:rPr>
          <w:rFonts w:ascii="Times New Roman" w:eastAsia="Times New Roman" w:hAnsi="Times New Roman" w:cs="Times New Roman"/>
          <w:i/>
          <w:sz w:val="28"/>
          <w:szCs w:val="28"/>
          <w:shd w:val="clear" w:color="auto" w:fill="FFFFFF"/>
        </w:rPr>
        <w:t xml:space="preserve"> cu orice alte persoane fizice sau juridice de drept public sau de drept privat</w:t>
      </w:r>
      <w:r w:rsidRPr="00545336">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w:t>
      </w:r>
    </w:p>
    <w:p w14:paraId="47AF7711" w14:textId="77777777" w:rsidR="00494031" w:rsidRPr="00545336" w:rsidRDefault="00494031" w:rsidP="0039341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p>
    <w:p w14:paraId="31779FD1" w14:textId="07A4678C"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bCs/>
          <w:sz w:val="28"/>
          <w:szCs w:val="28"/>
          <w:shd w:val="clear" w:color="auto" w:fill="FFFFFF"/>
        </w:rPr>
        <w:t xml:space="preserve">Art. </w:t>
      </w:r>
      <w:r w:rsidR="00830CD9">
        <w:rPr>
          <w:rFonts w:ascii="Times New Roman" w:eastAsia="Times New Roman" w:hAnsi="Times New Roman" w:cs="Times New Roman"/>
          <w:b/>
          <w:bCs/>
          <w:sz w:val="28"/>
          <w:szCs w:val="28"/>
          <w:shd w:val="clear" w:color="auto" w:fill="FFFFFF"/>
        </w:rPr>
        <w:t>21</w:t>
      </w:r>
      <w:r w:rsidR="00830CD9" w:rsidRPr="00545336">
        <w:rPr>
          <w:rFonts w:ascii="Times New Roman" w:eastAsia="Times New Roman" w:hAnsi="Times New Roman" w:cs="Times New Roman"/>
          <w:sz w:val="28"/>
          <w:szCs w:val="28"/>
          <w:shd w:val="clear" w:color="auto" w:fill="FFFFFF"/>
        </w:rPr>
        <w:t xml:space="preserve"> </w:t>
      </w:r>
      <w:r w:rsidR="00F965F6" w:rsidRPr="00545336">
        <w:rPr>
          <w:rFonts w:ascii="Times New Roman" w:eastAsia="Times New Roman" w:hAnsi="Times New Roman" w:cs="Times New Roman"/>
          <w:sz w:val="28"/>
          <w:szCs w:val="28"/>
          <w:shd w:val="clear" w:color="auto" w:fill="FFFFFF"/>
        </w:rPr>
        <w:t>–</w:t>
      </w:r>
      <w:r w:rsidRPr="00545336">
        <w:rPr>
          <w:rFonts w:ascii="Times New Roman" w:eastAsia="Times New Roman" w:hAnsi="Times New Roman" w:cs="Times New Roman"/>
          <w:sz w:val="28"/>
          <w:szCs w:val="28"/>
          <w:shd w:val="clear" w:color="auto" w:fill="FFFFFF"/>
        </w:rPr>
        <w:t xml:space="preserve"> </w:t>
      </w:r>
      <w:r w:rsidR="00F965F6" w:rsidRPr="00545336">
        <w:rPr>
          <w:rFonts w:ascii="Times New Roman" w:eastAsia="Times New Roman" w:hAnsi="Times New Roman" w:cs="Times New Roman"/>
          <w:sz w:val="28"/>
          <w:szCs w:val="28"/>
          <w:shd w:val="clear" w:color="auto" w:fill="FFFFFF"/>
        </w:rPr>
        <w:t xml:space="preserve">(1) </w:t>
      </w:r>
      <w:r w:rsidRPr="00545336">
        <w:rPr>
          <w:rFonts w:ascii="Times New Roman" w:eastAsia="Times New Roman" w:hAnsi="Times New Roman" w:cs="Times New Roman"/>
          <w:sz w:val="28"/>
          <w:szCs w:val="28"/>
          <w:shd w:val="clear" w:color="auto" w:fill="FFFFFF"/>
        </w:rPr>
        <w:t>Ordonanța de urgență a Guvernului nr. 87/2020 privind organizarea și funcționarea Corpului de control al prim-ministrului, precum și pentru instituirea unor măsuri de îmbunătățire a activității acestuia, publicată în Monitorul Oficial al României, Partea I, nr. 464 din 02 iunie 2020, cu modificările și completările ulterioare, se modifică și se completează după cum urmează:</w:t>
      </w:r>
    </w:p>
    <w:p w14:paraId="553AEA31" w14:textId="77777777"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    1. La articolul 1, alineatul (2) se modifică și va avea următorul cuprins:</w:t>
      </w:r>
    </w:p>
    <w:p w14:paraId="50374EC3" w14:textId="77777777"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    „</w:t>
      </w:r>
      <w:r w:rsidRPr="00545336">
        <w:rPr>
          <w:rFonts w:ascii="Times New Roman" w:eastAsia="Times New Roman" w:hAnsi="Times New Roman" w:cs="Times New Roman"/>
          <w:i/>
          <w:sz w:val="28"/>
          <w:szCs w:val="28"/>
          <w:shd w:val="clear" w:color="auto" w:fill="FFFFFF"/>
        </w:rPr>
        <w:t>(2) În îndeplinirea atribuțiilor care îi revin, Corpul de control al prim-ministrului are rolul de a asigura desfășurarea de activități de control administrativ a activității:</w:t>
      </w:r>
    </w:p>
    <w:p w14:paraId="74D57D6E" w14:textId="77777777"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 xml:space="preserve">   a) ministerelor și serviciilor publice deconcentrate ale acestora, instituțiilor publice și organelor de specialitate ale administrației publice centrale din subordinea Guvernului,</w:t>
      </w:r>
    </w:p>
    <w:p w14:paraId="3D39E90F" w14:textId="77777777"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 xml:space="preserve">   b) oficiilor, agențiilor, departamentelor, comisiilor și oricăror structuri sau entități cu sau fără personalitate juridică din subordinea Guvernului sau a entităților prevăzute la lit. a),  </w:t>
      </w:r>
    </w:p>
    <w:p w14:paraId="71AEC747" w14:textId="77777777"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 xml:space="preserve">   c) regiilor autonome, companiilor naționale, societăților naționale și societăților la care statul este acționar unic, majoritar sau la care deține controlul, </w:t>
      </w:r>
    </w:p>
    <w:p w14:paraId="591FDF09" w14:textId="77777777"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i/>
          <w:sz w:val="28"/>
          <w:szCs w:val="28"/>
          <w:shd w:val="clear" w:color="auto" w:fill="FFFFFF"/>
        </w:rPr>
        <w:t xml:space="preserve">   d) societăților la care una sau mai multe întreprinderi publice dintre cele prevăzute la lit. a) și b) dețin o participație majoritară sau o participație care le asigură controlul</w:t>
      </w:r>
      <w:r w:rsidRPr="00545336">
        <w:rPr>
          <w:rFonts w:ascii="Times New Roman" w:eastAsia="Times New Roman" w:hAnsi="Times New Roman" w:cs="Times New Roman"/>
          <w:sz w:val="28"/>
          <w:szCs w:val="28"/>
          <w:shd w:val="clear" w:color="auto" w:fill="FFFFFF"/>
        </w:rPr>
        <w:t>.”</w:t>
      </w:r>
    </w:p>
    <w:p w14:paraId="45C4C8FE" w14:textId="77777777" w:rsidR="00F965F6" w:rsidRPr="00545336" w:rsidRDefault="00F965F6" w:rsidP="00F965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2. La articolul 1, alineatul (4) se modifică și va avea următorul cuprins: </w:t>
      </w:r>
    </w:p>
    <w:p w14:paraId="295F8DD8" w14:textId="77777777" w:rsidR="00F965F6" w:rsidRPr="00545336" w:rsidRDefault="00F965F6" w:rsidP="00F965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i/>
          <w:sz w:val="28"/>
          <w:szCs w:val="28"/>
          <w:shd w:val="clear" w:color="auto" w:fill="FFFFFF"/>
        </w:rPr>
        <w:t xml:space="preserve">(4)  - </w:t>
      </w:r>
      <w:proofErr w:type="spellStart"/>
      <w:r w:rsidRPr="00545336">
        <w:rPr>
          <w:rFonts w:ascii="Times New Roman" w:eastAsia="Times New Roman" w:hAnsi="Times New Roman" w:cs="Times New Roman"/>
          <w:i/>
          <w:sz w:val="28"/>
          <w:szCs w:val="28"/>
          <w:shd w:val="clear" w:color="auto" w:fill="FFFFFF"/>
        </w:rPr>
        <w:t>Activităţile</w:t>
      </w:r>
      <w:proofErr w:type="spellEnd"/>
      <w:r w:rsidRPr="00545336">
        <w:rPr>
          <w:rFonts w:ascii="Times New Roman" w:eastAsia="Times New Roman" w:hAnsi="Times New Roman" w:cs="Times New Roman"/>
          <w:i/>
          <w:sz w:val="28"/>
          <w:szCs w:val="28"/>
          <w:shd w:val="clear" w:color="auto" w:fill="FFFFFF"/>
        </w:rPr>
        <w:t xml:space="preserve"> de control </w:t>
      </w:r>
      <w:proofErr w:type="spellStart"/>
      <w:r w:rsidRPr="00545336">
        <w:rPr>
          <w:rFonts w:ascii="Times New Roman" w:eastAsia="Times New Roman" w:hAnsi="Times New Roman" w:cs="Times New Roman"/>
          <w:i/>
          <w:sz w:val="28"/>
          <w:szCs w:val="28"/>
          <w:shd w:val="clear" w:color="auto" w:fill="FFFFFF"/>
        </w:rPr>
        <w:t>desfăşurate</w:t>
      </w:r>
      <w:proofErr w:type="spellEnd"/>
      <w:r w:rsidRPr="00545336">
        <w:rPr>
          <w:rFonts w:ascii="Times New Roman" w:eastAsia="Times New Roman" w:hAnsi="Times New Roman" w:cs="Times New Roman"/>
          <w:i/>
          <w:sz w:val="28"/>
          <w:szCs w:val="28"/>
          <w:shd w:val="clear" w:color="auto" w:fill="FFFFFF"/>
        </w:rPr>
        <w:t xml:space="preserve"> de Corpul de control al prim-ministrului se realizează cu respectarea limitelor de </w:t>
      </w:r>
      <w:proofErr w:type="spellStart"/>
      <w:r w:rsidRPr="00545336">
        <w:rPr>
          <w:rFonts w:ascii="Times New Roman" w:eastAsia="Times New Roman" w:hAnsi="Times New Roman" w:cs="Times New Roman"/>
          <w:i/>
          <w:sz w:val="28"/>
          <w:szCs w:val="28"/>
          <w:shd w:val="clear" w:color="auto" w:fill="FFFFFF"/>
        </w:rPr>
        <w:t>competenţă</w:t>
      </w:r>
      <w:proofErr w:type="spellEnd"/>
      <w:r w:rsidRPr="00545336">
        <w:rPr>
          <w:rFonts w:ascii="Times New Roman" w:eastAsia="Times New Roman" w:hAnsi="Times New Roman" w:cs="Times New Roman"/>
          <w:i/>
          <w:sz w:val="28"/>
          <w:szCs w:val="28"/>
          <w:shd w:val="clear" w:color="auto" w:fill="FFFFFF"/>
        </w:rPr>
        <w:t xml:space="preserve"> </w:t>
      </w:r>
      <w:proofErr w:type="spellStart"/>
      <w:r w:rsidRPr="00545336">
        <w:rPr>
          <w:rFonts w:ascii="Times New Roman" w:eastAsia="Times New Roman" w:hAnsi="Times New Roman" w:cs="Times New Roman"/>
          <w:i/>
          <w:sz w:val="28"/>
          <w:szCs w:val="28"/>
          <w:shd w:val="clear" w:color="auto" w:fill="FFFFFF"/>
        </w:rPr>
        <w:t>şi</w:t>
      </w:r>
      <w:proofErr w:type="spellEnd"/>
      <w:r w:rsidRPr="00545336">
        <w:rPr>
          <w:rFonts w:ascii="Times New Roman" w:eastAsia="Times New Roman" w:hAnsi="Times New Roman" w:cs="Times New Roman"/>
          <w:i/>
          <w:sz w:val="28"/>
          <w:szCs w:val="28"/>
          <w:shd w:val="clear" w:color="auto" w:fill="FFFFFF"/>
        </w:rPr>
        <w:t xml:space="preserve"> autoritate stabilite în sarcina </w:t>
      </w:r>
      <w:proofErr w:type="spellStart"/>
      <w:r w:rsidRPr="00545336">
        <w:rPr>
          <w:rFonts w:ascii="Times New Roman" w:eastAsia="Times New Roman" w:hAnsi="Times New Roman" w:cs="Times New Roman"/>
          <w:i/>
          <w:sz w:val="28"/>
          <w:szCs w:val="28"/>
          <w:shd w:val="clear" w:color="auto" w:fill="FFFFFF"/>
        </w:rPr>
        <w:t>instituţiilor</w:t>
      </w:r>
      <w:proofErr w:type="spellEnd"/>
      <w:r w:rsidRPr="00545336">
        <w:rPr>
          <w:rFonts w:ascii="Times New Roman" w:eastAsia="Times New Roman" w:hAnsi="Times New Roman" w:cs="Times New Roman"/>
          <w:i/>
          <w:sz w:val="28"/>
          <w:szCs w:val="28"/>
          <w:shd w:val="clear" w:color="auto" w:fill="FFFFFF"/>
        </w:rPr>
        <w:t xml:space="preserve"> fundamentale ale statului, precum și cu obiectivitate, imparțialitate și profesionalism.</w:t>
      </w:r>
      <w:r w:rsidRPr="00545336">
        <w:rPr>
          <w:rFonts w:ascii="Times New Roman" w:eastAsia="Times New Roman" w:hAnsi="Times New Roman" w:cs="Times New Roman"/>
          <w:sz w:val="28"/>
          <w:szCs w:val="28"/>
          <w:shd w:val="clear" w:color="auto" w:fill="FFFFFF"/>
        </w:rPr>
        <w:t xml:space="preserve"> ”</w:t>
      </w:r>
    </w:p>
    <w:p w14:paraId="36BC3A01" w14:textId="160E9543" w:rsidR="00393416" w:rsidRPr="00545336" w:rsidRDefault="00F965F6" w:rsidP="00615DDC">
      <w:pPr>
        <w:spacing w:before="120" w:after="120" w:line="288" w:lineRule="auto"/>
        <w:ind w:left="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3. </w:t>
      </w:r>
      <w:r w:rsidR="00393416" w:rsidRPr="00545336">
        <w:rPr>
          <w:rFonts w:ascii="Times New Roman" w:eastAsia="Times New Roman" w:hAnsi="Times New Roman" w:cs="Times New Roman"/>
          <w:sz w:val="28"/>
          <w:szCs w:val="28"/>
          <w:shd w:val="clear" w:color="auto" w:fill="FFFFFF"/>
        </w:rPr>
        <w:t xml:space="preserve">La articolul 2, </w:t>
      </w:r>
      <w:r w:rsidR="00A175F4" w:rsidRPr="00545336">
        <w:rPr>
          <w:rFonts w:ascii="Times New Roman" w:eastAsia="Times New Roman" w:hAnsi="Times New Roman" w:cs="Times New Roman"/>
          <w:sz w:val="28"/>
          <w:szCs w:val="28"/>
          <w:shd w:val="clear" w:color="auto" w:fill="FFFFFF"/>
        </w:rPr>
        <w:t>literele</w:t>
      </w:r>
      <w:r w:rsidR="00393416" w:rsidRPr="00545336">
        <w:rPr>
          <w:rFonts w:ascii="Times New Roman" w:eastAsia="Times New Roman" w:hAnsi="Times New Roman" w:cs="Times New Roman"/>
          <w:sz w:val="28"/>
          <w:szCs w:val="28"/>
          <w:shd w:val="clear" w:color="auto" w:fill="FFFFFF"/>
        </w:rPr>
        <w:t xml:space="preserve"> a), e), f), i), j) și l) se modifică și vor avea următorul cuprins: </w:t>
      </w:r>
    </w:p>
    <w:p w14:paraId="6E0A1B1E" w14:textId="77777777" w:rsidR="00A175F4"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sz w:val="28"/>
          <w:szCs w:val="28"/>
          <w:shd w:val="clear" w:color="auto" w:fill="FFFFFF"/>
        </w:rPr>
        <w:lastRenderedPageBreak/>
        <w:t xml:space="preserve">   „</w:t>
      </w:r>
      <w:r w:rsidRPr="00545336">
        <w:rPr>
          <w:rFonts w:ascii="Times New Roman" w:eastAsia="Times New Roman" w:hAnsi="Times New Roman" w:cs="Times New Roman"/>
          <w:i/>
          <w:sz w:val="28"/>
          <w:szCs w:val="28"/>
          <w:shd w:val="clear" w:color="auto" w:fill="FFFFFF"/>
        </w:rPr>
        <w:t>a) activități de control administrativ - acțiuni de control, acțiuni de monitorizare  și acțiuni de documentare, care privesc verificarea respectării prevederilor legale aplicabile entității publice controlate, precum și a normelor interne ale entităților prevăzut</w:t>
      </w:r>
      <w:r w:rsidR="00A175F4" w:rsidRPr="00545336">
        <w:rPr>
          <w:rFonts w:ascii="Times New Roman" w:eastAsia="Times New Roman" w:hAnsi="Times New Roman" w:cs="Times New Roman"/>
          <w:i/>
          <w:sz w:val="28"/>
          <w:szCs w:val="28"/>
          <w:shd w:val="clear" w:color="auto" w:fill="FFFFFF"/>
        </w:rPr>
        <w:t xml:space="preserve">e la art. 1 alin. (2) și (3); </w:t>
      </w:r>
    </w:p>
    <w:p w14:paraId="14BF372D" w14:textId="77777777" w:rsidR="00393416" w:rsidRPr="00545336" w:rsidRDefault="00A175F4" w:rsidP="0039341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w:t>
      </w:r>
    </w:p>
    <w:p w14:paraId="06B474C5" w14:textId="0844739C" w:rsidR="00393416" w:rsidRPr="00545336" w:rsidRDefault="00A175F4" w:rsidP="0039341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 xml:space="preserve">   </w:t>
      </w:r>
      <w:r w:rsidR="00393416" w:rsidRPr="00545336">
        <w:rPr>
          <w:rFonts w:ascii="Times New Roman" w:eastAsia="Times New Roman" w:hAnsi="Times New Roman" w:cs="Times New Roman"/>
          <w:i/>
          <w:sz w:val="28"/>
          <w:szCs w:val="28"/>
          <w:shd w:val="clear" w:color="auto" w:fill="FFFFFF"/>
        </w:rPr>
        <w:t xml:space="preserve">e) acțiuni de monitorizare – activități de control administrativ </w:t>
      </w:r>
      <w:r w:rsidR="00EB71A5" w:rsidRPr="00545336">
        <w:rPr>
          <w:rFonts w:ascii="Times New Roman" w:eastAsia="Times New Roman" w:hAnsi="Times New Roman" w:cs="Times New Roman"/>
          <w:i/>
          <w:sz w:val="28"/>
          <w:szCs w:val="28"/>
          <w:shd w:val="clear" w:color="auto" w:fill="FFFFFF"/>
        </w:rPr>
        <w:t xml:space="preserve">derulate ex ante, în același timp cu activitatea verificată, </w:t>
      </w:r>
      <w:r w:rsidR="00393416" w:rsidRPr="00545336">
        <w:rPr>
          <w:rFonts w:ascii="Times New Roman" w:eastAsia="Times New Roman" w:hAnsi="Times New Roman" w:cs="Times New Roman"/>
          <w:i/>
          <w:sz w:val="28"/>
          <w:szCs w:val="28"/>
          <w:shd w:val="clear" w:color="auto" w:fill="FFFFFF"/>
        </w:rPr>
        <w:t>care constau în supravegherea și evaluarea activității desfășurate în cadrul entităților publice prevăzute la art. 1 alin. (2) și (3) prin colectarea de date și informații ce privesc activități, proiecte sau programe derulate la nivelul acestora, în scopul identificării vulnerabilităților și a riscurilor asociate</w:t>
      </w:r>
      <w:r w:rsidR="00FA39E9">
        <w:rPr>
          <w:rFonts w:ascii="Times New Roman" w:eastAsia="Times New Roman" w:hAnsi="Times New Roman" w:cs="Times New Roman"/>
          <w:i/>
          <w:sz w:val="28"/>
          <w:szCs w:val="28"/>
          <w:shd w:val="clear" w:color="auto" w:fill="FFFFFF"/>
        </w:rPr>
        <w:t>, precum</w:t>
      </w:r>
      <w:r w:rsidR="00393416" w:rsidRPr="00545336">
        <w:rPr>
          <w:rFonts w:ascii="Times New Roman" w:eastAsia="Times New Roman" w:hAnsi="Times New Roman" w:cs="Times New Roman"/>
          <w:i/>
          <w:sz w:val="28"/>
          <w:szCs w:val="28"/>
          <w:shd w:val="clear" w:color="auto" w:fill="FFFFFF"/>
        </w:rPr>
        <w:t xml:space="preserve"> și pentru a preîntâmpina producerea unor nereguli sau abateri de la legalitate </w:t>
      </w:r>
      <w:r w:rsidRPr="00545336">
        <w:rPr>
          <w:rFonts w:ascii="Times New Roman" w:eastAsia="Times New Roman" w:hAnsi="Times New Roman" w:cs="Times New Roman"/>
          <w:i/>
          <w:sz w:val="28"/>
          <w:szCs w:val="28"/>
          <w:shd w:val="clear" w:color="auto" w:fill="FFFFFF"/>
        </w:rPr>
        <w:t>ori regularitate în activitate;</w:t>
      </w:r>
    </w:p>
    <w:p w14:paraId="53F05E9D" w14:textId="4513EEEE"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 xml:space="preserve">  f) analize de sistem - activități prin care se realizează analize ale informațiilor și verificări tematice, într-un domeniu specific, cu privire la modalitatea de funcționare a sistemului instituțional caracteristic acestui domeniu sau cu privire la o operațiune specifică derulată de mai multe entități publice din cele prevăzute la art. 1 alin. (2) și (3), cu scopul de a formula constatări și concluzii cu caracter sistemic, de a identifica riscuri sau vulnerabilități cu caracter general ce afectează respectivul domeniu. Analizele de sistem se realizează pe baza informațiilor existente în solicitările și sesizările primite, a celor existente în spațiul public, a celor furnizate în urma unor solicitări și a celor conținute în baze de date la care Corpul de control</w:t>
      </w:r>
      <w:r w:rsidR="00A175F4" w:rsidRPr="00545336">
        <w:rPr>
          <w:rFonts w:ascii="Times New Roman" w:eastAsia="Times New Roman" w:hAnsi="Times New Roman" w:cs="Times New Roman"/>
          <w:i/>
          <w:sz w:val="28"/>
          <w:szCs w:val="28"/>
          <w:shd w:val="clear" w:color="auto" w:fill="FFFFFF"/>
        </w:rPr>
        <w:t xml:space="preserve"> al prim-ministrului are acces.</w:t>
      </w:r>
    </w:p>
    <w:p w14:paraId="476A9DF4" w14:textId="77777777" w:rsidR="00A175F4" w:rsidRPr="00545336" w:rsidRDefault="00A175F4" w:rsidP="0039341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w:t>
      </w:r>
    </w:p>
    <w:p w14:paraId="603A6936" w14:textId="77777777" w:rsidR="00A175F4"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i) notă de constatare - act intermediar, elaborat de reprezentanții Corpului de control al prim-ministrului pe parcursul acțiunilor de control, de monitorizare ori de documentare, la fi</w:t>
      </w:r>
      <w:r w:rsidR="00A175F4" w:rsidRPr="00545336">
        <w:rPr>
          <w:rFonts w:ascii="Times New Roman" w:eastAsia="Times New Roman" w:hAnsi="Times New Roman" w:cs="Times New Roman"/>
          <w:i/>
          <w:sz w:val="28"/>
          <w:szCs w:val="28"/>
          <w:shd w:val="clear" w:color="auto" w:fill="FFFFFF"/>
        </w:rPr>
        <w:t>nalizarea etapei de verificare;</w:t>
      </w:r>
    </w:p>
    <w:p w14:paraId="3BE33913" w14:textId="28C1F056"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j) notă raport - act întocmit de către reprezentanții Corpului de control al prim-ministrului, la finalizarea analizei de sistem, care conține evaluarea informațiilor analizate în vederea asigurării suportului activității de control administrativ, formulării unor concluzii și propuneri de declanșare a activităților de control administrativ, de reglementare sau de modificare a reglementărilor, de reformă administrativ</w:t>
      </w:r>
      <w:r w:rsidR="00A175F4" w:rsidRPr="00545336">
        <w:rPr>
          <w:rFonts w:ascii="Times New Roman" w:eastAsia="Times New Roman" w:hAnsi="Times New Roman" w:cs="Times New Roman"/>
          <w:i/>
          <w:sz w:val="28"/>
          <w:szCs w:val="28"/>
          <w:shd w:val="clear" w:color="auto" w:fill="FFFFFF"/>
        </w:rPr>
        <w:t>ă sau instituțională, după caz;</w:t>
      </w:r>
    </w:p>
    <w:p w14:paraId="17115C6E" w14:textId="77777777" w:rsidR="00A175F4" w:rsidRPr="00545336" w:rsidRDefault="00A175F4" w:rsidP="0039341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w:t>
      </w:r>
    </w:p>
    <w:p w14:paraId="1013A93A" w14:textId="77777777"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i/>
          <w:sz w:val="28"/>
          <w:szCs w:val="28"/>
          <w:shd w:val="clear" w:color="auto" w:fill="FFFFFF"/>
        </w:rPr>
        <w:t>l) reprezentant al Corpului de control al prim-ministrului - persoana împuternicită prin ordin emis de către șeful Corpului de control al prim-ministrului să efectueze o acțiune de control, de monitorizare, de documentare sau o analiză de sistem</w:t>
      </w:r>
      <w:r w:rsidRPr="00545336">
        <w:rPr>
          <w:rFonts w:ascii="Times New Roman" w:eastAsia="Times New Roman" w:hAnsi="Times New Roman" w:cs="Times New Roman"/>
          <w:sz w:val="28"/>
          <w:szCs w:val="28"/>
          <w:shd w:val="clear" w:color="auto" w:fill="FFFFFF"/>
        </w:rPr>
        <w:t>.”</w:t>
      </w:r>
    </w:p>
    <w:p w14:paraId="5A2763B1" w14:textId="77777777" w:rsidR="00393416" w:rsidRPr="00545336" w:rsidRDefault="00117D14" w:rsidP="0039341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lastRenderedPageBreak/>
        <w:t>4</w:t>
      </w:r>
      <w:r w:rsidR="00393416" w:rsidRPr="00545336">
        <w:rPr>
          <w:rFonts w:ascii="Times New Roman" w:eastAsia="Times New Roman" w:hAnsi="Times New Roman" w:cs="Times New Roman"/>
          <w:sz w:val="28"/>
          <w:szCs w:val="28"/>
          <w:shd w:val="clear" w:color="auto" w:fill="FFFFFF"/>
        </w:rPr>
        <w:t xml:space="preserve">. </w:t>
      </w:r>
      <w:r w:rsidRPr="00545336">
        <w:rPr>
          <w:rFonts w:ascii="Times New Roman" w:eastAsia="Times New Roman" w:hAnsi="Times New Roman" w:cs="Times New Roman"/>
          <w:sz w:val="28"/>
          <w:szCs w:val="28"/>
          <w:shd w:val="clear" w:color="auto" w:fill="FFFFFF"/>
        </w:rPr>
        <w:t xml:space="preserve">La articolul </w:t>
      </w:r>
      <w:r w:rsidR="00393416" w:rsidRPr="00545336">
        <w:rPr>
          <w:rFonts w:ascii="Times New Roman" w:eastAsia="Times New Roman" w:hAnsi="Times New Roman" w:cs="Times New Roman"/>
          <w:sz w:val="28"/>
          <w:szCs w:val="28"/>
          <w:shd w:val="clear" w:color="auto" w:fill="FFFFFF"/>
        </w:rPr>
        <w:t>3</w:t>
      </w:r>
      <w:r w:rsidRPr="00545336">
        <w:rPr>
          <w:rFonts w:ascii="Times New Roman" w:eastAsia="Times New Roman" w:hAnsi="Times New Roman" w:cs="Times New Roman"/>
          <w:sz w:val="28"/>
          <w:szCs w:val="28"/>
          <w:shd w:val="clear" w:color="auto" w:fill="FFFFFF"/>
        </w:rPr>
        <w:t>,</w:t>
      </w:r>
      <w:r w:rsidR="00393416" w:rsidRPr="00545336">
        <w:rPr>
          <w:rFonts w:ascii="Times New Roman" w:eastAsia="Times New Roman" w:hAnsi="Times New Roman" w:cs="Times New Roman"/>
          <w:sz w:val="28"/>
          <w:szCs w:val="28"/>
          <w:shd w:val="clear" w:color="auto" w:fill="FFFFFF"/>
        </w:rPr>
        <w:t xml:space="preserve"> lit. c) se modifică și va avea următorul cuprins: </w:t>
      </w:r>
    </w:p>
    <w:p w14:paraId="34286A19" w14:textId="4C5723DE"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 „</w:t>
      </w:r>
      <w:r w:rsidRPr="00545336">
        <w:rPr>
          <w:rFonts w:ascii="Times New Roman" w:eastAsia="Times New Roman" w:hAnsi="Times New Roman" w:cs="Times New Roman"/>
          <w:i/>
          <w:sz w:val="28"/>
          <w:szCs w:val="28"/>
          <w:shd w:val="clear" w:color="auto" w:fill="FFFFFF"/>
        </w:rPr>
        <w:t xml:space="preserve">c) funcția de integrare sistemică a informațiilor gestionate și </w:t>
      </w:r>
      <w:r w:rsidR="00054C13">
        <w:rPr>
          <w:rFonts w:ascii="Times New Roman" w:eastAsia="Times New Roman" w:hAnsi="Times New Roman" w:cs="Times New Roman"/>
          <w:i/>
          <w:sz w:val="28"/>
          <w:szCs w:val="28"/>
          <w:shd w:val="clear" w:color="auto" w:fill="FFFFFF"/>
        </w:rPr>
        <w:t xml:space="preserve">a </w:t>
      </w:r>
      <w:r w:rsidRPr="00545336">
        <w:rPr>
          <w:rFonts w:ascii="Times New Roman" w:eastAsia="Times New Roman" w:hAnsi="Times New Roman" w:cs="Times New Roman"/>
          <w:i/>
          <w:sz w:val="28"/>
          <w:szCs w:val="28"/>
          <w:shd w:val="clear" w:color="auto" w:fill="FFFFFF"/>
        </w:rPr>
        <w:t>instrumentelor utilizate de către structurile cu atribuții de control administrativ din cadrul ministerelor și autorităților din administrația publică centrală, cu respectarea independenței operaționale a acestora</w:t>
      </w:r>
      <w:r w:rsidRPr="00545336">
        <w:rPr>
          <w:rFonts w:ascii="Times New Roman" w:eastAsia="Times New Roman" w:hAnsi="Times New Roman" w:cs="Times New Roman"/>
          <w:sz w:val="28"/>
          <w:szCs w:val="28"/>
          <w:shd w:val="clear" w:color="auto" w:fill="FFFFFF"/>
        </w:rPr>
        <w:t>.”</w:t>
      </w:r>
    </w:p>
    <w:p w14:paraId="0D7B1109" w14:textId="77777777" w:rsidR="00393416" w:rsidRPr="00545336" w:rsidRDefault="00117D14" w:rsidP="0039341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5</w:t>
      </w:r>
      <w:r w:rsidR="00393416" w:rsidRPr="00545336">
        <w:rPr>
          <w:rFonts w:ascii="Times New Roman" w:eastAsia="Times New Roman" w:hAnsi="Times New Roman" w:cs="Times New Roman"/>
          <w:sz w:val="28"/>
          <w:szCs w:val="28"/>
          <w:shd w:val="clear" w:color="auto" w:fill="FFFFFF"/>
        </w:rPr>
        <w:t xml:space="preserve">. </w:t>
      </w:r>
      <w:r w:rsidRPr="00545336">
        <w:rPr>
          <w:rFonts w:ascii="Times New Roman" w:eastAsia="Times New Roman" w:hAnsi="Times New Roman" w:cs="Times New Roman"/>
          <w:sz w:val="28"/>
          <w:szCs w:val="28"/>
          <w:shd w:val="clear" w:color="auto" w:fill="FFFFFF"/>
        </w:rPr>
        <w:t xml:space="preserve">La articolul </w:t>
      </w:r>
      <w:r w:rsidR="00393416" w:rsidRPr="00545336">
        <w:rPr>
          <w:rFonts w:ascii="Times New Roman" w:eastAsia="Times New Roman" w:hAnsi="Times New Roman" w:cs="Times New Roman"/>
          <w:sz w:val="28"/>
          <w:szCs w:val="28"/>
          <w:shd w:val="clear" w:color="auto" w:fill="FFFFFF"/>
        </w:rPr>
        <w:t>4, alineatul (1) se modifică și va avea următorul cuprins:</w:t>
      </w:r>
    </w:p>
    <w:p w14:paraId="4549327A" w14:textId="77777777"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 „</w:t>
      </w:r>
      <w:r w:rsidRPr="00545336">
        <w:rPr>
          <w:rFonts w:ascii="Times New Roman" w:eastAsia="Times New Roman" w:hAnsi="Times New Roman" w:cs="Times New Roman"/>
          <w:i/>
          <w:sz w:val="28"/>
          <w:szCs w:val="28"/>
          <w:shd w:val="clear" w:color="auto" w:fill="FFFFFF"/>
        </w:rPr>
        <w:t xml:space="preserve">(1) La entitățile publice prevăzute la art. 1 alin. (2), Corpul de control al prim-ministrului îndeplinește următoarele atribuții principale:  </w:t>
      </w:r>
    </w:p>
    <w:p w14:paraId="2422529B" w14:textId="332DDED9"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a) desfășoară activități de control administrativ constând în verificarea și analizarea unor performanțe, sarcini sau lucrări, raportarea acestora la normele legale aplicabile, obiectivele planificate și aprobate, precum și verificarea îndeplinirii obligațiilor de către entitățile publice controlate, având ca scop depistarea eventualelor abateri de la legalitate</w:t>
      </w:r>
      <w:r w:rsidR="00D76308">
        <w:rPr>
          <w:rFonts w:ascii="Times New Roman" w:eastAsia="Times New Roman" w:hAnsi="Times New Roman" w:cs="Times New Roman"/>
          <w:i/>
          <w:sz w:val="28"/>
          <w:szCs w:val="28"/>
          <w:shd w:val="clear" w:color="auto" w:fill="FFFFFF"/>
        </w:rPr>
        <w:t xml:space="preserve"> și</w:t>
      </w:r>
      <w:r w:rsidR="00D76308" w:rsidRPr="00545336">
        <w:rPr>
          <w:rFonts w:ascii="Times New Roman" w:eastAsia="Times New Roman" w:hAnsi="Times New Roman" w:cs="Times New Roman"/>
          <w:i/>
          <w:sz w:val="28"/>
          <w:szCs w:val="28"/>
          <w:shd w:val="clear" w:color="auto" w:fill="FFFFFF"/>
        </w:rPr>
        <w:t xml:space="preserve"> </w:t>
      </w:r>
      <w:r w:rsidRPr="00545336">
        <w:rPr>
          <w:rFonts w:ascii="Times New Roman" w:eastAsia="Times New Roman" w:hAnsi="Times New Roman" w:cs="Times New Roman"/>
          <w:i/>
          <w:sz w:val="28"/>
          <w:szCs w:val="28"/>
          <w:shd w:val="clear" w:color="auto" w:fill="FFFFFF"/>
        </w:rPr>
        <w:t xml:space="preserve">regularitate;  </w:t>
      </w:r>
    </w:p>
    <w:p w14:paraId="53C7C772" w14:textId="77777777"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 xml:space="preserve">b) controlează modul de respectare a dispozițiilor legale și a reglementărilor interne referitoare la modul de organizare și funcționare, respectiv la îndeplinirea atribuțiilor generale și specifice în domeniul propriu de activitate al acestora;  </w:t>
      </w:r>
    </w:p>
    <w:p w14:paraId="323B30AA" w14:textId="77777777"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 xml:space="preserve">c) monitorizează activitatea entităților publice controlate, ce constă în colectarea de date și informații ce privesc aspecte relevante aferente unor activități, proiecte ori programe derulate la nivelul acestora;  </w:t>
      </w:r>
    </w:p>
    <w:p w14:paraId="23C6B1D7" w14:textId="15F7E2C0"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d) acordă sprijin și îndrumare entităților publice controlate, pe timpul desfășurării activității de control</w:t>
      </w:r>
      <w:r w:rsidR="00EB71A5" w:rsidRPr="00545336">
        <w:rPr>
          <w:rFonts w:ascii="Times New Roman" w:eastAsia="Times New Roman" w:hAnsi="Times New Roman" w:cs="Times New Roman"/>
          <w:i/>
          <w:sz w:val="28"/>
          <w:szCs w:val="28"/>
          <w:shd w:val="clear" w:color="auto" w:fill="FFFFFF"/>
        </w:rPr>
        <w:t xml:space="preserve"> ori la finalizare</w:t>
      </w:r>
      <w:r w:rsidRPr="00545336">
        <w:rPr>
          <w:rFonts w:ascii="Times New Roman" w:eastAsia="Times New Roman" w:hAnsi="Times New Roman" w:cs="Times New Roman"/>
          <w:i/>
          <w:sz w:val="28"/>
          <w:szCs w:val="28"/>
          <w:shd w:val="clear" w:color="auto" w:fill="FFFFFF"/>
        </w:rPr>
        <w:t>;</w:t>
      </w:r>
    </w:p>
    <w:p w14:paraId="18A154E8" w14:textId="77777777"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e) urmărește/controlează modul prin care entitățile verificate și cele competente să valorifice constatările adoptă și implementează măsurile de remediere și/sau de sancționare a abaterilor, precum și de reducere a riscurilor identificate în activitatea de control administrativ;</w:t>
      </w:r>
    </w:p>
    <w:p w14:paraId="00430CEB" w14:textId="77777777"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i/>
          <w:sz w:val="28"/>
          <w:szCs w:val="28"/>
          <w:shd w:val="clear" w:color="auto" w:fill="FFFFFF"/>
        </w:rPr>
        <w:t>f) efectuează analize de sistem ce vizează abateri sau disfuncții cu caracter sistemic, riscuri sau vulnerabilități cu caracter general ce afectează domenii specifice ale administrației publice centrale</w:t>
      </w:r>
      <w:r w:rsidRPr="00545336">
        <w:rPr>
          <w:rFonts w:ascii="Times New Roman" w:eastAsia="Times New Roman" w:hAnsi="Times New Roman" w:cs="Times New Roman"/>
          <w:sz w:val="28"/>
          <w:szCs w:val="28"/>
          <w:shd w:val="clear" w:color="auto" w:fill="FFFFFF"/>
        </w:rPr>
        <w:t xml:space="preserve">.”    </w:t>
      </w:r>
    </w:p>
    <w:p w14:paraId="27535589" w14:textId="77777777" w:rsidR="00393416" w:rsidRPr="00545336" w:rsidRDefault="00117D14" w:rsidP="0039341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6</w:t>
      </w:r>
      <w:r w:rsidR="00393416" w:rsidRPr="00545336">
        <w:rPr>
          <w:rFonts w:ascii="Times New Roman" w:eastAsia="Times New Roman" w:hAnsi="Times New Roman" w:cs="Times New Roman"/>
          <w:sz w:val="28"/>
          <w:szCs w:val="28"/>
          <w:shd w:val="clear" w:color="auto" w:fill="FFFFFF"/>
        </w:rPr>
        <w:t xml:space="preserve">. </w:t>
      </w:r>
      <w:r w:rsidRPr="00545336">
        <w:rPr>
          <w:rFonts w:ascii="Times New Roman" w:eastAsia="Times New Roman" w:hAnsi="Times New Roman" w:cs="Times New Roman"/>
          <w:sz w:val="28"/>
          <w:szCs w:val="28"/>
          <w:shd w:val="clear" w:color="auto" w:fill="FFFFFF"/>
        </w:rPr>
        <w:t xml:space="preserve">La articolul </w:t>
      </w:r>
      <w:r w:rsidR="00393416" w:rsidRPr="00545336">
        <w:rPr>
          <w:rFonts w:ascii="Times New Roman" w:eastAsia="Times New Roman" w:hAnsi="Times New Roman" w:cs="Times New Roman"/>
          <w:sz w:val="28"/>
          <w:szCs w:val="28"/>
          <w:shd w:val="clear" w:color="auto" w:fill="FFFFFF"/>
        </w:rPr>
        <w:t>4, alineatul (3) se modifică și va avea următorul cuprins:</w:t>
      </w:r>
    </w:p>
    <w:p w14:paraId="43052B28" w14:textId="51A58BA4"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 „</w:t>
      </w:r>
      <w:r w:rsidRPr="00545336">
        <w:rPr>
          <w:rFonts w:ascii="Times New Roman" w:eastAsia="Times New Roman" w:hAnsi="Times New Roman" w:cs="Times New Roman"/>
          <w:i/>
          <w:sz w:val="28"/>
          <w:szCs w:val="28"/>
          <w:shd w:val="clear" w:color="auto" w:fill="FFFFFF"/>
        </w:rPr>
        <w:t xml:space="preserve">(3) Corpul de control al prim-ministrului </w:t>
      </w:r>
      <w:r w:rsidR="00EB71A5" w:rsidRPr="00545336">
        <w:rPr>
          <w:rFonts w:ascii="Times New Roman" w:eastAsia="Times New Roman" w:hAnsi="Times New Roman" w:cs="Times New Roman"/>
          <w:i/>
          <w:sz w:val="28"/>
          <w:szCs w:val="28"/>
          <w:shd w:val="clear" w:color="auto" w:fill="FFFFFF"/>
        </w:rPr>
        <w:t xml:space="preserve">facilitează </w:t>
      </w:r>
      <w:r w:rsidRPr="00545336">
        <w:rPr>
          <w:rFonts w:ascii="Times New Roman" w:eastAsia="Times New Roman" w:hAnsi="Times New Roman" w:cs="Times New Roman"/>
          <w:i/>
          <w:sz w:val="28"/>
          <w:szCs w:val="28"/>
          <w:shd w:val="clear" w:color="auto" w:fill="FFFFFF"/>
        </w:rPr>
        <w:t>colaborarea între structurile de control din cadrul ministerelor, autorităților și instituțiilor din administrația publică centrală. Colaborarea are ca scop cunoașterea și consultarea reciprocă a bazelor de date și a instrumentelor de control specifice, în vederea integrării sau utilizării în comun ale acestora</w:t>
      </w:r>
      <w:r w:rsidRPr="00545336">
        <w:rPr>
          <w:rFonts w:ascii="Times New Roman" w:eastAsia="Times New Roman" w:hAnsi="Times New Roman" w:cs="Times New Roman"/>
          <w:sz w:val="28"/>
          <w:szCs w:val="28"/>
          <w:shd w:val="clear" w:color="auto" w:fill="FFFFFF"/>
        </w:rPr>
        <w:t>.”</w:t>
      </w:r>
    </w:p>
    <w:p w14:paraId="38558336" w14:textId="0356D6E9" w:rsidR="00393416" w:rsidRPr="00545336" w:rsidRDefault="00593ED4" w:rsidP="0039341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lastRenderedPageBreak/>
        <w:t>7</w:t>
      </w:r>
      <w:r w:rsidR="00393416" w:rsidRPr="00545336">
        <w:rPr>
          <w:rFonts w:ascii="Times New Roman" w:eastAsia="Times New Roman" w:hAnsi="Times New Roman" w:cs="Times New Roman"/>
          <w:sz w:val="28"/>
          <w:szCs w:val="28"/>
          <w:shd w:val="clear" w:color="auto" w:fill="FFFFFF"/>
        </w:rPr>
        <w:t xml:space="preserve">. </w:t>
      </w:r>
      <w:r w:rsidRPr="00545336">
        <w:rPr>
          <w:rFonts w:ascii="Times New Roman" w:eastAsia="Times New Roman" w:hAnsi="Times New Roman" w:cs="Times New Roman"/>
          <w:sz w:val="28"/>
          <w:szCs w:val="28"/>
          <w:shd w:val="clear" w:color="auto" w:fill="FFFFFF"/>
        </w:rPr>
        <w:t>La a</w:t>
      </w:r>
      <w:r w:rsidR="00393416" w:rsidRPr="00545336">
        <w:rPr>
          <w:rFonts w:ascii="Times New Roman" w:eastAsia="Times New Roman" w:hAnsi="Times New Roman" w:cs="Times New Roman"/>
          <w:sz w:val="28"/>
          <w:szCs w:val="28"/>
          <w:shd w:val="clear" w:color="auto" w:fill="FFFFFF"/>
        </w:rPr>
        <w:t xml:space="preserve">rticolul 4, </w:t>
      </w:r>
      <w:r w:rsidRPr="00545336">
        <w:rPr>
          <w:rFonts w:ascii="Times New Roman" w:eastAsia="Times New Roman" w:hAnsi="Times New Roman" w:cs="Times New Roman"/>
          <w:sz w:val="28"/>
          <w:szCs w:val="28"/>
          <w:shd w:val="clear" w:color="auto" w:fill="FFFFFF"/>
        </w:rPr>
        <w:t xml:space="preserve">după alineatul (6) </w:t>
      </w:r>
      <w:r w:rsidR="00393416" w:rsidRPr="00545336">
        <w:rPr>
          <w:rFonts w:ascii="Times New Roman" w:eastAsia="Times New Roman" w:hAnsi="Times New Roman" w:cs="Times New Roman"/>
          <w:sz w:val="28"/>
          <w:szCs w:val="28"/>
          <w:shd w:val="clear" w:color="auto" w:fill="FFFFFF"/>
        </w:rPr>
        <w:t xml:space="preserve">se introduc </w:t>
      </w:r>
      <w:r w:rsidR="00F965F6" w:rsidRPr="00545336">
        <w:rPr>
          <w:rFonts w:ascii="Times New Roman" w:eastAsia="Times New Roman" w:hAnsi="Times New Roman" w:cs="Times New Roman"/>
          <w:sz w:val="28"/>
          <w:szCs w:val="28"/>
          <w:shd w:val="clear" w:color="auto" w:fill="FFFFFF"/>
        </w:rPr>
        <w:t xml:space="preserve">trei </w:t>
      </w:r>
      <w:r w:rsidRPr="00545336">
        <w:rPr>
          <w:rFonts w:ascii="Times New Roman" w:eastAsia="Times New Roman" w:hAnsi="Times New Roman" w:cs="Times New Roman"/>
          <w:sz w:val="28"/>
          <w:szCs w:val="28"/>
          <w:shd w:val="clear" w:color="auto" w:fill="FFFFFF"/>
        </w:rPr>
        <w:t>noi alineate, alin.</w:t>
      </w:r>
      <w:r w:rsidR="00393416" w:rsidRPr="00545336">
        <w:rPr>
          <w:rFonts w:ascii="Times New Roman" w:eastAsia="Times New Roman" w:hAnsi="Times New Roman" w:cs="Times New Roman"/>
          <w:sz w:val="28"/>
          <w:szCs w:val="28"/>
          <w:shd w:val="clear" w:color="auto" w:fill="FFFFFF"/>
        </w:rPr>
        <w:t xml:space="preserve"> (7) </w:t>
      </w:r>
      <w:r w:rsidR="00F965F6" w:rsidRPr="00545336">
        <w:rPr>
          <w:rFonts w:ascii="Times New Roman" w:eastAsia="Times New Roman" w:hAnsi="Times New Roman" w:cs="Times New Roman"/>
          <w:sz w:val="28"/>
          <w:szCs w:val="28"/>
          <w:shd w:val="clear" w:color="auto" w:fill="FFFFFF"/>
        </w:rPr>
        <w:t xml:space="preserve">- </w:t>
      </w:r>
      <w:r w:rsidR="00393416" w:rsidRPr="00545336">
        <w:rPr>
          <w:rFonts w:ascii="Times New Roman" w:eastAsia="Times New Roman" w:hAnsi="Times New Roman" w:cs="Times New Roman"/>
          <w:sz w:val="28"/>
          <w:szCs w:val="28"/>
          <w:shd w:val="clear" w:color="auto" w:fill="FFFFFF"/>
        </w:rPr>
        <w:t>(</w:t>
      </w:r>
      <w:r w:rsidR="00F965F6" w:rsidRPr="00545336">
        <w:rPr>
          <w:rFonts w:ascii="Times New Roman" w:eastAsia="Times New Roman" w:hAnsi="Times New Roman" w:cs="Times New Roman"/>
          <w:sz w:val="28"/>
          <w:szCs w:val="28"/>
          <w:shd w:val="clear" w:color="auto" w:fill="FFFFFF"/>
        </w:rPr>
        <w:t>9</w:t>
      </w:r>
      <w:r w:rsidR="00393416" w:rsidRPr="00545336">
        <w:rPr>
          <w:rFonts w:ascii="Times New Roman" w:eastAsia="Times New Roman" w:hAnsi="Times New Roman" w:cs="Times New Roman"/>
          <w:sz w:val="28"/>
          <w:szCs w:val="28"/>
          <w:shd w:val="clear" w:color="auto" w:fill="FFFFFF"/>
        </w:rPr>
        <w:t>)</w:t>
      </w:r>
      <w:r w:rsidRPr="00545336">
        <w:rPr>
          <w:rFonts w:ascii="Times New Roman" w:eastAsia="Times New Roman" w:hAnsi="Times New Roman" w:cs="Times New Roman"/>
          <w:sz w:val="28"/>
          <w:szCs w:val="28"/>
          <w:shd w:val="clear" w:color="auto" w:fill="FFFFFF"/>
        </w:rPr>
        <w:t>, cu următorul cuprins</w:t>
      </w:r>
      <w:r w:rsidR="00393416" w:rsidRPr="00545336">
        <w:rPr>
          <w:rFonts w:ascii="Times New Roman" w:eastAsia="Times New Roman" w:hAnsi="Times New Roman" w:cs="Times New Roman"/>
          <w:sz w:val="28"/>
          <w:szCs w:val="28"/>
          <w:shd w:val="clear" w:color="auto" w:fill="FFFFFF"/>
        </w:rPr>
        <w:t>:</w:t>
      </w:r>
    </w:p>
    <w:p w14:paraId="439774C0" w14:textId="60549C22"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sz w:val="28"/>
          <w:szCs w:val="28"/>
          <w:shd w:val="clear" w:color="auto" w:fill="FFFFFF"/>
        </w:rPr>
        <w:t>„</w:t>
      </w:r>
      <w:r w:rsidRPr="00545336">
        <w:rPr>
          <w:rFonts w:ascii="Times New Roman" w:eastAsia="Times New Roman" w:hAnsi="Times New Roman" w:cs="Times New Roman"/>
          <w:i/>
          <w:sz w:val="28"/>
          <w:szCs w:val="28"/>
          <w:shd w:val="clear" w:color="auto" w:fill="FFFFFF"/>
        </w:rPr>
        <w:t>(7) Corpul de control al prim-ministrului are acces la datele deținute de instituțiile și autoritățile publice centrale</w:t>
      </w:r>
      <w:r w:rsidR="0039678C">
        <w:rPr>
          <w:rFonts w:ascii="Times New Roman" w:eastAsia="Times New Roman" w:hAnsi="Times New Roman" w:cs="Times New Roman"/>
          <w:i/>
          <w:sz w:val="28"/>
          <w:szCs w:val="28"/>
          <w:shd w:val="clear" w:color="auto" w:fill="FFFFFF"/>
        </w:rPr>
        <w:t>, în limita certificărilor necesare</w:t>
      </w:r>
      <w:r w:rsidRPr="00545336">
        <w:rPr>
          <w:rFonts w:ascii="Times New Roman" w:eastAsia="Times New Roman" w:hAnsi="Times New Roman" w:cs="Times New Roman"/>
          <w:i/>
          <w:sz w:val="28"/>
          <w:szCs w:val="28"/>
          <w:shd w:val="clear" w:color="auto" w:fill="FFFFFF"/>
        </w:rPr>
        <w:t>. Accesul se realizează prin punerea la dispoziție a drepturilor și instrumentelor de accesare a bazelor de date, pe bază de protocol adaptat categoriei de date</w:t>
      </w:r>
      <w:r w:rsidR="00FA39E9">
        <w:rPr>
          <w:rFonts w:ascii="Times New Roman" w:eastAsia="Times New Roman" w:hAnsi="Times New Roman" w:cs="Times New Roman"/>
          <w:i/>
          <w:sz w:val="28"/>
          <w:szCs w:val="28"/>
          <w:shd w:val="clear" w:color="auto" w:fill="FFFFFF"/>
        </w:rPr>
        <w:t>,</w:t>
      </w:r>
      <w:r w:rsidRPr="00545336">
        <w:rPr>
          <w:rFonts w:ascii="Times New Roman" w:eastAsia="Times New Roman" w:hAnsi="Times New Roman" w:cs="Times New Roman"/>
          <w:i/>
          <w:sz w:val="28"/>
          <w:szCs w:val="28"/>
          <w:shd w:val="clear" w:color="auto" w:fill="FFFFFF"/>
        </w:rPr>
        <w:t xml:space="preserve"> </w:t>
      </w:r>
      <w:r w:rsidR="00FA39E9">
        <w:rPr>
          <w:rFonts w:ascii="Times New Roman" w:eastAsia="Times New Roman" w:hAnsi="Times New Roman" w:cs="Times New Roman"/>
          <w:i/>
          <w:sz w:val="28"/>
          <w:szCs w:val="28"/>
          <w:shd w:val="clear" w:color="auto" w:fill="FFFFFF"/>
        </w:rPr>
        <w:t>cu respectarea</w:t>
      </w:r>
      <w:r w:rsidR="00FA39E9" w:rsidRPr="00545336">
        <w:rPr>
          <w:rFonts w:ascii="Times New Roman" w:eastAsia="Times New Roman" w:hAnsi="Times New Roman" w:cs="Times New Roman"/>
          <w:i/>
          <w:sz w:val="28"/>
          <w:szCs w:val="28"/>
          <w:shd w:val="clear" w:color="auto" w:fill="FFFFFF"/>
        </w:rPr>
        <w:t xml:space="preserve"> </w:t>
      </w:r>
      <w:r w:rsidRPr="00545336">
        <w:rPr>
          <w:rFonts w:ascii="Times New Roman" w:eastAsia="Times New Roman" w:hAnsi="Times New Roman" w:cs="Times New Roman"/>
          <w:i/>
          <w:sz w:val="28"/>
          <w:szCs w:val="28"/>
          <w:shd w:val="clear" w:color="auto" w:fill="FFFFFF"/>
        </w:rPr>
        <w:t>legislației aplicabile.</w:t>
      </w:r>
    </w:p>
    <w:p w14:paraId="017AA1A7" w14:textId="1CF68EBD" w:rsidR="00F965F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i/>
          <w:sz w:val="28"/>
          <w:szCs w:val="28"/>
          <w:shd w:val="clear" w:color="auto" w:fill="FFFFFF"/>
        </w:rPr>
        <w:t xml:space="preserve">(8) Informațiile obținute în timpul, sau în legătură cu activitatea derulată în cadrul Corpului de control al prim-ministrului, </w:t>
      </w:r>
      <w:r w:rsidR="00FA39E9">
        <w:rPr>
          <w:rFonts w:ascii="Times New Roman" w:eastAsia="Times New Roman" w:hAnsi="Times New Roman" w:cs="Times New Roman"/>
          <w:i/>
          <w:sz w:val="28"/>
          <w:szCs w:val="28"/>
          <w:shd w:val="clear" w:color="auto" w:fill="FFFFFF"/>
        </w:rPr>
        <w:t>se</w:t>
      </w:r>
      <w:r w:rsidRPr="00545336">
        <w:rPr>
          <w:rFonts w:ascii="Times New Roman" w:eastAsia="Times New Roman" w:hAnsi="Times New Roman" w:cs="Times New Roman"/>
          <w:i/>
          <w:sz w:val="28"/>
          <w:szCs w:val="28"/>
          <w:shd w:val="clear" w:color="auto" w:fill="FFFFFF"/>
        </w:rPr>
        <w:t xml:space="preserve"> </w:t>
      </w:r>
      <w:r w:rsidR="00FA39E9" w:rsidRPr="00545336">
        <w:rPr>
          <w:rFonts w:ascii="Times New Roman" w:eastAsia="Times New Roman" w:hAnsi="Times New Roman" w:cs="Times New Roman"/>
          <w:i/>
          <w:sz w:val="28"/>
          <w:szCs w:val="28"/>
          <w:shd w:val="clear" w:color="auto" w:fill="FFFFFF"/>
        </w:rPr>
        <w:t>utiliz</w:t>
      </w:r>
      <w:r w:rsidR="00FA39E9">
        <w:rPr>
          <w:rFonts w:ascii="Times New Roman" w:eastAsia="Times New Roman" w:hAnsi="Times New Roman" w:cs="Times New Roman"/>
          <w:i/>
          <w:sz w:val="28"/>
          <w:szCs w:val="28"/>
          <w:shd w:val="clear" w:color="auto" w:fill="FFFFFF"/>
        </w:rPr>
        <w:t>ează</w:t>
      </w:r>
      <w:r w:rsidR="00FA39E9" w:rsidRPr="00545336">
        <w:rPr>
          <w:rFonts w:ascii="Times New Roman" w:eastAsia="Times New Roman" w:hAnsi="Times New Roman" w:cs="Times New Roman"/>
          <w:i/>
          <w:sz w:val="28"/>
          <w:szCs w:val="28"/>
          <w:shd w:val="clear" w:color="auto" w:fill="FFFFFF"/>
        </w:rPr>
        <w:t xml:space="preserve"> </w:t>
      </w:r>
      <w:r w:rsidRPr="00545336">
        <w:rPr>
          <w:rFonts w:ascii="Times New Roman" w:eastAsia="Times New Roman" w:hAnsi="Times New Roman" w:cs="Times New Roman"/>
          <w:i/>
          <w:sz w:val="28"/>
          <w:szCs w:val="28"/>
          <w:shd w:val="clear" w:color="auto" w:fill="FFFFFF"/>
        </w:rPr>
        <w:t>numai în scopul exercitării atribuțiilor și cu respectarea regulilor de utilizare aplicabile acestora</w:t>
      </w:r>
      <w:r w:rsidRPr="00545336">
        <w:rPr>
          <w:rFonts w:ascii="Times New Roman" w:eastAsia="Times New Roman" w:hAnsi="Times New Roman" w:cs="Times New Roman"/>
          <w:sz w:val="28"/>
          <w:szCs w:val="28"/>
          <w:shd w:val="clear" w:color="auto" w:fill="FFFFFF"/>
        </w:rPr>
        <w:t>.</w:t>
      </w:r>
    </w:p>
    <w:p w14:paraId="52C2E3A5" w14:textId="77777777" w:rsidR="00F965F6" w:rsidRPr="00545336" w:rsidRDefault="00F965F6" w:rsidP="00F965F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 xml:space="preserve">(9) Corpul de control al prim-ministrului exercită </w:t>
      </w:r>
      <w:proofErr w:type="spellStart"/>
      <w:r w:rsidRPr="00545336">
        <w:rPr>
          <w:rFonts w:ascii="Times New Roman" w:eastAsia="Times New Roman" w:hAnsi="Times New Roman" w:cs="Times New Roman"/>
          <w:i/>
          <w:sz w:val="28"/>
          <w:szCs w:val="28"/>
          <w:shd w:val="clear" w:color="auto" w:fill="FFFFFF"/>
        </w:rPr>
        <w:t>şi</w:t>
      </w:r>
      <w:proofErr w:type="spellEnd"/>
      <w:r w:rsidRPr="00545336">
        <w:rPr>
          <w:rFonts w:ascii="Times New Roman" w:eastAsia="Times New Roman" w:hAnsi="Times New Roman" w:cs="Times New Roman"/>
          <w:i/>
          <w:sz w:val="28"/>
          <w:szCs w:val="28"/>
          <w:shd w:val="clear" w:color="auto" w:fill="FFFFFF"/>
        </w:rPr>
        <w:t xml:space="preserve"> următoarele </w:t>
      </w:r>
      <w:proofErr w:type="spellStart"/>
      <w:r w:rsidRPr="00545336">
        <w:rPr>
          <w:rFonts w:ascii="Times New Roman" w:eastAsia="Times New Roman" w:hAnsi="Times New Roman" w:cs="Times New Roman"/>
          <w:i/>
          <w:sz w:val="28"/>
          <w:szCs w:val="28"/>
          <w:shd w:val="clear" w:color="auto" w:fill="FFFFFF"/>
        </w:rPr>
        <w:t>atribuţii</w:t>
      </w:r>
      <w:proofErr w:type="spellEnd"/>
      <w:r w:rsidRPr="00545336">
        <w:rPr>
          <w:rFonts w:ascii="Times New Roman" w:eastAsia="Times New Roman" w:hAnsi="Times New Roman" w:cs="Times New Roman"/>
          <w:i/>
          <w:sz w:val="28"/>
          <w:szCs w:val="28"/>
          <w:shd w:val="clear" w:color="auto" w:fill="FFFFFF"/>
        </w:rPr>
        <w:t xml:space="preserve">:  </w:t>
      </w:r>
    </w:p>
    <w:p w14:paraId="19A4180C" w14:textId="77777777" w:rsidR="00F965F6" w:rsidRPr="00545336" w:rsidRDefault="00F965F6" w:rsidP="00F965F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 xml:space="preserve">   a) colaborează cu ministerele </w:t>
      </w:r>
      <w:proofErr w:type="spellStart"/>
      <w:r w:rsidRPr="00545336">
        <w:rPr>
          <w:rFonts w:ascii="Times New Roman" w:eastAsia="Times New Roman" w:hAnsi="Times New Roman" w:cs="Times New Roman"/>
          <w:i/>
          <w:sz w:val="28"/>
          <w:szCs w:val="28"/>
          <w:shd w:val="clear" w:color="auto" w:fill="FFFFFF"/>
        </w:rPr>
        <w:t>şi</w:t>
      </w:r>
      <w:proofErr w:type="spellEnd"/>
      <w:r w:rsidRPr="00545336">
        <w:rPr>
          <w:rFonts w:ascii="Times New Roman" w:eastAsia="Times New Roman" w:hAnsi="Times New Roman" w:cs="Times New Roman"/>
          <w:i/>
          <w:sz w:val="28"/>
          <w:szCs w:val="28"/>
          <w:shd w:val="clear" w:color="auto" w:fill="FFFFFF"/>
        </w:rPr>
        <w:t xml:space="preserve"> </w:t>
      </w:r>
      <w:proofErr w:type="spellStart"/>
      <w:r w:rsidRPr="00545336">
        <w:rPr>
          <w:rFonts w:ascii="Times New Roman" w:eastAsia="Times New Roman" w:hAnsi="Times New Roman" w:cs="Times New Roman"/>
          <w:i/>
          <w:sz w:val="28"/>
          <w:szCs w:val="28"/>
          <w:shd w:val="clear" w:color="auto" w:fill="FFFFFF"/>
        </w:rPr>
        <w:t>autorităţile</w:t>
      </w:r>
      <w:proofErr w:type="spellEnd"/>
      <w:r w:rsidRPr="00545336">
        <w:rPr>
          <w:rFonts w:ascii="Times New Roman" w:eastAsia="Times New Roman" w:hAnsi="Times New Roman" w:cs="Times New Roman"/>
          <w:i/>
          <w:sz w:val="28"/>
          <w:szCs w:val="28"/>
          <w:shd w:val="clear" w:color="auto" w:fill="FFFFFF"/>
        </w:rPr>
        <w:t xml:space="preserve"> </w:t>
      </w:r>
      <w:proofErr w:type="spellStart"/>
      <w:r w:rsidRPr="00545336">
        <w:rPr>
          <w:rFonts w:ascii="Times New Roman" w:eastAsia="Times New Roman" w:hAnsi="Times New Roman" w:cs="Times New Roman"/>
          <w:i/>
          <w:sz w:val="28"/>
          <w:szCs w:val="28"/>
          <w:shd w:val="clear" w:color="auto" w:fill="FFFFFF"/>
        </w:rPr>
        <w:t>administraţiei</w:t>
      </w:r>
      <w:proofErr w:type="spellEnd"/>
      <w:r w:rsidRPr="00545336">
        <w:rPr>
          <w:rFonts w:ascii="Times New Roman" w:eastAsia="Times New Roman" w:hAnsi="Times New Roman" w:cs="Times New Roman"/>
          <w:i/>
          <w:sz w:val="28"/>
          <w:szCs w:val="28"/>
          <w:shd w:val="clear" w:color="auto" w:fill="FFFFFF"/>
        </w:rPr>
        <w:t xml:space="preserve"> publice centrale, cu </w:t>
      </w:r>
      <w:proofErr w:type="spellStart"/>
      <w:r w:rsidRPr="00545336">
        <w:rPr>
          <w:rFonts w:ascii="Times New Roman" w:eastAsia="Times New Roman" w:hAnsi="Times New Roman" w:cs="Times New Roman"/>
          <w:i/>
          <w:sz w:val="28"/>
          <w:szCs w:val="28"/>
          <w:shd w:val="clear" w:color="auto" w:fill="FFFFFF"/>
        </w:rPr>
        <w:t>autorităţile</w:t>
      </w:r>
      <w:proofErr w:type="spellEnd"/>
      <w:r w:rsidRPr="00545336">
        <w:rPr>
          <w:rFonts w:ascii="Times New Roman" w:eastAsia="Times New Roman" w:hAnsi="Times New Roman" w:cs="Times New Roman"/>
          <w:i/>
          <w:sz w:val="28"/>
          <w:szCs w:val="28"/>
          <w:shd w:val="clear" w:color="auto" w:fill="FFFFFF"/>
        </w:rPr>
        <w:t xml:space="preserve"> </w:t>
      </w:r>
      <w:proofErr w:type="spellStart"/>
      <w:r w:rsidRPr="00545336">
        <w:rPr>
          <w:rFonts w:ascii="Times New Roman" w:eastAsia="Times New Roman" w:hAnsi="Times New Roman" w:cs="Times New Roman"/>
          <w:i/>
          <w:sz w:val="28"/>
          <w:szCs w:val="28"/>
          <w:shd w:val="clear" w:color="auto" w:fill="FFFFFF"/>
        </w:rPr>
        <w:t>administraţiei</w:t>
      </w:r>
      <w:proofErr w:type="spellEnd"/>
      <w:r w:rsidRPr="00545336">
        <w:rPr>
          <w:rFonts w:ascii="Times New Roman" w:eastAsia="Times New Roman" w:hAnsi="Times New Roman" w:cs="Times New Roman"/>
          <w:i/>
          <w:sz w:val="28"/>
          <w:szCs w:val="28"/>
          <w:shd w:val="clear" w:color="auto" w:fill="FFFFFF"/>
        </w:rPr>
        <w:t xml:space="preserve"> publice locale </w:t>
      </w:r>
      <w:proofErr w:type="spellStart"/>
      <w:r w:rsidRPr="00545336">
        <w:rPr>
          <w:rFonts w:ascii="Times New Roman" w:eastAsia="Times New Roman" w:hAnsi="Times New Roman" w:cs="Times New Roman"/>
          <w:i/>
          <w:sz w:val="28"/>
          <w:szCs w:val="28"/>
          <w:shd w:val="clear" w:color="auto" w:fill="FFFFFF"/>
        </w:rPr>
        <w:t>şi</w:t>
      </w:r>
      <w:proofErr w:type="spellEnd"/>
      <w:r w:rsidRPr="00545336">
        <w:rPr>
          <w:rFonts w:ascii="Times New Roman" w:eastAsia="Times New Roman" w:hAnsi="Times New Roman" w:cs="Times New Roman"/>
          <w:i/>
          <w:sz w:val="28"/>
          <w:szCs w:val="28"/>
          <w:shd w:val="clear" w:color="auto" w:fill="FFFFFF"/>
        </w:rPr>
        <w:t xml:space="preserve"> cu alte </w:t>
      </w:r>
      <w:proofErr w:type="spellStart"/>
      <w:r w:rsidRPr="00545336">
        <w:rPr>
          <w:rFonts w:ascii="Times New Roman" w:eastAsia="Times New Roman" w:hAnsi="Times New Roman" w:cs="Times New Roman"/>
          <w:i/>
          <w:sz w:val="28"/>
          <w:szCs w:val="28"/>
          <w:shd w:val="clear" w:color="auto" w:fill="FFFFFF"/>
        </w:rPr>
        <w:t>instituţii</w:t>
      </w:r>
      <w:proofErr w:type="spellEnd"/>
      <w:r w:rsidRPr="00545336">
        <w:rPr>
          <w:rFonts w:ascii="Times New Roman" w:eastAsia="Times New Roman" w:hAnsi="Times New Roman" w:cs="Times New Roman"/>
          <w:i/>
          <w:sz w:val="28"/>
          <w:szCs w:val="28"/>
          <w:shd w:val="clear" w:color="auto" w:fill="FFFFFF"/>
        </w:rPr>
        <w:t xml:space="preserve"> publice </w:t>
      </w:r>
      <w:proofErr w:type="spellStart"/>
      <w:r w:rsidRPr="00545336">
        <w:rPr>
          <w:rFonts w:ascii="Times New Roman" w:eastAsia="Times New Roman" w:hAnsi="Times New Roman" w:cs="Times New Roman"/>
          <w:i/>
          <w:sz w:val="28"/>
          <w:szCs w:val="28"/>
          <w:shd w:val="clear" w:color="auto" w:fill="FFFFFF"/>
        </w:rPr>
        <w:t>şi</w:t>
      </w:r>
      <w:proofErr w:type="spellEnd"/>
      <w:r w:rsidRPr="00545336">
        <w:rPr>
          <w:rFonts w:ascii="Times New Roman" w:eastAsia="Times New Roman" w:hAnsi="Times New Roman" w:cs="Times New Roman"/>
          <w:i/>
          <w:sz w:val="28"/>
          <w:szCs w:val="28"/>
          <w:shd w:val="clear" w:color="auto" w:fill="FFFFFF"/>
        </w:rPr>
        <w:t xml:space="preserve">/sau persoane juridice de drept public sau privat din România sau străinătate, în domeniul de </w:t>
      </w:r>
      <w:proofErr w:type="spellStart"/>
      <w:r w:rsidRPr="00545336">
        <w:rPr>
          <w:rFonts w:ascii="Times New Roman" w:eastAsia="Times New Roman" w:hAnsi="Times New Roman" w:cs="Times New Roman"/>
          <w:i/>
          <w:sz w:val="28"/>
          <w:szCs w:val="28"/>
          <w:shd w:val="clear" w:color="auto" w:fill="FFFFFF"/>
        </w:rPr>
        <w:t>competenţă</w:t>
      </w:r>
      <w:proofErr w:type="spellEnd"/>
      <w:r w:rsidRPr="00545336">
        <w:rPr>
          <w:rFonts w:ascii="Times New Roman" w:eastAsia="Times New Roman" w:hAnsi="Times New Roman" w:cs="Times New Roman"/>
          <w:i/>
          <w:sz w:val="28"/>
          <w:szCs w:val="28"/>
          <w:shd w:val="clear" w:color="auto" w:fill="FFFFFF"/>
        </w:rPr>
        <w:t xml:space="preserve"> al acestora;  </w:t>
      </w:r>
    </w:p>
    <w:p w14:paraId="473B3570" w14:textId="39CEAD85" w:rsidR="00F965F6" w:rsidRPr="00545336" w:rsidRDefault="00F965F6" w:rsidP="00F965F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 xml:space="preserve">   b) derulează </w:t>
      </w:r>
      <w:proofErr w:type="spellStart"/>
      <w:r w:rsidRPr="00545336">
        <w:rPr>
          <w:rFonts w:ascii="Times New Roman" w:eastAsia="Times New Roman" w:hAnsi="Times New Roman" w:cs="Times New Roman"/>
          <w:i/>
          <w:sz w:val="28"/>
          <w:szCs w:val="28"/>
          <w:shd w:val="clear" w:color="auto" w:fill="FFFFFF"/>
        </w:rPr>
        <w:t>şi</w:t>
      </w:r>
      <w:proofErr w:type="spellEnd"/>
      <w:r w:rsidRPr="00545336">
        <w:rPr>
          <w:rFonts w:ascii="Times New Roman" w:eastAsia="Times New Roman" w:hAnsi="Times New Roman" w:cs="Times New Roman"/>
          <w:i/>
          <w:sz w:val="28"/>
          <w:szCs w:val="28"/>
          <w:shd w:val="clear" w:color="auto" w:fill="FFFFFF"/>
        </w:rPr>
        <w:t xml:space="preserve"> implementează proiecte </w:t>
      </w:r>
      <w:proofErr w:type="spellStart"/>
      <w:r w:rsidRPr="00545336">
        <w:rPr>
          <w:rFonts w:ascii="Times New Roman" w:eastAsia="Times New Roman" w:hAnsi="Times New Roman" w:cs="Times New Roman"/>
          <w:i/>
          <w:sz w:val="28"/>
          <w:szCs w:val="28"/>
          <w:shd w:val="clear" w:color="auto" w:fill="FFFFFF"/>
        </w:rPr>
        <w:t>finanţate</w:t>
      </w:r>
      <w:proofErr w:type="spellEnd"/>
      <w:r w:rsidRPr="00545336">
        <w:rPr>
          <w:rFonts w:ascii="Times New Roman" w:eastAsia="Times New Roman" w:hAnsi="Times New Roman" w:cs="Times New Roman"/>
          <w:i/>
          <w:sz w:val="28"/>
          <w:szCs w:val="28"/>
          <w:shd w:val="clear" w:color="auto" w:fill="FFFFFF"/>
        </w:rPr>
        <w:t xml:space="preserve"> din fonduri </w:t>
      </w:r>
      <w:r w:rsidR="00FA39E9">
        <w:rPr>
          <w:rFonts w:ascii="Times New Roman" w:eastAsia="Times New Roman" w:hAnsi="Times New Roman" w:cs="Times New Roman"/>
          <w:i/>
          <w:sz w:val="28"/>
          <w:szCs w:val="28"/>
          <w:shd w:val="clear" w:color="auto" w:fill="FFFFFF"/>
        </w:rPr>
        <w:t>externe rambursabile și nerambursabile</w:t>
      </w:r>
      <w:r w:rsidRPr="00545336">
        <w:rPr>
          <w:rFonts w:ascii="Times New Roman" w:eastAsia="Times New Roman" w:hAnsi="Times New Roman" w:cs="Times New Roman"/>
          <w:i/>
          <w:sz w:val="28"/>
          <w:szCs w:val="28"/>
          <w:shd w:val="clear" w:color="auto" w:fill="FFFFFF"/>
        </w:rPr>
        <w:t xml:space="preserve">, în domeniul său de </w:t>
      </w:r>
      <w:proofErr w:type="spellStart"/>
      <w:r w:rsidRPr="00545336">
        <w:rPr>
          <w:rFonts w:ascii="Times New Roman" w:eastAsia="Times New Roman" w:hAnsi="Times New Roman" w:cs="Times New Roman"/>
          <w:i/>
          <w:sz w:val="28"/>
          <w:szCs w:val="28"/>
          <w:shd w:val="clear" w:color="auto" w:fill="FFFFFF"/>
        </w:rPr>
        <w:t>competenţă</w:t>
      </w:r>
      <w:proofErr w:type="spellEnd"/>
      <w:r w:rsidRPr="00545336">
        <w:rPr>
          <w:rFonts w:ascii="Times New Roman" w:eastAsia="Times New Roman" w:hAnsi="Times New Roman" w:cs="Times New Roman"/>
          <w:i/>
          <w:sz w:val="28"/>
          <w:szCs w:val="28"/>
          <w:shd w:val="clear" w:color="auto" w:fill="FFFFFF"/>
        </w:rPr>
        <w:t xml:space="preserve">, prin intermediul Secretariatului General al Guvernului, în calitate de solicitant, sau în parteneriat cu alte </w:t>
      </w:r>
      <w:proofErr w:type="spellStart"/>
      <w:r w:rsidRPr="00545336">
        <w:rPr>
          <w:rFonts w:ascii="Times New Roman" w:eastAsia="Times New Roman" w:hAnsi="Times New Roman" w:cs="Times New Roman"/>
          <w:i/>
          <w:sz w:val="28"/>
          <w:szCs w:val="28"/>
          <w:shd w:val="clear" w:color="auto" w:fill="FFFFFF"/>
        </w:rPr>
        <w:t>entităţi</w:t>
      </w:r>
      <w:proofErr w:type="spellEnd"/>
      <w:r w:rsidRPr="00545336">
        <w:rPr>
          <w:rFonts w:ascii="Times New Roman" w:eastAsia="Times New Roman" w:hAnsi="Times New Roman" w:cs="Times New Roman"/>
          <w:i/>
          <w:sz w:val="28"/>
          <w:szCs w:val="28"/>
          <w:shd w:val="clear" w:color="auto" w:fill="FFFFFF"/>
        </w:rPr>
        <w:t xml:space="preserve"> publice;  </w:t>
      </w:r>
    </w:p>
    <w:p w14:paraId="457DE28D" w14:textId="77777777" w:rsidR="00F965F6" w:rsidRPr="00545336" w:rsidRDefault="00F965F6" w:rsidP="00F965F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 xml:space="preserve">   c) gestionează </w:t>
      </w:r>
      <w:proofErr w:type="spellStart"/>
      <w:r w:rsidRPr="00545336">
        <w:rPr>
          <w:rFonts w:ascii="Times New Roman" w:eastAsia="Times New Roman" w:hAnsi="Times New Roman" w:cs="Times New Roman"/>
          <w:i/>
          <w:sz w:val="28"/>
          <w:szCs w:val="28"/>
          <w:shd w:val="clear" w:color="auto" w:fill="FFFFFF"/>
        </w:rPr>
        <w:t>informaţii</w:t>
      </w:r>
      <w:proofErr w:type="spellEnd"/>
      <w:r w:rsidRPr="00545336">
        <w:rPr>
          <w:rFonts w:ascii="Times New Roman" w:eastAsia="Times New Roman" w:hAnsi="Times New Roman" w:cs="Times New Roman"/>
          <w:i/>
          <w:sz w:val="28"/>
          <w:szCs w:val="28"/>
          <w:shd w:val="clear" w:color="auto" w:fill="FFFFFF"/>
        </w:rPr>
        <w:t xml:space="preserve"> clasificate secrete de stat sau secrete de serviciu, cu respectarea prevederilor legale în domeniu;  </w:t>
      </w:r>
    </w:p>
    <w:p w14:paraId="09692566" w14:textId="77777777" w:rsidR="00F965F6" w:rsidRPr="00545336" w:rsidRDefault="00F965F6" w:rsidP="00F965F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 xml:space="preserve">   d) participă la platforme de cooperare, proiecte sau programe specifice domeniului de activitate;  </w:t>
      </w:r>
    </w:p>
    <w:p w14:paraId="37506E4F" w14:textId="77777777" w:rsidR="00F965F6" w:rsidRPr="00545336" w:rsidRDefault="00F965F6" w:rsidP="007C7580">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 xml:space="preserve">   e) </w:t>
      </w:r>
      <w:proofErr w:type="spellStart"/>
      <w:r w:rsidRPr="00545336">
        <w:rPr>
          <w:rFonts w:ascii="Times New Roman" w:eastAsia="Times New Roman" w:hAnsi="Times New Roman" w:cs="Times New Roman"/>
          <w:i/>
          <w:sz w:val="28"/>
          <w:szCs w:val="28"/>
          <w:shd w:val="clear" w:color="auto" w:fill="FFFFFF"/>
        </w:rPr>
        <w:t>desfăşoară</w:t>
      </w:r>
      <w:proofErr w:type="spellEnd"/>
      <w:r w:rsidRPr="00545336">
        <w:rPr>
          <w:rFonts w:ascii="Times New Roman" w:eastAsia="Times New Roman" w:hAnsi="Times New Roman" w:cs="Times New Roman"/>
          <w:i/>
          <w:sz w:val="28"/>
          <w:szCs w:val="28"/>
          <w:shd w:val="clear" w:color="auto" w:fill="FFFFFF"/>
        </w:rPr>
        <w:t xml:space="preserve"> </w:t>
      </w:r>
      <w:proofErr w:type="spellStart"/>
      <w:r w:rsidRPr="00545336">
        <w:rPr>
          <w:rFonts w:ascii="Times New Roman" w:eastAsia="Times New Roman" w:hAnsi="Times New Roman" w:cs="Times New Roman"/>
          <w:i/>
          <w:sz w:val="28"/>
          <w:szCs w:val="28"/>
          <w:shd w:val="clear" w:color="auto" w:fill="FFFFFF"/>
        </w:rPr>
        <w:t>activităţi</w:t>
      </w:r>
      <w:proofErr w:type="spellEnd"/>
      <w:r w:rsidRPr="00545336">
        <w:rPr>
          <w:rFonts w:ascii="Times New Roman" w:eastAsia="Times New Roman" w:hAnsi="Times New Roman" w:cs="Times New Roman"/>
          <w:i/>
          <w:sz w:val="28"/>
          <w:szCs w:val="28"/>
          <w:shd w:val="clear" w:color="auto" w:fill="FFFFFF"/>
        </w:rPr>
        <w:t xml:space="preserve"> de informare </w:t>
      </w:r>
      <w:proofErr w:type="spellStart"/>
      <w:r w:rsidRPr="00545336">
        <w:rPr>
          <w:rFonts w:ascii="Times New Roman" w:eastAsia="Times New Roman" w:hAnsi="Times New Roman" w:cs="Times New Roman"/>
          <w:i/>
          <w:sz w:val="28"/>
          <w:szCs w:val="28"/>
          <w:shd w:val="clear" w:color="auto" w:fill="FFFFFF"/>
        </w:rPr>
        <w:t>şi</w:t>
      </w:r>
      <w:proofErr w:type="spellEnd"/>
      <w:r w:rsidRPr="00545336">
        <w:rPr>
          <w:rFonts w:ascii="Times New Roman" w:eastAsia="Times New Roman" w:hAnsi="Times New Roman" w:cs="Times New Roman"/>
          <w:i/>
          <w:sz w:val="28"/>
          <w:szCs w:val="28"/>
          <w:shd w:val="clear" w:color="auto" w:fill="FFFFFF"/>
        </w:rPr>
        <w:t xml:space="preserve"> promovare a instrumentelor specifice controlului administrativ, potrivit legii.”</w:t>
      </w:r>
    </w:p>
    <w:p w14:paraId="1B33D36B" w14:textId="357F5D78" w:rsidR="00F965F6" w:rsidRPr="00545336" w:rsidRDefault="00F965F6" w:rsidP="00F965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8. La articolul 4</w:t>
      </w:r>
      <w:r w:rsidRPr="00545336">
        <w:rPr>
          <w:rFonts w:ascii="Times New Roman" w:eastAsia="Times New Roman" w:hAnsi="Times New Roman" w:cs="Times New Roman"/>
          <w:sz w:val="28"/>
          <w:szCs w:val="28"/>
          <w:shd w:val="clear" w:color="auto" w:fill="FFFFFF"/>
          <w:vertAlign w:val="superscript"/>
        </w:rPr>
        <w:t>1</w:t>
      </w:r>
      <w:r w:rsidRPr="00545336">
        <w:rPr>
          <w:rFonts w:ascii="Times New Roman" w:eastAsia="Times New Roman" w:hAnsi="Times New Roman" w:cs="Times New Roman"/>
          <w:sz w:val="28"/>
          <w:szCs w:val="28"/>
          <w:shd w:val="clear" w:color="auto" w:fill="FFFFFF"/>
        </w:rPr>
        <w:t>, după alineatul (2) se introduce un nou alineat, alin. (3), cu următorul cuprins:</w:t>
      </w:r>
    </w:p>
    <w:p w14:paraId="2E426DC3" w14:textId="522CEF5A" w:rsidR="00F965F6" w:rsidRPr="00545336" w:rsidRDefault="00F965F6" w:rsidP="00F965F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 xml:space="preserve">”(3) Șeful Corpului de control al prim-ministrului are următoarele </w:t>
      </w:r>
      <w:proofErr w:type="spellStart"/>
      <w:r w:rsidRPr="00545336">
        <w:rPr>
          <w:rFonts w:ascii="Times New Roman" w:eastAsia="Times New Roman" w:hAnsi="Times New Roman" w:cs="Times New Roman"/>
          <w:i/>
          <w:sz w:val="28"/>
          <w:szCs w:val="28"/>
          <w:shd w:val="clear" w:color="auto" w:fill="FFFFFF"/>
        </w:rPr>
        <w:t>atribuţii</w:t>
      </w:r>
      <w:proofErr w:type="spellEnd"/>
      <w:r w:rsidRPr="00545336">
        <w:rPr>
          <w:rFonts w:ascii="Times New Roman" w:eastAsia="Times New Roman" w:hAnsi="Times New Roman" w:cs="Times New Roman"/>
          <w:i/>
          <w:sz w:val="28"/>
          <w:szCs w:val="28"/>
          <w:shd w:val="clear" w:color="auto" w:fill="FFFFFF"/>
        </w:rPr>
        <w:t xml:space="preserve"> principale:  </w:t>
      </w:r>
    </w:p>
    <w:p w14:paraId="4579AD07" w14:textId="77777777" w:rsidR="00F965F6" w:rsidRPr="00545336" w:rsidRDefault="00F965F6" w:rsidP="00F965F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 xml:space="preserve">   a) exercită </w:t>
      </w:r>
      <w:proofErr w:type="spellStart"/>
      <w:r w:rsidRPr="00545336">
        <w:rPr>
          <w:rFonts w:ascii="Times New Roman" w:eastAsia="Times New Roman" w:hAnsi="Times New Roman" w:cs="Times New Roman"/>
          <w:i/>
          <w:sz w:val="28"/>
          <w:szCs w:val="28"/>
          <w:shd w:val="clear" w:color="auto" w:fill="FFFFFF"/>
        </w:rPr>
        <w:t>funcţia</w:t>
      </w:r>
      <w:proofErr w:type="spellEnd"/>
      <w:r w:rsidRPr="00545336">
        <w:rPr>
          <w:rFonts w:ascii="Times New Roman" w:eastAsia="Times New Roman" w:hAnsi="Times New Roman" w:cs="Times New Roman"/>
          <w:i/>
          <w:sz w:val="28"/>
          <w:szCs w:val="28"/>
          <w:shd w:val="clear" w:color="auto" w:fill="FFFFFF"/>
        </w:rPr>
        <w:t xml:space="preserve"> de conducere a </w:t>
      </w:r>
      <w:proofErr w:type="spellStart"/>
      <w:r w:rsidRPr="00545336">
        <w:rPr>
          <w:rFonts w:ascii="Times New Roman" w:eastAsia="Times New Roman" w:hAnsi="Times New Roman" w:cs="Times New Roman"/>
          <w:i/>
          <w:sz w:val="28"/>
          <w:szCs w:val="28"/>
          <w:shd w:val="clear" w:color="auto" w:fill="FFFFFF"/>
        </w:rPr>
        <w:t>activităţii</w:t>
      </w:r>
      <w:proofErr w:type="spellEnd"/>
      <w:r w:rsidRPr="00545336">
        <w:rPr>
          <w:rFonts w:ascii="Times New Roman" w:eastAsia="Times New Roman" w:hAnsi="Times New Roman" w:cs="Times New Roman"/>
          <w:i/>
          <w:sz w:val="28"/>
          <w:szCs w:val="28"/>
          <w:shd w:val="clear" w:color="auto" w:fill="FFFFFF"/>
        </w:rPr>
        <w:t xml:space="preserve"> Corpului de control al prim-ministrului;  </w:t>
      </w:r>
    </w:p>
    <w:p w14:paraId="67EFC18E" w14:textId="77777777" w:rsidR="00F965F6" w:rsidRPr="00545336" w:rsidRDefault="00F965F6" w:rsidP="00F965F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 xml:space="preserve">   b) exercită </w:t>
      </w:r>
      <w:proofErr w:type="spellStart"/>
      <w:r w:rsidRPr="00545336">
        <w:rPr>
          <w:rFonts w:ascii="Times New Roman" w:eastAsia="Times New Roman" w:hAnsi="Times New Roman" w:cs="Times New Roman"/>
          <w:i/>
          <w:sz w:val="28"/>
          <w:szCs w:val="28"/>
          <w:shd w:val="clear" w:color="auto" w:fill="FFFFFF"/>
        </w:rPr>
        <w:t>funcţia</w:t>
      </w:r>
      <w:proofErr w:type="spellEnd"/>
      <w:r w:rsidRPr="00545336">
        <w:rPr>
          <w:rFonts w:ascii="Times New Roman" w:eastAsia="Times New Roman" w:hAnsi="Times New Roman" w:cs="Times New Roman"/>
          <w:i/>
          <w:sz w:val="28"/>
          <w:szCs w:val="28"/>
          <w:shd w:val="clear" w:color="auto" w:fill="FFFFFF"/>
        </w:rPr>
        <w:t xml:space="preserve"> de reprezentare a Corpului de control al prim-ministrului;  </w:t>
      </w:r>
    </w:p>
    <w:p w14:paraId="73E14085" w14:textId="48E39E62" w:rsidR="00F965F6" w:rsidRPr="00545336" w:rsidRDefault="00F965F6" w:rsidP="00F965F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 xml:space="preserve">   c) </w:t>
      </w:r>
      <w:proofErr w:type="spellStart"/>
      <w:r w:rsidRPr="00545336">
        <w:rPr>
          <w:rFonts w:ascii="Times New Roman" w:eastAsia="Times New Roman" w:hAnsi="Times New Roman" w:cs="Times New Roman"/>
          <w:i/>
          <w:sz w:val="28"/>
          <w:szCs w:val="28"/>
          <w:shd w:val="clear" w:color="auto" w:fill="FFFFFF"/>
        </w:rPr>
        <w:t>iniţiază</w:t>
      </w:r>
      <w:proofErr w:type="spellEnd"/>
      <w:r w:rsidRPr="00545336">
        <w:rPr>
          <w:rFonts w:ascii="Times New Roman" w:eastAsia="Times New Roman" w:hAnsi="Times New Roman" w:cs="Times New Roman"/>
          <w:i/>
          <w:sz w:val="28"/>
          <w:szCs w:val="28"/>
          <w:shd w:val="clear" w:color="auto" w:fill="FFFFFF"/>
        </w:rPr>
        <w:t xml:space="preserve"> </w:t>
      </w:r>
      <w:proofErr w:type="spellStart"/>
      <w:r w:rsidRPr="00545336">
        <w:rPr>
          <w:rFonts w:ascii="Times New Roman" w:eastAsia="Times New Roman" w:hAnsi="Times New Roman" w:cs="Times New Roman"/>
          <w:i/>
          <w:sz w:val="28"/>
          <w:szCs w:val="28"/>
          <w:shd w:val="clear" w:color="auto" w:fill="FFFFFF"/>
        </w:rPr>
        <w:t>acţiuni</w:t>
      </w:r>
      <w:proofErr w:type="spellEnd"/>
      <w:r w:rsidRPr="00545336">
        <w:rPr>
          <w:rFonts w:ascii="Times New Roman" w:eastAsia="Times New Roman" w:hAnsi="Times New Roman" w:cs="Times New Roman"/>
          <w:i/>
          <w:sz w:val="28"/>
          <w:szCs w:val="28"/>
          <w:shd w:val="clear" w:color="auto" w:fill="FFFFFF"/>
        </w:rPr>
        <w:t xml:space="preserve"> de control, documentare, precum </w:t>
      </w:r>
      <w:proofErr w:type="spellStart"/>
      <w:r w:rsidRPr="00545336">
        <w:rPr>
          <w:rFonts w:ascii="Times New Roman" w:eastAsia="Times New Roman" w:hAnsi="Times New Roman" w:cs="Times New Roman"/>
          <w:i/>
          <w:sz w:val="28"/>
          <w:szCs w:val="28"/>
          <w:shd w:val="clear" w:color="auto" w:fill="FFFFFF"/>
        </w:rPr>
        <w:t>şi</w:t>
      </w:r>
      <w:proofErr w:type="spellEnd"/>
      <w:r w:rsidRPr="00545336">
        <w:rPr>
          <w:rFonts w:ascii="Times New Roman" w:eastAsia="Times New Roman" w:hAnsi="Times New Roman" w:cs="Times New Roman"/>
          <w:i/>
          <w:sz w:val="28"/>
          <w:szCs w:val="28"/>
          <w:shd w:val="clear" w:color="auto" w:fill="FFFFFF"/>
        </w:rPr>
        <w:t xml:space="preserve"> acțiuni de monitorizare </w:t>
      </w:r>
      <w:proofErr w:type="spellStart"/>
      <w:r w:rsidRPr="00545336">
        <w:rPr>
          <w:rFonts w:ascii="Times New Roman" w:eastAsia="Times New Roman" w:hAnsi="Times New Roman" w:cs="Times New Roman"/>
          <w:i/>
          <w:sz w:val="28"/>
          <w:szCs w:val="28"/>
          <w:shd w:val="clear" w:color="auto" w:fill="FFFFFF"/>
        </w:rPr>
        <w:t>şi</w:t>
      </w:r>
      <w:proofErr w:type="spellEnd"/>
      <w:r w:rsidRPr="00545336">
        <w:rPr>
          <w:rFonts w:ascii="Times New Roman" w:eastAsia="Times New Roman" w:hAnsi="Times New Roman" w:cs="Times New Roman"/>
          <w:i/>
          <w:sz w:val="28"/>
          <w:szCs w:val="28"/>
          <w:shd w:val="clear" w:color="auto" w:fill="FFFFFF"/>
        </w:rPr>
        <w:t xml:space="preserve"> aprobă notele de constatare, rapoartele de control, notele de informare </w:t>
      </w:r>
      <w:proofErr w:type="spellStart"/>
      <w:r w:rsidRPr="00545336">
        <w:rPr>
          <w:rFonts w:ascii="Times New Roman" w:eastAsia="Times New Roman" w:hAnsi="Times New Roman" w:cs="Times New Roman"/>
          <w:i/>
          <w:sz w:val="28"/>
          <w:szCs w:val="28"/>
          <w:shd w:val="clear" w:color="auto" w:fill="FFFFFF"/>
        </w:rPr>
        <w:t>şi</w:t>
      </w:r>
      <w:proofErr w:type="spellEnd"/>
      <w:r w:rsidRPr="00545336">
        <w:rPr>
          <w:rFonts w:ascii="Times New Roman" w:eastAsia="Times New Roman" w:hAnsi="Times New Roman" w:cs="Times New Roman"/>
          <w:i/>
          <w:sz w:val="28"/>
          <w:szCs w:val="28"/>
          <w:shd w:val="clear" w:color="auto" w:fill="FFFFFF"/>
        </w:rPr>
        <w:t xml:space="preserve"> notele de monitorizare întocmite de personalul Corpului de control al prim-ministrului;  </w:t>
      </w:r>
    </w:p>
    <w:p w14:paraId="237529A7" w14:textId="77777777" w:rsidR="00F965F6" w:rsidRPr="00545336" w:rsidRDefault="00F965F6" w:rsidP="00F965F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 xml:space="preserve">   d) încheie protocoale, acorduri sau alte asemenea instrumente de cooperare;  </w:t>
      </w:r>
    </w:p>
    <w:p w14:paraId="60CB9E8B" w14:textId="5F3FF1FD" w:rsidR="00F965F6" w:rsidRPr="00545336" w:rsidRDefault="00F965F6" w:rsidP="00F965F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lastRenderedPageBreak/>
        <w:t xml:space="preserve">   e) aprobă procedurile aplicabile la nivelul Corpului de control al prim-ministrului </w:t>
      </w:r>
      <w:proofErr w:type="spellStart"/>
      <w:r w:rsidRPr="00545336">
        <w:rPr>
          <w:rFonts w:ascii="Times New Roman" w:eastAsia="Times New Roman" w:hAnsi="Times New Roman" w:cs="Times New Roman"/>
          <w:i/>
          <w:sz w:val="28"/>
          <w:szCs w:val="28"/>
          <w:shd w:val="clear" w:color="auto" w:fill="FFFFFF"/>
        </w:rPr>
        <w:t>şi</w:t>
      </w:r>
      <w:proofErr w:type="spellEnd"/>
      <w:r w:rsidRPr="00545336">
        <w:rPr>
          <w:rFonts w:ascii="Times New Roman" w:eastAsia="Times New Roman" w:hAnsi="Times New Roman" w:cs="Times New Roman"/>
          <w:i/>
          <w:sz w:val="28"/>
          <w:szCs w:val="28"/>
          <w:shd w:val="clear" w:color="auto" w:fill="FFFFFF"/>
        </w:rPr>
        <w:t xml:space="preserve"> asigură implementarea unor </w:t>
      </w:r>
      <w:proofErr w:type="spellStart"/>
      <w:r w:rsidRPr="00545336">
        <w:rPr>
          <w:rFonts w:ascii="Times New Roman" w:eastAsia="Times New Roman" w:hAnsi="Times New Roman" w:cs="Times New Roman"/>
          <w:i/>
          <w:sz w:val="28"/>
          <w:szCs w:val="28"/>
          <w:shd w:val="clear" w:color="auto" w:fill="FFFFFF"/>
        </w:rPr>
        <w:t>cerinţe</w:t>
      </w:r>
      <w:proofErr w:type="spellEnd"/>
      <w:r w:rsidRPr="00545336">
        <w:rPr>
          <w:rFonts w:ascii="Times New Roman" w:eastAsia="Times New Roman" w:hAnsi="Times New Roman" w:cs="Times New Roman"/>
          <w:i/>
          <w:sz w:val="28"/>
          <w:szCs w:val="28"/>
          <w:shd w:val="clear" w:color="auto" w:fill="FFFFFF"/>
        </w:rPr>
        <w:t xml:space="preserve"> de management privind stabilirea obiectivelor de management, indicatorii de </w:t>
      </w:r>
      <w:proofErr w:type="spellStart"/>
      <w:r w:rsidRPr="00545336">
        <w:rPr>
          <w:rFonts w:ascii="Times New Roman" w:eastAsia="Times New Roman" w:hAnsi="Times New Roman" w:cs="Times New Roman"/>
          <w:i/>
          <w:sz w:val="28"/>
          <w:szCs w:val="28"/>
          <w:shd w:val="clear" w:color="auto" w:fill="FFFFFF"/>
        </w:rPr>
        <w:t>performanţă</w:t>
      </w:r>
      <w:proofErr w:type="spellEnd"/>
      <w:r w:rsidRPr="00545336">
        <w:rPr>
          <w:rFonts w:ascii="Times New Roman" w:eastAsia="Times New Roman" w:hAnsi="Times New Roman" w:cs="Times New Roman"/>
          <w:i/>
          <w:sz w:val="28"/>
          <w:szCs w:val="28"/>
          <w:shd w:val="clear" w:color="auto" w:fill="FFFFFF"/>
        </w:rPr>
        <w:t xml:space="preserve">, managementul riscurilor </w:t>
      </w:r>
      <w:proofErr w:type="spellStart"/>
      <w:r w:rsidRPr="00545336">
        <w:rPr>
          <w:rFonts w:ascii="Times New Roman" w:eastAsia="Times New Roman" w:hAnsi="Times New Roman" w:cs="Times New Roman"/>
          <w:i/>
          <w:sz w:val="28"/>
          <w:szCs w:val="28"/>
          <w:shd w:val="clear" w:color="auto" w:fill="FFFFFF"/>
        </w:rPr>
        <w:t>şi</w:t>
      </w:r>
      <w:proofErr w:type="spellEnd"/>
      <w:r w:rsidRPr="00545336">
        <w:rPr>
          <w:rFonts w:ascii="Times New Roman" w:eastAsia="Times New Roman" w:hAnsi="Times New Roman" w:cs="Times New Roman"/>
          <w:i/>
          <w:sz w:val="28"/>
          <w:szCs w:val="28"/>
          <w:shd w:val="clear" w:color="auto" w:fill="FFFFFF"/>
        </w:rPr>
        <w:t xml:space="preserve"> continuarea </w:t>
      </w:r>
      <w:proofErr w:type="spellStart"/>
      <w:r w:rsidRPr="00545336">
        <w:rPr>
          <w:rFonts w:ascii="Times New Roman" w:eastAsia="Times New Roman" w:hAnsi="Times New Roman" w:cs="Times New Roman"/>
          <w:i/>
          <w:sz w:val="28"/>
          <w:szCs w:val="28"/>
          <w:shd w:val="clear" w:color="auto" w:fill="FFFFFF"/>
        </w:rPr>
        <w:t>activităţii</w:t>
      </w:r>
      <w:proofErr w:type="spellEnd"/>
      <w:r w:rsidRPr="00545336">
        <w:rPr>
          <w:rFonts w:ascii="Times New Roman" w:eastAsia="Times New Roman" w:hAnsi="Times New Roman" w:cs="Times New Roman"/>
          <w:i/>
          <w:sz w:val="28"/>
          <w:szCs w:val="28"/>
          <w:shd w:val="clear" w:color="auto" w:fill="FFFFFF"/>
        </w:rPr>
        <w:t xml:space="preserve">;  </w:t>
      </w:r>
    </w:p>
    <w:p w14:paraId="7E8E2125" w14:textId="77777777" w:rsidR="00F965F6" w:rsidRPr="00545336" w:rsidRDefault="00F965F6" w:rsidP="00F965F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 xml:space="preserve">   f) aprobă raportul anual de activitate a Corpului de control al prim-ministrului </w:t>
      </w:r>
      <w:proofErr w:type="spellStart"/>
      <w:r w:rsidRPr="00545336">
        <w:rPr>
          <w:rFonts w:ascii="Times New Roman" w:eastAsia="Times New Roman" w:hAnsi="Times New Roman" w:cs="Times New Roman"/>
          <w:i/>
          <w:sz w:val="28"/>
          <w:szCs w:val="28"/>
          <w:shd w:val="clear" w:color="auto" w:fill="FFFFFF"/>
        </w:rPr>
        <w:t>şi</w:t>
      </w:r>
      <w:proofErr w:type="spellEnd"/>
      <w:r w:rsidRPr="00545336">
        <w:rPr>
          <w:rFonts w:ascii="Times New Roman" w:eastAsia="Times New Roman" w:hAnsi="Times New Roman" w:cs="Times New Roman"/>
          <w:i/>
          <w:sz w:val="28"/>
          <w:szCs w:val="28"/>
          <w:shd w:val="clear" w:color="auto" w:fill="FFFFFF"/>
        </w:rPr>
        <w:t xml:space="preserve"> asigură publicarea acestuia;</w:t>
      </w:r>
    </w:p>
    <w:p w14:paraId="2D9A82CD" w14:textId="77777777" w:rsidR="00F965F6" w:rsidRPr="00545336" w:rsidRDefault="00F965F6" w:rsidP="00F965F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 xml:space="preserve">   g) coordonează procesul de evaluare </w:t>
      </w:r>
      <w:proofErr w:type="spellStart"/>
      <w:r w:rsidRPr="00545336">
        <w:rPr>
          <w:rFonts w:ascii="Times New Roman" w:eastAsia="Times New Roman" w:hAnsi="Times New Roman" w:cs="Times New Roman"/>
          <w:i/>
          <w:sz w:val="28"/>
          <w:szCs w:val="28"/>
          <w:shd w:val="clear" w:color="auto" w:fill="FFFFFF"/>
        </w:rPr>
        <w:t>şi</w:t>
      </w:r>
      <w:proofErr w:type="spellEnd"/>
      <w:r w:rsidRPr="00545336">
        <w:rPr>
          <w:rFonts w:ascii="Times New Roman" w:eastAsia="Times New Roman" w:hAnsi="Times New Roman" w:cs="Times New Roman"/>
          <w:i/>
          <w:sz w:val="28"/>
          <w:szCs w:val="28"/>
          <w:shd w:val="clear" w:color="auto" w:fill="FFFFFF"/>
        </w:rPr>
        <w:t xml:space="preserve"> promovare a personalului Corpului de control al prim-ministrului.” </w:t>
      </w:r>
    </w:p>
    <w:p w14:paraId="1581487F" w14:textId="7E8CE3ED" w:rsidR="00393416" w:rsidRPr="00545336" w:rsidRDefault="00F965F6" w:rsidP="00F965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9. </w:t>
      </w:r>
      <w:r w:rsidR="00593ED4" w:rsidRPr="00545336">
        <w:rPr>
          <w:rFonts w:ascii="Times New Roman" w:eastAsia="Times New Roman" w:hAnsi="Times New Roman" w:cs="Times New Roman"/>
          <w:sz w:val="28"/>
          <w:szCs w:val="28"/>
          <w:shd w:val="clear" w:color="auto" w:fill="FFFFFF"/>
        </w:rPr>
        <w:t xml:space="preserve">La articolul 6, după alineatul (1) </w:t>
      </w:r>
      <w:r w:rsidR="00393416" w:rsidRPr="00545336">
        <w:rPr>
          <w:rFonts w:ascii="Times New Roman" w:eastAsia="Times New Roman" w:hAnsi="Times New Roman" w:cs="Times New Roman"/>
          <w:sz w:val="28"/>
          <w:szCs w:val="28"/>
          <w:shd w:val="clear" w:color="auto" w:fill="FFFFFF"/>
        </w:rPr>
        <w:t>se introduce</w:t>
      </w:r>
      <w:r w:rsidR="00593ED4" w:rsidRPr="00545336">
        <w:rPr>
          <w:rFonts w:ascii="Times New Roman" w:eastAsia="Times New Roman" w:hAnsi="Times New Roman" w:cs="Times New Roman"/>
          <w:sz w:val="28"/>
          <w:szCs w:val="28"/>
          <w:shd w:val="clear" w:color="auto" w:fill="FFFFFF"/>
        </w:rPr>
        <w:t xml:space="preserve"> un nou alineat, alin.(1</w:t>
      </w:r>
      <w:r w:rsidR="00593ED4" w:rsidRPr="00545336">
        <w:rPr>
          <w:rFonts w:ascii="Times New Roman" w:eastAsia="Times New Roman" w:hAnsi="Times New Roman" w:cs="Times New Roman"/>
          <w:sz w:val="28"/>
          <w:szCs w:val="28"/>
          <w:shd w:val="clear" w:color="auto" w:fill="FFFFFF"/>
          <w:vertAlign w:val="superscript"/>
        </w:rPr>
        <w:t>1</w:t>
      </w:r>
      <w:r w:rsidR="00593ED4" w:rsidRPr="00545336">
        <w:rPr>
          <w:rFonts w:ascii="Times New Roman" w:eastAsia="Times New Roman" w:hAnsi="Times New Roman" w:cs="Times New Roman"/>
          <w:sz w:val="28"/>
          <w:szCs w:val="28"/>
          <w:shd w:val="clear" w:color="auto" w:fill="FFFFFF"/>
        </w:rPr>
        <w:t>), cu următorul cuprins:</w:t>
      </w:r>
    </w:p>
    <w:p w14:paraId="1BC6E88F" w14:textId="527709E1"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w:t>
      </w:r>
      <w:r w:rsidRPr="00545336">
        <w:rPr>
          <w:rFonts w:ascii="Times New Roman" w:eastAsia="Times New Roman" w:hAnsi="Times New Roman" w:cs="Times New Roman"/>
          <w:i/>
          <w:sz w:val="28"/>
          <w:szCs w:val="28"/>
          <w:shd w:val="clear" w:color="auto" w:fill="FFFFFF"/>
        </w:rPr>
        <w:t>(1</w:t>
      </w:r>
      <w:r w:rsidRPr="00545336">
        <w:rPr>
          <w:rFonts w:ascii="Times New Roman" w:eastAsia="Times New Roman" w:hAnsi="Times New Roman" w:cs="Times New Roman"/>
          <w:i/>
          <w:sz w:val="28"/>
          <w:szCs w:val="28"/>
          <w:shd w:val="clear" w:color="auto" w:fill="FFFFFF"/>
          <w:vertAlign w:val="superscript"/>
        </w:rPr>
        <w:t>1</w:t>
      </w:r>
      <w:r w:rsidRPr="00545336">
        <w:rPr>
          <w:rFonts w:ascii="Times New Roman" w:eastAsia="Times New Roman" w:hAnsi="Times New Roman" w:cs="Times New Roman"/>
          <w:i/>
          <w:sz w:val="28"/>
          <w:szCs w:val="28"/>
          <w:shd w:val="clear" w:color="auto" w:fill="FFFFFF"/>
        </w:rPr>
        <w:t>) În situația</w:t>
      </w:r>
      <w:r w:rsidR="00593ED4" w:rsidRPr="00545336">
        <w:rPr>
          <w:rFonts w:ascii="Times New Roman" w:eastAsia="Times New Roman" w:hAnsi="Times New Roman" w:cs="Times New Roman"/>
          <w:i/>
          <w:sz w:val="28"/>
          <w:szCs w:val="28"/>
          <w:shd w:val="clear" w:color="auto" w:fill="FFFFFF"/>
        </w:rPr>
        <w:t xml:space="preserve"> </w:t>
      </w:r>
      <w:proofErr w:type="spellStart"/>
      <w:r w:rsidR="00593ED4" w:rsidRPr="00545336">
        <w:rPr>
          <w:rFonts w:ascii="Times New Roman" w:eastAsia="Times New Roman" w:hAnsi="Times New Roman" w:cs="Times New Roman"/>
          <w:i/>
          <w:sz w:val="28"/>
          <w:szCs w:val="28"/>
          <w:shd w:val="clear" w:color="auto" w:fill="FFFFFF"/>
        </w:rPr>
        <w:t>va</w:t>
      </w:r>
      <w:r w:rsidRPr="00545336">
        <w:rPr>
          <w:rFonts w:ascii="Times New Roman" w:eastAsia="Times New Roman" w:hAnsi="Times New Roman" w:cs="Times New Roman"/>
          <w:i/>
          <w:sz w:val="28"/>
          <w:szCs w:val="28"/>
          <w:shd w:val="clear" w:color="auto" w:fill="FFFFFF"/>
        </w:rPr>
        <w:t>cantării</w:t>
      </w:r>
      <w:proofErr w:type="spellEnd"/>
      <w:r w:rsidRPr="00545336">
        <w:rPr>
          <w:rFonts w:ascii="Times New Roman" w:eastAsia="Times New Roman" w:hAnsi="Times New Roman" w:cs="Times New Roman"/>
          <w:i/>
          <w:sz w:val="28"/>
          <w:szCs w:val="28"/>
          <w:shd w:val="clear" w:color="auto" w:fill="FFFFFF"/>
        </w:rPr>
        <w:t xml:space="preserve"> funcției de șef al Corpului de control al prim-ministrului, atribuțiile acesteia sunt preluate temporar de un funcționar public din cadrul instituției, propus de Cancelaria Prim-Ministrului și numit prin decizie </w:t>
      </w:r>
      <w:r w:rsidR="005C5996">
        <w:rPr>
          <w:rFonts w:ascii="Times New Roman" w:eastAsia="Times New Roman" w:hAnsi="Times New Roman" w:cs="Times New Roman"/>
          <w:i/>
          <w:sz w:val="28"/>
          <w:szCs w:val="28"/>
          <w:shd w:val="clear" w:color="auto" w:fill="FFFFFF"/>
        </w:rPr>
        <w:t>a</w:t>
      </w:r>
      <w:r w:rsidRPr="00545336">
        <w:rPr>
          <w:rFonts w:ascii="Times New Roman" w:eastAsia="Times New Roman" w:hAnsi="Times New Roman" w:cs="Times New Roman"/>
          <w:i/>
          <w:sz w:val="28"/>
          <w:szCs w:val="28"/>
          <w:shd w:val="clear" w:color="auto" w:fill="FFFFFF"/>
        </w:rPr>
        <w:t xml:space="preserve"> prim-ministru</w:t>
      </w:r>
      <w:r w:rsidR="005C5996">
        <w:rPr>
          <w:rFonts w:ascii="Times New Roman" w:eastAsia="Times New Roman" w:hAnsi="Times New Roman" w:cs="Times New Roman"/>
          <w:i/>
          <w:sz w:val="28"/>
          <w:szCs w:val="28"/>
          <w:shd w:val="clear" w:color="auto" w:fill="FFFFFF"/>
        </w:rPr>
        <w:t>lui</w:t>
      </w:r>
      <w:r w:rsidRPr="00545336">
        <w:rPr>
          <w:rFonts w:ascii="Times New Roman" w:eastAsia="Times New Roman" w:hAnsi="Times New Roman" w:cs="Times New Roman"/>
          <w:i/>
          <w:sz w:val="28"/>
          <w:szCs w:val="28"/>
          <w:shd w:val="clear" w:color="auto" w:fill="FFFFFF"/>
        </w:rPr>
        <w:t>, în cuprinsul căreia se stabilesc limitele competențelor delegate temporar</w:t>
      </w:r>
      <w:r w:rsidRPr="00545336">
        <w:rPr>
          <w:rFonts w:ascii="Times New Roman" w:eastAsia="Times New Roman" w:hAnsi="Times New Roman" w:cs="Times New Roman"/>
          <w:sz w:val="28"/>
          <w:szCs w:val="28"/>
          <w:shd w:val="clear" w:color="auto" w:fill="FFFFFF"/>
        </w:rPr>
        <w:t>.”</w:t>
      </w:r>
    </w:p>
    <w:p w14:paraId="38D4872C" w14:textId="7E110197" w:rsidR="00393416" w:rsidRPr="00545336" w:rsidRDefault="00F965F6" w:rsidP="0039341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10</w:t>
      </w:r>
      <w:r w:rsidR="00393416" w:rsidRPr="00545336">
        <w:rPr>
          <w:rFonts w:ascii="Times New Roman" w:eastAsia="Times New Roman" w:hAnsi="Times New Roman" w:cs="Times New Roman"/>
          <w:sz w:val="28"/>
          <w:szCs w:val="28"/>
          <w:shd w:val="clear" w:color="auto" w:fill="FFFFFF"/>
        </w:rPr>
        <w:t xml:space="preserve">. </w:t>
      </w:r>
      <w:r w:rsidR="00FC20BF" w:rsidRPr="00545336">
        <w:rPr>
          <w:rFonts w:ascii="Times New Roman" w:eastAsia="Times New Roman" w:hAnsi="Times New Roman" w:cs="Times New Roman"/>
          <w:sz w:val="28"/>
          <w:szCs w:val="28"/>
          <w:shd w:val="clear" w:color="auto" w:fill="FFFFFF"/>
        </w:rPr>
        <w:t>La articolul</w:t>
      </w:r>
      <w:r w:rsidR="00393416" w:rsidRPr="00545336">
        <w:rPr>
          <w:rFonts w:ascii="Times New Roman" w:eastAsia="Times New Roman" w:hAnsi="Times New Roman" w:cs="Times New Roman"/>
          <w:sz w:val="28"/>
          <w:szCs w:val="28"/>
          <w:shd w:val="clear" w:color="auto" w:fill="FFFFFF"/>
        </w:rPr>
        <w:t xml:space="preserve"> 7, alineatul (3) se modifică și va avea următorul cuprins:</w:t>
      </w:r>
    </w:p>
    <w:p w14:paraId="4C5278ED" w14:textId="77777777"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„(3) Personalul Corpului de control al prim-ministrului nu poate deține calitatea de membru în consiliile de administrație sau consiliile de supraveghere ale regiilor autonome, companiilor și societăților naționale, societăților din sectorul public.”</w:t>
      </w:r>
    </w:p>
    <w:p w14:paraId="2627191E" w14:textId="42B04093" w:rsidR="00393416" w:rsidRPr="00545336" w:rsidRDefault="00F965F6" w:rsidP="0039341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11</w:t>
      </w:r>
      <w:r w:rsidR="00393416" w:rsidRPr="00545336">
        <w:rPr>
          <w:rFonts w:ascii="Times New Roman" w:eastAsia="Times New Roman" w:hAnsi="Times New Roman" w:cs="Times New Roman"/>
          <w:sz w:val="28"/>
          <w:szCs w:val="28"/>
          <w:shd w:val="clear" w:color="auto" w:fill="FFFFFF"/>
        </w:rPr>
        <w:t>. Articolul 8 se modifică și va avea următorul cuprins:</w:t>
      </w:r>
    </w:p>
    <w:p w14:paraId="44FB6426" w14:textId="7EAA23A3"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sz w:val="28"/>
          <w:szCs w:val="28"/>
          <w:shd w:val="clear" w:color="auto" w:fill="FFFFFF"/>
        </w:rPr>
        <w:t>„</w:t>
      </w:r>
      <w:r w:rsidRPr="00545336">
        <w:rPr>
          <w:rFonts w:ascii="Times New Roman" w:eastAsia="Times New Roman" w:hAnsi="Times New Roman" w:cs="Times New Roman"/>
          <w:i/>
          <w:sz w:val="28"/>
          <w:szCs w:val="28"/>
          <w:shd w:val="clear" w:color="auto" w:fill="FFFFFF"/>
        </w:rPr>
        <w:t>Art. 8. - (1) Numărul maxim de posturi al Corpului de control al prim-ministrului este de 76, exclusiv demnitarul și posturile aferente cabinetului acestuia.</w:t>
      </w:r>
    </w:p>
    <w:p w14:paraId="7B3DCDE2" w14:textId="6026150E"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 xml:space="preserve">(2) Statul de funcții al structurii se aprobă prin ordin al secretarului general al Guvernului, la propunerea șefului Corpului de control al prim-ministrului.  </w:t>
      </w:r>
    </w:p>
    <w:p w14:paraId="0D104D44" w14:textId="3CD9DB80"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(3) Structura organizatorică a Corpului de control al prim-ministrul</w:t>
      </w:r>
      <w:r w:rsidR="00A62947" w:rsidRPr="00545336">
        <w:rPr>
          <w:rFonts w:ascii="Times New Roman" w:eastAsia="Times New Roman" w:hAnsi="Times New Roman" w:cs="Times New Roman"/>
          <w:i/>
          <w:sz w:val="28"/>
          <w:szCs w:val="28"/>
          <w:shd w:val="clear" w:color="auto" w:fill="FFFFFF"/>
        </w:rPr>
        <w:t xml:space="preserve">ui este prevăzută în anexa nr. </w:t>
      </w:r>
      <w:r w:rsidR="00C45004" w:rsidRPr="00545336">
        <w:rPr>
          <w:rFonts w:ascii="Times New Roman" w:eastAsia="Times New Roman" w:hAnsi="Times New Roman" w:cs="Times New Roman"/>
          <w:i/>
          <w:sz w:val="28"/>
          <w:szCs w:val="28"/>
          <w:shd w:val="clear" w:color="auto" w:fill="FFFFFF"/>
        </w:rPr>
        <w:t>1</w:t>
      </w:r>
      <w:r w:rsidR="00A62947" w:rsidRPr="00545336">
        <w:rPr>
          <w:rFonts w:ascii="Times New Roman" w:eastAsia="Times New Roman" w:hAnsi="Times New Roman" w:cs="Times New Roman"/>
          <w:i/>
          <w:sz w:val="28"/>
          <w:szCs w:val="28"/>
          <w:shd w:val="clear" w:color="auto" w:fill="FFFFFF"/>
        </w:rPr>
        <w:t>, care face parte integrantă din prezenta ordonanț</w:t>
      </w:r>
      <w:r w:rsidR="005C5996">
        <w:rPr>
          <w:rFonts w:ascii="Times New Roman" w:eastAsia="Times New Roman" w:hAnsi="Times New Roman" w:cs="Times New Roman"/>
          <w:i/>
          <w:sz w:val="28"/>
          <w:szCs w:val="28"/>
          <w:shd w:val="clear" w:color="auto" w:fill="FFFFFF"/>
        </w:rPr>
        <w:t>ă</w:t>
      </w:r>
      <w:r w:rsidR="00A62947" w:rsidRPr="00545336">
        <w:rPr>
          <w:rFonts w:ascii="Times New Roman" w:eastAsia="Times New Roman" w:hAnsi="Times New Roman" w:cs="Times New Roman"/>
          <w:i/>
          <w:sz w:val="28"/>
          <w:szCs w:val="28"/>
          <w:shd w:val="clear" w:color="auto" w:fill="FFFFFF"/>
        </w:rPr>
        <w:t xml:space="preserve"> de urgență.</w:t>
      </w:r>
      <w:r w:rsidRPr="00545336">
        <w:rPr>
          <w:rFonts w:ascii="Times New Roman" w:eastAsia="Times New Roman" w:hAnsi="Times New Roman" w:cs="Times New Roman"/>
          <w:i/>
          <w:sz w:val="28"/>
          <w:szCs w:val="28"/>
          <w:shd w:val="clear" w:color="auto" w:fill="FFFFFF"/>
        </w:rPr>
        <w:t xml:space="preserve">  </w:t>
      </w:r>
    </w:p>
    <w:p w14:paraId="4570EE6A" w14:textId="7122180A" w:rsidR="00B57A3F"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 xml:space="preserve">(4) </w:t>
      </w:r>
      <w:r w:rsidR="00B57A3F" w:rsidRPr="00545336">
        <w:rPr>
          <w:rFonts w:ascii="Times New Roman" w:eastAsia="Times New Roman" w:hAnsi="Times New Roman" w:cs="Times New Roman"/>
          <w:i/>
          <w:sz w:val="28"/>
          <w:szCs w:val="28"/>
          <w:shd w:val="clear" w:color="auto" w:fill="FFFFFF"/>
        </w:rPr>
        <w:t xml:space="preserve">În cadrul structurii organizatorice pot fi </w:t>
      </w:r>
      <w:r w:rsidR="00302707" w:rsidRPr="00545336">
        <w:rPr>
          <w:rFonts w:ascii="Times New Roman" w:eastAsia="Times New Roman" w:hAnsi="Times New Roman" w:cs="Times New Roman"/>
          <w:i/>
          <w:sz w:val="28"/>
          <w:szCs w:val="28"/>
          <w:shd w:val="clear" w:color="auto" w:fill="FFFFFF"/>
        </w:rPr>
        <w:t>înființate</w:t>
      </w:r>
      <w:r w:rsidR="00B57A3F" w:rsidRPr="00545336">
        <w:rPr>
          <w:rFonts w:ascii="Times New Roman" w:eastAsia="Times New Roman" w:hAnsi="Times New Roman" w:cs="Times New Roman"/>
          <w:i/>
          <w:sz w:val="28"/>
          <w:szCs w:val="28"/>
          <w:shd w:val="clear" w:color="auto" w:fill="FFFFFF"/>
        </w:rPr>
        <w:t xml:space="preserve">, prin ordin al </w:t>
      </w:r>
      <w:r w:rsidR="00302707" w:rsidRPr="00545336">
        <w:rPr>
          <w:rFonts w:ascii="Times New Roman" w:eastAsia="Times New Roman" w:hAnsi="Times New Roman" w:cs="Times New Roman"/>
          <w:i/>
          <w:sz w:val="28"/>
          <w:szCs w:val="28"/>
          <w:shd w:val="clear" w:color="auto" w:fill="FFFFFF"/>
        </w:rPr>
        <w:t>șefului Corpului de control al prim-ministrului</w:t>
      </w:r>
      <w:r w:rsidR="00B57A3F" w:rsidRPr="00545336">
        <w:rPr>
          <w:rFonts w:ascii="Times New Roman" w:eastAsia="Times New Roman" w:hAnsi="Times New Roman" w:cs="Times New Roman"/>
          <w:i/>
          <w:sz w:val="28"/>
          <w:szCs w:val="28"/>
          <w:shd w:val="clear" w:color="auto" w:fill="FFFFFF"/>
        </w:rPr>
        <w:t xml:space="preserve">, și alte compartimente, cu respectarea prevederilor </w:t>
      </w:r>
      <w:proofErr w:type="spellStart"/>
      <w:r w:rsidR="00B57A3F" w:rsidRPr="00545336">
        <w:rPr>
          <w:rFonts w:ascii="Times New Roman" w:eastAsia="Times New Roman" w:hAnsi="Times New Roman" w:cs="Times New Roman"/>
          <w:i/>
          <w:sz w:val="28"/>
          <w:szCs w:val="28"/>
          <w:shd w:val="clear" w:color="auto" w:fill="FFFFFF"/>
        </w:rPr>
        <w:t>Ordonanţei</w:t>
      </w:r>
      <w:proofErr w:type="spellEnd"/>
      <w:r w:rsidR="00B57A3F" w:rsidRPr="00545336">
        <w:rPr>
          <w:rFonts w:ascii="Times New Roman" w:eastAsia="Times New Roman" w:hAnsi="Times New Roman" w:cs="Times New Roman"/>
          <w:i/>
          <w:sz w:val="28"/>
          <w:szCs w:val="28"/>
          <w:shd w:val="clear" w:color="auto" w:fill="FFFFFF"/>
        </w:rPr>
        <w:t xml:space="preserve"> de </w:t>
      </w:r>
      <w:proofErr w:type="spellStart"/>
      <w:r w:rsidR="00B57A3F" w:rsidRPr="00545336">
        <w:rPr>
          <w:rFonts w:ascii="Times New Roman" w:eastAsia="Times New Roman" w:hAnsi="Times New Roman" w:cs="Times New Roman"/>
          <w:i/>
          <w:sz w:val="28"/>
          <w:szCs w:val="28"/>
          <w:shd w:val="clear" w:color="auto" w:fill="FFFFFF"/>
        </w:rPr>
        <w:t>urgenţă</w:t>
      </w:r>
      <w:proofErr w:type="spellEnd"/>
      <w:r w:rsidR="00B57A3F" w:rsidRPr="00545336">
        <w:rPr>
          <w:rFonts w:ascii="Times New Roman" w:eastAsia="Times New Roman" w:hAnsi="Times New Roman" w:cs="Times New Roman"/>
          <w:i/>
          <w:sz w:val="28"/>
          <w:szCs w:val="28"/>
          <w:shd w:val="clear" w:color="auto" w:fill="FFFFFF"/>
        </w:rPr>
        <w:t xml:space="preserve"> a Guvernului nr. 57/2019 privind Codul administrativ, cu modificările </w:t>
      </w:r>
      <w:proofErr w:type="spellStart"/>
      <w:r w:rsidR="00B57A3F" w:rsidRPr="00545336">
        <w:rPr>
          <w:rFonts w:ascii="Times New Roman" w:eastAsia="Times New Roman" w:hAnsi="Times New Roman" w:cs="Times New Roman"/>
          <w:i/>
          <w:sz w:val="28"/>
          <w:szCs w:val="28"/>
          <w:shd w:val="clear" w:color="auto" w:fill="FFFFFF"/>
        </w:rPr>
        <w:t>şi</w:t>
      </w:r>
      <w:proofErr w:type="spellEnd"/>
      <w:r w:rsidR="00B57A3F" w:rsidRPr="00545336">
        <w:rPr>
          <w:rFonts w:ascii="Times New Roman" w:eastAsia="Times New Roman" w:hAnsi="Times New Roman" w:cs="Times New Roman"/>
          <w:i/>
          <w:sz w:val="28"/>
          <w:szCs w:val="28"/>
          <w:shd w:val="clear" w:color="auto" w:fill="FFFFFF"/>
        </w:rPr>
        <w:t xml:space="preserve"> completările ulterioare.</w:t>
      </w:r>
    </w:p>
    <w:p w14:paraId="187721A4" w14:textId="2EA7A810"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(5) Atribuțiile structurilor funcționale se stabilesc prin regulamentul de organizare și funcționare</w:t>
      </w:r>
      <w:r w:rsidR="00046D52">
        <w:rPr>
          <w:rFonts w:ascii="Times New Roman" w:eastAsia="Times New Roman" w:hAnsi="Times New Roman" w:cs="Times New Roman"/>
          <w:i/>
          <w:sz w:val="28"/>
          <w:szCs w:val="28"/>
          <w:shd w:val="clear" w:color="auto" w:fill="FFFFFF"/>
        </w:rPr>
        <w:t xml:space="preserve"> aprobat prin ordin al șefului </w:t>
      </w:r>
      <w:r w:rsidR="00046D52" w:rsidRPr="00545336">
        <w:rPr>
          <w:rFonts w:ascii="Times New Roman" w:eastAsia="Times New Roman" w:hAnsi="Times New Roman" w:cs="Times New Roman"/>
          <w:i/>
          <w:sz w:val="28"/>
          <w:szCs w:val="28"/>
          <w:shd w:val="clear" w:color="auto" w:fill="FFFFFF"/>
        </w:rPr>
        <w:t>Corpului de control al prim-ministrului</w:t>
      </w:r>
      <w:r w:rsidRPr="00545336">
        <w:rPr>
          <w:rFonts w:ascii="Times New Roman" w:eastAsia="Times New Roman" w:hAnsi="Times New Roman" w:cs="Times New Roman"/>
          <w:i/>
          <w:sz w:val="28"/>
          <w:szCs w:val="28"/>
          <w:shd w:val="clear" w:color="auto" w:fill="FFFFFF"/>
        </w:rPr>
        <w:t xml:space="preserve"> și se publică pe pagina de internet a instituției.</w:t>
      </w:r>
    </w:p>
    <w:p w14:paraId="6A835471" w14:textId="440123E7" w:rsidR="00F965F6" w:rsidRPr="00545336" w:rsidRDefault="00F965F6" w:rsidP="00F965F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 xml:space="preserve">(6) </w:t>
      </w:r>
      <w:proofErr w:type="spellStart"/>
      <w:r w:rsidRPr="00545336">
        <w:rPr>
          <w:rFonts w:ascii="Times New Roman" w:eastAsia="Times New Roman" w:hAnsi="Times New Roman" w:cs="Times New Roman"/>
          <w:i/>
          <w:sz w:val="28"/>
          <w:szCs w:val="28"/>
          <w:shd w:val="clear" w:color="auto" w:fill="FFFFFF"/>
        </w:rPr>
        <w:t>Responsabilităţile</w:t>
      </w:r>
      <w:proofErr w:type="spellEnd"/>
      <w:r w:rsidRPr="00545336">
        <w:rPr>
          <w:rFonts w:ascii="Times New Roman" w:eastAsia="Times New Roman" w:hAnsi="Times New Roman" w:cs="Times New Roman"/>
          <w:i/>
          <w:sz w:val="28"/>
          <w:szCs w:val="28"/>
          <w:shd w:val="clear" w:color="auto" w:fill="FFFFFF"/>
        </w:rPr>
        <w:t xml:space="preserve"> </w:t>
      </w:r>
      <w:proofErr w:type="spellStart"/>
      <w:r w:rsidRPr="00545336">
        <w:rPr>
          <w:rFonts w:ascii="Times New Roman" w:eastAsia="Times New Roman" w:hAnsi="Times New Roman" w:cs="Times New Roman"/>
          <w:i/>
          <w:sz w:val="28"/>
          <w:szCs w:val="28"/>
          <w:shd w:val="clear" w:color="auto" w:fill="FFFFFF"/>
        </w:rPr>
        <w:t>şi</w:t>
      </w:r>
      <w:proofErr w:type="spellEnd"/>
      <w:r w:rsidRPr="00545336">
        <w:rPr>
          <w:rFonts w:ascii="Times New Roman" w:eastAsia="Times New Roman" w:hAnsi="Times New Roman" w:cs="Times New Roman"/>
          <w:i/>
          <w:sz w:val="28"/>
          <w:szCs w:val="28"/>
          <w:shd w:val="clear" w:color="auto" w:fill="FFFFFF"/>
        </w:rPr>
        <w:t xml:space="preserve"> </w:t>
      </w:r>
      <w:proofErr w:type="spellStart"/>
      <w:r w:rsidRPr="00545336">
        <w:rPr>
          <w:rFonts w:ascii="Times New Roman" w:eastAsia="Times New Roman" w:hAnsi="Times New Roman" w:cs="Times New Roman"/>
          <w:i/>
          <w:sz w:val="28"/>
          <w:szCs w:val="28"/>
          <w:shd w:val="clear" w:color="auto" w:fill="FFFFFF"/>
        </w:rPr>
        <w:t>atribuţiile</w:t>
      </w:r>
      <w:proofErr w:type="spellEnd"/>
      <w:r w:rsidRPr="00545336">
        <w:rPr>
          <w:rFonts w:ascii="Times New Roman" w:eastAsia="Times New Roman" w:hAnsi="Times New Roman" w:cs="Times New Roman"/>
          <w:i/>
          <w:sz w:val="28"/>
          <w:szCs w:val="28"/>
          <w:shd w:val="clear" w:color="auto" w:fill="FFFFFF"/>
        </w:rPr>
        <w:t xml:space="preserve"> individuale ale personalului Corpului de control al prim-ministrului se stabilesc prin </w:t>
      </w:r>
      <w:proofErr w:type="spellStart"/>
      <w:r w:rsidRPr="00545336">
        <w:rPr>
          <w:rFonts w:ascii="Times New Roman" w:eastAsia="Times New Roman" w:hAnsi="Times New Roman" w:cs="Times New Roman"/>
          <w:i/>
          <w:sz w:val="28"/>
          <w:szCs w:val="28"/>
          <w:shd w:val="clear" w:color="auto" w:fill="FFFFFF"/>
        </w:rPr>
        <w:t>fişa</w:t>
      </w:r>
      <w:proofErr w:type="spellEnd"/>
      <w:r w:rsidRPr="00545336">
        <w:rPr>
          <w:rFonts w:ascii="Times New Roman" w:eastAsia="Times New Roman" w:hAnsi="Times New Roman" w:cs="Times New Roman"/>
          <w:i/>
          <w:sz w:val="28"/>
          <w:szCs w:val="28"/>
          <w:shd w:val="clear" w:color="auto" w:fill="FFFFFF"/>
        </w:rPr>
        <w:t xml:space="preserve"> postului, care se </w:t>
      </w:r>
      <w:proofErr w:type="spellStart"/>
      <w:r w:rsidRPr="00545336">
        <w:rPr>
          <w:rFonts w:ascii="Times New Roman" w:eastAsia="Times New Roman" w:hAnsi="Times New Roman" w:cs="Times New Roman"/>
          <w:i/>
          <w:sz w:val="28"/>
          <w:szCs w:val="28"/>
          <w:shd w:val="clear" w:color="auto" w:fill="FFFFFF"/>
        </w:rPr>
        <w:t>întocmeşte</w:t>
      </w:r>
      <w:proofErr w:type="spellEnd"/>
      <w:r w:rsidRPr="00545336">
        <w:rPr>
          <w:rFonts w:ascii="Times New Roman" w:eastAsia="Times New Roman" w:hAnsi="Times New Roman" w:cs="Times New Roman"/>
          <w:i/>
          <w:sz w:val="28"/>
          <w:szCs w:val="28"/>
          <w:shd w:val="clear" w:color="auto" w:fill="FFFFFF"/>
        </w:rPr>
        <w:t xml:space="preserve"> pe baza </w:t>
      </w:r>
      <w:r w:rsidRPr="00545336">
        <w:rPr>
          <w:rFonts w:ascii="Times New Roman" w:eastAsia="Times New Roman" w:hAnsi="Times New Roman" w:cs="Times New Roman"/>
          <w:i/>
          <w:sz w:val="28"/>
          <w:szCs w:val="28"/>
          <w:shd w:val="clear" w:color="auto" w:fill="FFFFFF"/>
        </w:rPr>
        <w:lastRenderedPageBreak/>
        <w:t xml:space="preserve">regulamentului de organizare </w:t>
      </w:r>
      <w:proofErr w:type="spellStart"/>
      <w:r w:rsidRPr="00545336">
        <w:rPr>
          <w:rFonts w:ascii="Times New Roman" w:eastAsia="Times New Roman" w:hAnsi="Times New Roman" w:cs="Times New Roman"/>
          <w:i/>
          <w:sz w:val="28"/>
          <w:szCs w:val="28"/>
          <w:shd w:val="clear" w:color="auto" w:fill="FFFFFF"/>
        </w:rPr>
        <w:t>şi</w:t>
      </w:r>
      <w:proofErr w:type="spellEnd"/>
      <w:r w:rsidRPr="00545336">
        <w:rPr>
          <w:rFonts w:ascii="Times New Roman" w:eastAsia="Times New Roman" w:hAnsi="Times New Roman" w:cs="Times New Roman"/>
          <w:i/>
          <w:sz w:val="28"/>
          <w:szCs w:val="28"/>
          <w:shd w:val="clear" w:color="auto" w:fill="FFFFFF"/>
        </w:rPr>
        <w:t xml:space="preserve"> </w:t>
      </w:r>
      <w:proofErr w:type="spellStart"/>
      <w:r w:rsidRPr="00545336">
        <w:rPr>
          <w:rFonts w:ascii="Times New Roman" w:eastAsia="Times New Roman" w:hAnsi="Times New Roman" w:cs="Times New Roman"/>
          <w:i/>
          <w:sz w:val="28"/>
          <w:szCs w:val="28"/>
          <w:shd w:val="clear" w:color="auto" w:fill="FFFFFF"/>
        </w:rPr>
        <w:t>funcţionare</w:t>
      </w:r>
      <w:proofErr w:type="spellEnd"/>
      <w:r w:rsidRPr="00545336">
        <w:rPr>
          <w:rFonts w:ascii="Times New Roman" w:eastAsia="Times New Roman" w:hAnsi="Times New Roman" w:cs="Times New Roman"/>
          <w:i/>
          <w:sz w:val="28"/>
          <w:szCs w:val="28"/>
          <w:shd w:val="clear" w:color="auto" w:fill="FFFFFF"/>
        </w:rPr>
        <w:t xml:space="preserve"> </w:t>
      </w:r>
      <w:proofErr w:type="spellStart"/>
      <w:r w:rsidRPr="00545336">
        <w:rPr>
          <w:rFonts w:ascii="Times New Roman" w:eastAsia="Times New Roman" w:hAnsi="Times New Roman" w:cs="Times New Roman"/>
          <w:i/>
          <w:sz w:val="28"/>
          <w:szCs w:val="28"/>
          <w:shd w:val="clear" w:color="auto" w:fill="FFFFFF"/>
        </w:rPr>
        <w:t>şi</w:t>
      </w:r>
      <w:proofErr w:type="spellEnd"/>
      <w:r w:rsidRPr="00545336">
        <w:rPr>
          <w:rFonts w:ascii="Times New Roman" w:eastAsia="Times New Roman" w:hAnsi="Times New Roman" w:cs="Times New Roman"/>
          <w:i/>
          <w:sz w:val="28"/>
          <w:szCs w:val="28"/>
          <w:shd w:val="clear" w:color="auto" w:fill="FFFFFF"/>
        </w:rPr>
        <w:t xml:space="preserve"> se aprobă de către </w:t>
      </w:r>
      <w:proofErr w:type="spellStart"/>
      <w:r w:rsidRPr="00545336">
        <w:rPr>
          <w:rFonts w:ascii="Times New Roman" w:eastAsia="Times New Roman" w:hAnsi="Times New Roman" w:cs="Times New Roman"/>
          <w:i/>
          <w:sz w:val="28"/>
          <w:szCs w:val="28"/>
          <w:shd w:val="clear" w:color="auto" w:fill="FFFFFF"/>
        </w:rPr>
        <w:t>şeful</w:t>
      </w:r>
      <w:proofErr w:type="spellEnd"/>
      <w:r w:rsidRPr="00545336">
        <w:rPr>
          <w:rFonts w:ascii="Times New Roman" w:eastAsia="Times New Roman" w:hAnsi="Times New Roman" w:cs="Times New Roman"/>
          <w:i/>
          <w:sz w:val="28"/>
          <w:szCs w:val="28"/>
          <w:shd w:val="clear" w:color="auto" w:fill="FFFFFF"/>
        </w:rPr>
        <w:t xml:space="preserve"> Corpului de control al prim-ministrului.</w:t>
      </w:r>
    </w:p>
    <w:p w14:paraId="2D524ED8" w14:textId="2C2F96BC"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i/>
          <w:sz w:val="28"/>
          <w:szCs w:val="28"/>
          <w:shd w:val="clear" w:color="auto" w:fill="FFFFFF"/>
        </w:rPr>
        <w:t>(</w:t>
      </w:r>
      <w:r w:rsidR="00F965F6" w:rsidRPr="00545336">
        <w:rPr>
          <w:rFonts w:ascii="Times New Roman" w:eastAsia="Times New Roman" w:hAnsi="Times New Roman" w:cs="Times New Roman"/>
          <w:i/>
          <w:sz w:val="28"/>
          <w:szCs w:val="28"/>
          <w:shd w:val="clear" w:color="auto" w:fill="FFFFFF"/>
        </w:rPr>
        <w:t>7</w:t>
      </w:r>
      <w:r w:rsidRPr="00545336">
        <w:rPr>
          <w:rFonts w:ascii="Times New Roman" w:eastAsia="Times New Roman" w:hAnsi="Times New Roman" w:cs="Times New Roman"/>
          <w:i/>
          <w:sz w:val="28"/>
          <w:szCs w:val="28"/>
          <w:shd w:val="clear" w:color="auto" w:fill="FFFFFF"/>
        </w:rPr>
        <w:t xml:space="preserve">) Salarizarea personalului Corpului de control al prim-ministrului se realizează în conformitate cu </w:t>
      </w:r>
      <w:r w:rsidR="00830CD9">
        <w:rPr>
          <w:rFonts w:ascii="Times New Roman" w:eastAsia="Times New Roman" w:hAnsi="Times New Roman" w:cs="Times New Roman"/>
          <w:i/>
          <w:sz w:val="28"/>
          <w:szCs w:val="28"/>
          <w:shd w:val="clear" w:color="auto" w:fill="FFFFFF"/>
        </w:rPr>
        <w:t>dispozițiile</w:t>
      </w:r>
      <w:r w:rsidR="00830CD9" w:rsidRPr="00545336">
        <w:rPr>
          <w:rFonts w:ascii="Times New Roman" w:eastAsia="Times New Roman" w:hAnsi="Times New Roman" w:cs="Times New Roman"/>
          <w:i/>
          <w:sz w:val="28"/>
          <w:szCs w:val="28"/>
          <w:shd w:val="clear" w:color="auto" w:fill="FFFFFF"/>
        </w:rPr>
        <w:t xml:space="preserve"> </w:t>
      </w:r>
      <w:r w:rsidR="00830CD9">
        <w:rPr>
          <w:rFonts w:ascii="Times New Roman" w:eastAsia="Times New Roman" w:hAnsi="Times New Roman" w:cs="Times New Roman"/>
          <w:i/>
          <w:sz w:val="28"/>
          <w:szCs w:val="28"/>
          <w:shd w:val="clear" w:color="auto" w:fill="FFFFFF"/>
        </w:rPr>
        <w:t>Legii</w:t>
      </w:r>
      <w:r w:rsidR="00830CD9" w:rsidRPr="00830CD9">
        <w:rPr>
          <w:rFonts w:ascii="Times New Roman" w:eastAsia="Times New Roman" w:hAnsi="Times New Roman" w:cs="Times New Roman"/>
          <w:i/>
          <w:sz w:val="28"/>
          <w:szCs w:val="28"/>
          <w:shd w:val="clear" w:color="auto" w:fill="FFFFFF"/>
        </w:rPr>
        <w:t>-cadru nr. 153/2017 privind salarizarea personalului plătit din fonduri publice</w:t>
      </w:r>
      <w:r w:rsidR="00830CD9">
        <w:rPr>
          <w:rFonts w:ascii="Times New Roman" w:eastAsia="Times New Roman" w:hAnsi="Times New Roman" w:cs="Times New Roman"/>
          <w:i/>
          <w:sz w:val="28"/>
          <w:szCs w:val="28"/>
          <w:shd w:val="clear" w:color="auto" w:fill="FFFFFF"/>
        </w:rPr>
        <w:t xml:space="preserve">, precum și </w:t>
      </w:r>
      <w:r w:rsidR="00B366AB">
        <w:rPr>
          <w:rFonts w:ascii="Times New Roman" w:eastAsia="Times New Roman" w:hAnsi="Times New Roman" w:cs="Times New Roman"/>
          <w:i/>
          <w:sz w:val="28"/>
          <w:szCs w:val="28"/>
          <w:shd w:val="clear" w:color="auto" w:fill="FFFFFF"/>
        </w:rPr>
        <w:t xml:space="preserve">în conformitate </w:t>
      </w:r>
      <w:r w:rsidR="00830CD9">
        <w:rPr>
          <w:rFonts w:ascii="Times New Roman" w:eastAsia="Times New Roman" w:hAnsi="Times New Roman" w:cs="Times New Roman"/>
          <w:i/>
          <w:sz w:val="28"/>
          <w:szCs w:val="28"/>
          <w:shd w:val="clear" w:color="auto" w:fill="FFFFFF"/>
        </w:rPr>
        <w:t>cu celelalte dispoziții legale aplicabile</w:t>
      </w:r>
      <w:r w:rsidRPr="00545336">
        <w:rPr>
          <w:rFonts w:ascii="Times New Roman" w:eastAsia="Times New Roman" w:hAnsi="Times New Roman" w:cs="Times New Roman"/>
          <w:sz w:val="28"/>
          <w:szCs w:val="28"/>
          <w:shd w:val="clear" w:color="auto" w:fill="FFFFFF"/>
        </w:rPr>
        <w:t>.”</w:t>
      </w:r>
    </w:p>
    <w:p w14:paraId="49A78C22" w14:textId="4D512061" w:rsidR="00393416" w:rsidRPr="00545336" w:rsidRDefault="00A625A5" w:rsidP="0039341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12</w:t>
      </w:r>
      <w:r w:rsidR="00393416" w:rsidRPr="00545336">
        <w:rPr>
          <w:rFonts w:ascii="Times New Roman" w:eastAsia="Times New Roman" w:hAnsi="Times New Roman" w:cs="Times New Roman"/>
          <w:sz w:val="28"/>
          <w:szCs w:val="28"/>
          <w:shd w:val="clear" w:color="auto" w:fill="FFFFFF"/>
        </w:rPr>
        <w:t>. Articolul 9 se modifică și va avea următorul cuprins:</w:t>
      </w:r>
    </w:p>
    <w:p w14:paraId="3BB7E21F" w14:textId="77777777"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sz w:val="28"/>
          <w:szCs w:val="28"/>
          <w:shd w:val="clear" w:color="auto" w:fill="FFFFFF"/>
        </w:rPr>
        <w:t>„</w:t>
      </w:r>
      <w:r w:rsidRPr="00545336">
        <w:rPr>
          <w:rFonts w:ascii="Times New Roman" w:eastAsia="Times New Roman" w:hAnsi="Times New Roman" w:cs="Times New Roman"/>
          <w:i/>
          <w:sz w:val="28"/>
          <w:szCs w:val="28"/>
          <w:shd w:val="clear" w:color="auto" w:fill="FFFFFF"/>
        </w:rPr>
        <w:t xml:space="preserve">Art. 9. - (1) În exercitarea funcției de control, Corpul de control al prim-ministrului efectuează activități de control administrativ și analize de sistem.  </w:t>
      </w:r>
    </w:p>
    <w:p w14:paraId="3300B6C2" w14:textId="70E7379D" w:rsidR="00F7413A" w:rsidRDefault="00F7413A" w:rsidP="0039341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F7413A">
        <w:rPr>
          <w:rFonts w:ascii="Times New Roman" w:eastAsia="Times New Roman" w:hAnsi="Times New Roman" w:cs="Times New Roman"/>
          <w:i/>
          <w:sz w:val="28"/>
          <w:szCs w:val="28"/>
          <w:shd w:val="clear" w:color="auto" w:fill="FFFFFF"/>
        </w:rPr>
        <w:t>(2) Acțiunile de control, de monitorizare și de documentare sunt inițiate cu aprobarea prim-ministrului sau din dispoziția acestuia, prin ordin emis de șeful Corpului de control al prim-ministrului. Analizele de sistem se inițiază prin ordin de control emis de șeful Corpului de control al prim-ministrului, cu informarea prim-ministrului. Șeful Corpului de control propune spre analiză și aprobare acțiuni de control, monitorizare și documentare, rezultate din activ</w:t>
      </w:r>
      <w:r w:rsidR="00BC3AF8">
        <w:rPr>
          <w:rFonts w:ascii="Times New Roman" w:eastAsia="Times New Roman" w:hAnsi="Times New Roman" w:cs="Times New Roman"/>
          <w:i/>
          <w:sz w:val="28"/>
          <w:szCs w:val="28"/>
          <w:shd w:val="clear" w:color="auto" w:fill="FFFFFF"/>
        </w:rPr>
        <w:t>it</w:t>
      </w:r>
      <w:r w:rsidRPr="00F7413A">
        <w:rPr>
          <w:rFonts w:ascii="Times New Roman" w:eastAsia="Times New Roman" w:hAnsi="Times New Roman" w:cs="Times New Roman"/>
          <w:i/>
          <w:sz w:val="28"/>
          <w:szCs w:val="28"/>
          <w:shd w:val="clear" w:color="auto" w:fill="FFFFFF"/>
        </w:rPr>
        <w:t>atea curentă, rapoarte și exercitarea atribuțiilor ce îi revin.</w:t>
      </w:r>
      <w:r w:rsidRPr="00F7413A" w:rsidDel="00F7413A">
        <w:rPr>
          <w:rFonts w:ascii="Times New Roman" w:eastAsia="Times New Roman" w:hAnsi="Times New Roman" w:cs="Times New Roman"/>
          <w:i/>
          <w:sz w:val="28"/>
          <w:szCs w:val="28"/>
          <w:shd w:val="clear" w:color="auto" w:fill="FFFFFF"/>
        </w:rPr>
        <w:t xml:space="preserve"> </w:t>
      </w:r>
    </w:p>
    <w:p w14:paraId="4D18A543" w14:textId="4A704972"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(3) Ordinul emis în temeiul alin. (2) cuprinde, în principal: obiectivele acțiunii, perioada vizată, persoanele desemnate să deruleze respectivele activități</w:t>
      </w:r>
      <w:r w:rsidR="007C7580" w:rsidRPr="00545336">
        <w:rPr>
          <w:rFonts w:ascii="Times New Roman" w:eastAsia="Times New Roman" w:hAnsi="Times New Roman" w:cs="Times New Roman"/>
          <w:i/>
          <w:sz w:val="28"/>
          <w:szCs w:val="28"/>
          <w:shd w:val="clear" w:color="auto" w:fill="FFFFFF"/>
        </w:rPr>
        <w:t>, precum și persoana desemnată dintre membr</w:t>
      </w:r>
      <w:r w:rsidR="005C5996">
        <w:rPr>
          <w:rFonts w:ascii="Times New Roman" w:eastAsia="Times New Roman" w:hAnsi="Times New Roman" w:cs="Times New Roman"/>
          <w:i/>
          <w:sz w:val="28"/>
          <w:szCs w:val="28"/>
          <w:shd w:val="clear" w:color="auto" w:fill="FFFFFF"/>
        </w:rPr>
        <w:t>i</w:t>
      </w:r>
      <w:r w:rsidR="007C7580" w:rsidRPr="00545336">
        <w:rPr>
          <w:rFonts w:ascii="Times New Roman" w:eastAsia="Times New Roman" w:hAnsi="Times New Roman" w:cs="Times New Roman"/>
          <w:i/>
          <w:sz w:val="28"/>
          <w:szCs w:val="28"/>
          <w:shd w:val="clear" w:color="auto" w:fill="FFFFFF"/>
        </w:rPr>
        <w:t xml:space="preserve">i echipei să constate contravențiile </w:t>
      </w:r>
      <w:proofErr w:type="spellStart"/>
      <w:r w:rsidR="007C7580" w:rsidRPr="00545336">
        <w:rPr>
          <w:rFonts w:ascii="Times New Roman" w:eastAsia="Times New Roman" w:hAnsi="Times New Roman" w:cs="Times New Roman"/>
          <w:i/>
          <w:sz w:val="28"/>
          <w:szCs w:val="28"/>
          <w:shd w:val="clear" w:color="auto" w:fill="FFFFFF"/>
        </w:rPr>
        <w:t>şi</w:t>
      </w:r>
      <w:proofErr w:type="spellEnd"/>
      <w:r w:rsidR="007C7580" w:rsidRPr="00545336">
        <w:rPr>
          <w:rFonts w:ascii="Times New Roman" w:eastAsia="Times New Roman" w:hAnsi="Times New Roman" w:cs="Times New Roman"/>
          <w:i/>
          <w:sz w:val="28"/>
          <w:szCs w:val="28"/>
          <w:shd w:val="clear" w:color="auto" w:fill="FFFFFF"/>
        </w:rPr>
        <w:t xml:space="preserve"> să aplice sancțiunile prevăzute la art. 15 alin. (1) din prezenta ordonanță de urgență</w:t>
      </w:r>
      <w:r w:rsidRPr="00545336">
        <w:rPr>
          <w:rFonts w:ascii="Times New Roman" w:eastAsia="Times New Roman" w:hAnsi="Times New Roman" w:cs="Times New Roman"/>
          <w:i/>
          <w:sz w:val="28"/>
          <w:szCs w:val="28"/>
          <w:shd w:val="clear" w:color="auto" w:fill="FFFFFF"/>
        </w:rPr>
        <w:t>. Acțiunile de control, documentare și monitorizare sunt realizate prin intermediul echipelor alcătuite din cel puțin doi reprezentanți ai Corpului de control al prim-ministrului.</w:t>
      </w:r>
    </w:p>
    <w:p w14:paraId="4588E07E" w14:textId="4B7B4DFD"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 xml:space="preserve">(4) Ordinul prin care se inițiază acțiuni de control, de documentare sau de monitorizare se comunică entității publice controlate cu cel puțin 24 de ore înainte de începerea verificărilor ce intră în sfera activităților de control administrativ.  </w:t>
      </w:r>
    </w:p>
    <w:p w14:paraId="7E85E4D4" w14:textId="546BC9B6" w:rsidR="00EB71A5"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i/>
          <w:sz w:val="28"/>
          <w:szCs w:val="28"/>
          <w:shd w:val="clear" w:color="auto" w:fill="FFFFFF"/>
        </w:rPr>
        <w:t>(5) Derularea controlului sau analizei și responsabilitățile persoanelor desemnate să efectueze activitățile se detaliază în procedurile instituite la nivelul Corpului de control al prim-ministrului</w:t>
      </w:r>
      <w:r w:rsidRPr="00545336">
        <w:rPr>
          <w:rFonts w:ascii="Times New Roman" w:eastAsia="Times New Roman" w:hAnsi="Times New Roman" w:cs="Times New Roman"/>
          <w:sz w:val="28"/>
          <w:szCs w:val="28"/>
          <w:shd w:val="clear" w:color="auto" w:fill="FFFFFF"/>
        </w:rPr>
        <w:t>.</w:t>
      </w:r>
    </w:p>
    <w:p w14:paraId="7281597A" w14:textId="3C53F5F7"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   </w:t>
      </w:r>
      <w:r w:rsidR="00A625A5">
        <w:rPr>
          <w:rFonts w:ascii="Times New Roman" w:eastAsia="Times New Roman" w:hAnsi="Times New Roman" w:cs="Times New Roman"/>
          <w:sz w:val="28"/>
          <w:szCs w:val="28"/>
          <w:shd w:val="clear" w:color="auto" w:fill="FFFFFF"/>
        </w:rPr>
        <w:t>13</w:t>
      </w:r>
      <w:r w:rsidRPr="00545336">
        <w:rPr>
          <w:rFonts w:ascii="Times New Roman" w:eastAsia="Times New Roman" w:hAnsi="Times New Roman" w:cs="Times New Roman"/>
          <w:sz w:val="28"/>
          <w:szCs w:val="28"/>
          <w:shd w:val="clear" w:color="auto" w:fill="FFFFFF"/>
        </w:rPr>
        <w:t>. Articolul 10 se abrogă.</w:t>
      </w:r>
    </w:p>
    <w:p w14:paraId="6752A41D" w14:textId="7C0FDE91"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   </w:t>
      </w:r>
      <w:r w:rsidR="00A625A5">
        <w:rPr>
          <w:rFonts w:ascii="Times New Roman" w:eastAsia="Times New Roman" w:hAnsi="Times New Roman" w:cs="Times New Roman"/>
          <w:sz w:val="28"/>
          <w:szCs w:val="28"/>
          <w:shd w:val="clear" w:color="auto" w:fill="FFFFFF"/>
        </w:rPr>
        <w:t>14</w:t>
      </w:r>
      <w:r w:rsidRPr="00545336">
        <w:rPr>
          <w:rFonts w:ascii="Times New Roman" w:eastAsia="Times New Roman" w:hAnsi="Times New Roman" w:cs="Times New Roman"/>
          <w:sz w:val="28"/>
          <w:szCs w:val="28"/>
          <w:shd w:val="clear" w:color="auto" w:fill="FFFFFF"/>
        </w:rPr>
        <w:t xml:space="preserve">. </w:t>
      </w:r>
      <w:r w:rsidR="003E311A" w:rsidRPr="00545336">
        <w:rPr>
          <w:rFonts w:ascii="Times New Roman" w:eastAsia="Times New Roman" w:hAnsi="Times New Roman" w:cs="Times New Roman"/>
          <w:sz w:val="28"/>
          <w:szCs w:val="28"/>
          <w:shd w:val="clear" w:color="auto" w:fill="FFFFFF"/>
        </w:rPr>
        <w:t>La articolul</w:t>
      </w:r>
      <w:r w:rsidRPr="00545336">
        <w:rPr>
          <w:rFonts w:ascii="Times New Roman" w:eastAsia="Times New Roman" w:hAnsi="Times New Roman" w:cs="Times New Roman"/>
          <w:sz w:val="28"/>
          <w:szCs w:val="28"/>
          <w:shd w:val="clear" w:color="auto" w:fill="FFFFFF"/>
        </w:rPr>
        <w:t xml:space="preserve"> 12</w:t>
      </w:r>
      <w:r w:rsidR="003E311A" w:rsidRPr="00545336">
        <w:rPr>
          <w:rFonts w:ascii="Times New Roman" w:eastAsia="Times New Roman" w:hAnsi="Times New Roman" w:cs="Times New Roman"/>
          <w:sz w:val="28"/>
          <w:szCs w:val="28"/>
          <w:shd w:val="clear" w:color="auto" w:fill="FFFFFF"/>
        </w:rPr>
        <w:t>, alineatul</w:t>
      </w:r>
      <w:r w:rsidRPr="00545336">
        <w:rPr>
          <w:rFonts w:ascii="Times New Roman" w:eastAsia="Times New Roman" w:hAnsi="Times New Roman" w:cs="Times New Roman"/>
          <w:sz w:val="28"/>
          <w:szCs w:val="28"/>
          <w:shd w:val="clear" w:color="auto" w:fill="FFFFFF"/>
        </w:rPr>
        <w:t xml:space="preserve"> (1) se modifică și va avea următorul cuprins:</w:t>
      </w:r>
    </w:p>
    <w:p w14:paraId="686EE40B" w14:textId="77777777"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 </w:t>
      </w:r>
      <w:r w:rsidRPr="00545336">
        <w:rPr>
          <w:rFonts w:ascii="Times New Roman" w:eastAsia="Times New Roman" w:hAnsi="Times New Roman" w:cs="Times New Roman"/>
          <w:i/>
          <w:sz w:val="28"/>
          <w:szCs w:val="28"/>
          <w:shd w:val="clear" w:color="auto" w:fill="FFFFFF"/>
        </w:rPr>
        <w:t xml:space="preserve">(1) Pe parcursul derulării activităților de control administrativ sau de analiză de sistem, </w:t>
      </w:r>
    </w:p>
    <w:p w14:paraId="012F6F57" w14:textId="77777777"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 xml:space="preserve">a) entitățile publice controlate și orice persoane fizice sau juridice ce dețin informații necesare pentru finalizarea acestora au obligația de a pune la dispoziția </w:t>
      </w:r>
      <w:r w:rsidRPr="00545336">
        <w:rPr>
          <w:rFonts w:ascii="Times New Roman" w:eastAsia="Times New Roman" w:hAnsi="Times New Roman" w:cs="Times New Roman"/>
          <w:i/>
          <w:sz w:val="28"/>
          <w:szCs w:val="28"/>
          <w:shd w:val="clear" w:color="auto" w:fill="FFFFFF"/>
        </w:rPr>
        <w:lastRenderedPageBreak/>
        <w:t>reprezentanților Corpului de control al prim-ministrului date, informații, înscrisuri deținute și puncte de vedere la termenele, în structura și forma solicitată;</w:t>
      </w:r>
    </w:p>
    <w:p w14:paraId="13CEFAF4" w14:textId="77777777"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i/>
          <w:sz w:val="28"/>
          <w:szCs w:val="28"/>
          <w:shd w:val="clear" w:color="auto" w:fill="FFFFFF"/>
        </w:rPr>
        <w:t>b) entitățile publice controlate au obligația de a permite reprezentanților Corpului de control al prim-ministrului accesul în sedii, pe terenuri sau alte spații deținute ori folosite de către acestea și de a sprijini activitatea reprezentanților Corpului de control al prim-ministrului în cazul efectuării activităților de control la sediile acestora, prin asigurarea unor spații și utilități de lucru adecvate</w:t>
      </w:r>
      <w:r w:rsidRPr="00545336">
        <w:rPr>
          <w:rFonts w:ascii="Times New Roman" w:eastAsia="Times New Roman" w:hAnsi="Times New Roman" w:cs="Times New Roman"/>
          <w:sz w:val="28"/>
          <w:szCs w:val="28"/>
          <w:shd w:val="clear" w:color="auto" w:fill="FFFFFF"/>
        </w:rPr>
        <w:t>.”</w:t>
      </w:r>
    </w:p>
    <w:p w14:paraId="067E2BC7" w14:textId="07DA58B7"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   </w:t>
      </w:r>
      <w:r w:rsidR="00A625A5">
        <w:rPr>
          <w:rFonts w:ascii="Times New Roman" w:eastAsia="Times New Roman" w:hAnsi="Times New Roman" w:cs="Times New Roman"/>
          <w:sz w:val="28"/>
          <w:szCs w:val="28"/>
          <w:shd w:val="clear" w:color="auto" w:fill="FFFFFF"/>
        </w:rPr>
        <w:t>15</w:t>
      </w:r>
      <w:r w:rsidRPr="00545336">
        <w:rPr>
          <w:rFonts w:ascii="Times New Roman" w:eastAsia="Times New Roman" w:hAnsi="Times New Roman" w:cs="Times New Roman"/>
          <w:sz w:val="28"/>
          <w:szCs w:val="28"/>
          <w:shd w:val="clear" w:color="auto" w:fill="FFFFFF"/>
        </w:rPr>
        <w:t>. Articolul 13 se modifică și va avea următorul cuprins:</w:t>
      </w:r>
    </w:p>
    <w:p w14:paraId="316214B3" w14:textId="398B28E2"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   „</w:t>
      </w:r>
      <w:r w:rsidRPr="00545336">
        <w:rPr>
          <w:rFonts w:ascii="Times New Roman" w:eastAsia="Times New Roman" w:hAnsi="Times New Roman" w:cs="Times New Roman"/>
          <w:i/>
          <w:sz w:val="28"/>
          <w:szCs w:val="28"/>
          <w:shd w:val="clear" w:color="auto" w:fill="FFFFFF"/>
        </w:rPr>
        <w:t>Art. 13. -   (1) La finalizarea acțiunilor de control, de documentare sau de monitorizare, reprezentanții Corpului de control al prim-ministrului întocmesc rapo</w:t>
      </w:r>
      <w:r w:rsidR="00F76B61">
        <w:rPr>
          <w:rFonts w:ascii="Times New Roman" w:eastAsia="Times New Roman" w:hAnsi="Times New Roman" w:cs="Times New Roman"/>
          <w:i/>
          <w:sz w:val="28"/>
          <w:szCs w:val="28"/>
          <w:shd w:val="clear" w:color="auto" w:fill="FFFFFF"/>
        </w:rPr>
        <w:t>a</w:t>
      </w:r>
      <w:r w:rsidRPr="00545336">
        <w:rPr>
          <w:rFonts w:ascii="Times New Roman" w:eastAsia="Times New Roman" w:hAnsi="Times New Roman" w:cs="Times New Roman"/>
          <w:i/>
          <w:sz w:val="28"/>
          <w:szCs w:val="28"/>
          <w:shd w:val="clear" w:color="auto" w:fill="FFFFFF"/>
        </w:rPr>
        <w:t>rt</w:t>
      </w:r>
      <w:r w:rsidR="00F76B61">
        <w:rPr>
          <w:rFonts w:ascii="Times New Roman" w:eastAsia="Times New Roman" w:hAnsi="Times New Roman" w:cs="Times New Roman"/>
          <w:i/>
          <w:sz w:val="28"/>
          <w:szCs w:val="28"/>
          <w:shd w:val="clear" w:color="auto" w:fill="FFFFFF"/>
        </w:rPr>
        <w:t>e</w:t>
      </w:r>
      <w:r w:rsidRPr="00545336">
        <w:rPr>
          <w:rFonts w:ascii="Times New Roman" w:eastAsia="Times New Roman" w:hAnsi="Times New Roman" w:cs="Times New Roman"/>
          <w:i/>
          <w:sz w:val="28"/>
          <w:szCs w:val="28"/>
          <w:shd w:val="clear" w:color="auto" w:fill="FFFFFF"/>
        </w:rPr>
        <w:t xml:space="preserve"> de control, </w:t>
      </w:r>
      <w:r w:rsidR="00F76B61" w:rsidRPr="00545336">
        <w:rPr>
          <w:rFonts w:ascii="Times New Roman" w:eastAsia="Times New Roman" w:hAnsi="Times New Roman" w:cs="Times New Roman"/>
          <w:i/>
          <w:sz w:val="28"/>
          <w:szCs w:val="28"/>
          <w:shd w:val="clear" w:color="auto" w:fill="FFFFFF"/>
        </w:rPr>
        <w:t>not</w:t>
      </w:r>
      <w:r w:rsidR="00F76B61">
        <w:rPr>
          <w:rFonts w:ascii="Times New Roman" w:eastAsia="Times New Roman" w:hAnsi="Times New Roman" w:cs="Times New Roman"/>
          <w:i/>
          <w:sz w:val="28"/>
          <w:szCs w:val="28"/>
          <w:shd w:val="clear" w:color="auto" w:fill="FFFFFF"/>
        </w:rPr>
        <w:t>e</w:t>
      </w:r>
      <w:r w:rsidR="00F76B61" w:rsidRPr="00545336">
        <w:rPr>
          <w:rFonts w:ascii="Times New Roman" w:eastAsia="Times New Roman" w:hAnsi="Times New Roman" w:cs="Times New Roman"/>
          <w:i/>
          <w:sz w:val="28"/>
          <w:szCs w:val="28"/>
          <w:shd w:val="clear" w:color="auto" w:fill="FFFFFF"/>
        </w:rPr>
        <w:t xml:space="preserve"> </w:t>
      </w:r>
      <w:r w:rsidRPr="00545336">
        <w:rPr>
          <w:rFonts w:ascii="Times New Roman" w:eastAsia="Times New Roman" w:hAnsi="Times New Roman" w:cs="Times New Roman"/>
          <w:i/>
          <w:sz w:val="28"/>
          <w:szCs w:val="28"/>
          <w:shd w:val="clear" w:color="auto" w:fill="FFFFFF"/>
        </w:rPr>
        <w:t>de informare sau de monitorizare, după caz</w:t>
      </w:r>
      <w:r w:rsidR="007C7580" w:rsidRPr="00545336">
        <w:rPr>
          <w:rFonts w:ascii="Times New Roman" w:eastAsia="Times New Roman" w:hAnsi="Times New Roman" w:cs="Times New Roman"/>
          <w:i/>
          <w:sz w:val="28"/>
          <w:szCs w:val="28"/>
          <w:shd w:val="clear" w:color="auto" w:fill="FFFFFF"/>
        </w:rPr>
        <w:t>,</w:t>
      </w:r>
      <w:r w:rsidR="007C7580" w:rsidRPr="00615DDC">
        <w:rPr>
          <w:rFonts w:ascii="Times New Roman" w:eastAsia="Times New Roman" w:hAnsi="Times New Roman" w:cs="Times New Roman"/>
          <w:i/>
          <w:color w:val="FF0000"/>
          <w:sz w:val="28"/>
          <w:szCs w:val="28"/>
        </w:rPr>
        <w:t xml:space="preserve"> </w:t>
      </w:r>
      <w:r w:rsidR="007C7580" w:rsidRPr="00545336">
        <w:rPr>
          <w:rFonts w:ascii="Times New Roman" w:eastAsia="Times New Roman" w:hAnsi="Times New Roman" w:cs="Times New Roman"/>
          <w:i/>
          <w:sz w:val="28"/>
          <w:szCs w:val="28"/>
          <w:shd w:val="clear" w:color="auto" w:fill="FFFFFF"/>
        </w:rPr>
        <w:t xml:space="preserve">în cuprinsul </w:t>
      </w:r>
      <w:r w:rsidR="00F76B61" w:rsidRPr="00545336">
        <w:rPr>
          <w:rFonts w:ascii="Times New Roman" w:eastAsia="Times New Roman" w:hAnsi="Times New Roman" w:cs="Times New Roman"/>
          <w:i/>
          <w:sz w:val="28"/>
          <w:szCs w:val="28"/>
          <w:shd w:val="clear" w:color="auto" w:fill="FFFFFF"/>
        </w:rPr>
        <w:t>căr</w:t>
      </w:r>
      <w:r w:rsidR="00F76B61">
        <w:rPr>
          <w:rFonts w:ascii="Times New Roman" w:eastAsia="Times New Roman" w:hAnsi="Times New Roman" w:cs="Times New Roman"/>
          <w:i/>
          <w:sz w:val="28"/>
          <w:szCs w:val="28"/>
          <w:shd w:val="clear" w:color="auto" w:fill="FFFFFF"/>
        </w:rPr>
        <w:t>ora</w:t>
      </w:r>
      <w:r w:rsidR="00F76B61" w:rsidRPr="00545336">
        <w:rPr>
          <w:rFonts w:ascii="Times New Roman" w:eastAsia="Times New Roman" w:hAnsi="Times New Roman" w:cs="Times New Roman"/>
          <w:i/>
          <w:sz w:val="28"/>
          <w:szCs w:val="28"/>
          <w:shd w:val="clear" w:color="auto" w:fill="FFFFFF"/>
        </w:rPr>
        <w:t xml:space="preserve"> </w:t>
      </w:r>
      <w:r w:rsidR="007C7580" w:rsidRPr="00545336">
        <w:rPr>
          <w:rFonts w:ascii="Times New Roman" w:eastAsia="Times New Roman" w:hAnsi="Times New Roman" w:cs="Times New Roman"/>
          <w:i/>
          <w:sz w:val="28"/>
          <w:szCs w:val="28"/>
          <w:shd w:val="clear" w:color="auto" w:fill="FFFFFF"/>
        </w:rPr>
        <w:t>se pot formula propuneri de remediere pe care entitatea publică controlată le analiz</w:t>
      </w:r>
      <w:r w:rsidR="00F76B61">
        <w:rPr>
          <w:rFonts w:ascii="Times New Roman" w:eastAsia="Times New Roman" w:hAnsi="Times New Roman" w:cs="Times New Roman"/>
          <w:i/>
          <w:sz w:val="28"/>
          <w:szCs w:val="28"/>
          <w:shd w:val="clear" w:color="auto" w:fill="FFFFFF"/>
        </w:rPr>
        <w:t>ează</w:t>
      </w:r>
      <w:r w:rsidR="007C7580" w:rsidRPr="00545336">
        <w:rPr>
          <w:rFonts w:ascii="Times New Roman" w:eastAsia="Times New Roman" w:hAnsi="Times New Roman" w:cs="Times New Roman"/>
          <w:i/>
          <w:sz w:val="28"/>
          <w:szCs w:val="28"/>
          <w:shd w:val="clear" w:color="auto" w:fill="FFFFFF"/>
        </w:rPr>
        <w:t xml:space="preserve"> și dispune măsuri în acest sens.</w:t>
      </w:r>
    </w:p>
    <w:p w14:paraId="1AC0D6FB" w14:textId="2BB96243"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 xml:space="preserve">   (2) În vederea finalizării acțiunii de control, de documentare sau de monitorizare se întocmește nota de constatare, ce se transmite entității publice controlate, care formul</w:t>
      </w:r>
      <w:r w:rsidR="00F76B61">
        <w:rPr>
          <w:rFonts w:ascii="Times New Roman" w:eastAsia="Times New Roman" w:hAnsi="Times New Roman" w:cs="Times New Roman"/>
          <w:i/>
          <w:sz w:val="28"/>
          <w:szCs w:val="28"/>
          <w:shd w:val="clear" w:color="auto" w:fill="FFFFFF"/>
        </w:rPr>
        <w:t>ează</w:t>
      </w:r>
      <w:r w:rsidRPr="00545336">
        <w:rPr>
          <w:rFonts w:ascii="Times New Roman" w:eastAsia="Times New Roman" w:hAnsi="Times New Roman" w:cs="Times New Roman"/>
          <w:i/>
          <w:sz w:val="28"/>
          <w:szCs w:val="28"/>
          <w:shd w:val="clear" w:color="auto" w:fill="FFFFFF"/>
        </w:rPr>
        <w:t xml:space="preserve"> un punct de vedere cu privire la constatări, în termen de maxim 10 zile, iar aspectele rezultate se cuprind în raportul de control, în nota de informare sau în nota de monitorizare.  </w:t>
      </w:r>
    </w:p>
    <w:p w14:paraId="73042300" w14:textId="242AEA2B"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 xml:space="preserve">(3) Analiza de sistem </w:t>
      </w:r>
      <w:r w:rsidR="00F76B61">
        <w:rPr>
          <w:rFonts w:ascii="Times New Roman" w:eastAsia="Times New Roman" w:hAnsi="Times New Roman" w:cs="Times New Roman"/>
          <w:i/>
          <w:sz w:val="28"/>
          <w:szCs w:val="28"/>
          <w:shd w:val="clear" w:color="auto" w:fill="FFFFFF"/>
        </w:rPr>
        <w:t>este</w:t>
      </w:r>
      <w:r w:rsidRPr="00545336">
        <w:rPr>
          <w:rFonts w:ascii="Times New Roman" w:eastAsia="Times New Roman" w:hAnsi="Times New Roman" w:cs="Times New Roman"/>
          <w:i/>
          <w:sz w:val="28"/>
          <w:szCs w:val="28"/>
          <w:shd w:val="clear" w:color="auto" w:fill="FFFFFF"/>
        </w:rPr>
        <w:t xml:space="preserve"> finalizată la data aprobării notei raport de către șeful Corpului de control al prim-ministrului. Concluziile analizei de sistem și propunerile formulate la finalizarea acesteia se </w:t>
      </w:r>
      <w:r w:rsidR="00F76B61">
        <w:rPr>
          <w:rFonts w:ascii="Times New Roman" w:eastAsia="Times New Roman" w:hAnsi="Times New Roman" w:cs="Times New Roman"/>
          <w:i/>
          <w:sz w:val="28"/>
          <w:szCs w:val="28"/>
          <w:shd w:val="clear" w:color="auto" w:fill="FFFFFF"/>
        </w:rPr>
        <w:t>transmit</w:t>
      </w:r>
      <w:r w:rsidR="00F76B61" w:rsidRPr="00545336">
        <w:rPr>
          <w:rFonts w:ascii="Times New Roman" w:eastAsia="Times New Roman" w:hAnsi="Times New Roman" w:cs="Times New Roman"/>
          <w:i/>
          <w:sz w:val="28"/>
          <w:szCs w:val="28"/>
          <w:shd w:val="clear" w:color="auto" w:fill="FFFFFF"/>
        </w:rPr>
        <w:t xml:space="preserve"> </w:t>
      </w:r>
      <w:r w:rsidRPr="00545336">
        <w:rPr>
          <w:rFonts w:ascii="Times New Roman" w:eastAsia="Times New Roman" w:hAnsi="Times New Roman" w:cs="Times New Roman"/>
          <w:i/>
          <w:sz w:val="28"/>
          <w:szCs w:val="28"/>
          <w:shd w:val="clear" w:color="auto" w:fill="FFFFFF"/>
        </w:rPr>
        <w:t xml:space="preserve">prim-ministrului, spre informare.   </w:t>
      </w:r>
    </w:p>
    <w:p w14:paraId="2F7136DE" w14:textId="1D6627B3" w:rsidR="007C7580" w:rsidRPr="00545336" w:rsidRDefault="007C7580" w:rsidP="007C7580">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 xml:space="preserve">(4) După aprobarea actelor prevăzute la alin. (1), șeful Corpului de control al prim-ministrului prezintă prim-ministrului o informare care cuprinde principalele constatări și propunerile de remediere. Informarea </w:t>
      </w:r>
      <w:r w:rsidR="00F76B61">
        <w:rPr>
          <w:rFonts w:ascii="Times New Roman" w:eastAsia="Times New Roman" w:hAnsi="Times New Roman" w:cs="Times New Roman"/>
          <w:i/>
          <w:sz w:val="28"/>
          <w:szCs w:val="28"/>
          <w:shd w:val="clear" w:color="auto" w:fill="FFFFFF"/>
        </w:rPr>
        <w:t>este</w:t>
      </w:r>
      <w:r w:rsidRPr="00545336">
        <w:rPr>
          <w:rFonts w:ascii="Times New Roman" w:eastAsia="Times New Roman" w:hAnsi="Times New Roman" w:cs="Times New Roman"/>
          <w:i/>
          <w:sz w:val="28"/>
          <w:szCs w:val="28"/>
          <w:shd w:val="clear" w:color="auto" w:fill="FFFFFF"/>
        </w:rPr>
        <w:t xml:space="preserve"> însoțită de actul de control.  </w:t>
      </w:r>
    </w:p>
    <w:p w14:paraId="2552B539" w14:textId="730DD1B8" w:rsidR="007C7580" w:rsidRPr="00545336" w:rsidRDefault="007C7580" w:rsidP="007C7580">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 xml:space="preserve">(5) Propunerile de remediere devin măsuri obligatorii după aprobarea de către prim-ministru a </w:t>
      </w:r>
      <w:r w:rsidR="00F76B61">
        <w:rPr>
          <w:rFonts w:ascii="Times New Roman" w:eastAsia="Times New Roman" w:hAnsi="Times New Roman" w:cs="Times New Roman"/>
          <w:i/>
          <w:sz w:val="28"/>
          <w:szCs w:val="28"/>
          <w:shd w:val="clear" w:color="auto" w:fill="FFFFFF"/>
        </w:rPr>
        <w:t>informării</w:t>
      </w:r>
      <w:r w:rsidR="00F76B61" w:rsidRPr="00545336">
        <w:rPr>
          <w:rFonts w:ascii="Times New Roman" w:eastAsia="Times New Roman" w:hAnsi="Times New Roman" w:cs="Times New Roman"/>
          <w:i/>
          <w:sz w:val="28"/>
          <w:szCs w:val="28"/>
          <w:shd w:val="clear" w:color="auto" w:fill="FFFFFF"/>
        </w:rPr>
        <w:t xml:space="preserve"> </w:t>
      </w:r>
      <w:r w:rsidRPr="00545336">
        <w:rPr>
          <w:rFonts w:ascii="Times New Roman" w:eastAsia="Times New Roman" w:hAnsi="Times New Roman" w:cs="Times New Roman"/>
          <w:i/>
          <w:sz w:val="28"/>
          <w:szCs w:val="28"/>
          <w:shd w:val="clear" w:color="auto" w:fill="FFFFFF"/>
        </w:rPr>
        <w:t>prevăzut</w:t>
      </w:r>
      <w:r w:rsidR="00F76B61">
        <w:rPr>
          <w:rFonts w:ascii="Times New Roman" w:eastAsia="Times New Roman" w:hAnsi="Times New Roman" w:cs="Times New Roman"/>
          <w:i/>
          <w:sz w:val="28"/>
          <w:szCs w:val="28"/>
          <w:shd w:val="clear" w:color="auto" w:fill="FFFFFF"/>
        </w:rPr>
        <w:t>e</w:t>
      </w:r>
      <w:r w:rsidRPr="00545336">
        <w:rPr>
          <w:rFonts w:ascii="Times New Roman" w:eastAsia="Times New Roman" w:hAnsi="Times New Roman" w:cs="Times New Roman"/>
          <w:i/>
          <w:sz w:val="28"/>
          <w:szCs w:val="28"/>
          <w:shd w:val="clear" w:color="auto" w:fill="FFFFFF"/>
        </w:rPr>
        <w:t xml:space="preserve"> la alin. (4).</w:t>
      </w:r>
    </w:p>
    <w:p w14:paraId="56EE7155" w14:textId="0694ACAD" w:rsidR="007C7580" w:rsidRPr="00545336" w:rsidRDefault="007C7580" w:rsidP="0039341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i/>
          <w:sz w:val="28"/>
          <w:szCs w:val="28"/>
          <w:shd w:val="clear" w:color="auto" w:fill="FFFFFF"/>
        </w:rPr>
        <w:t>(6</w:t>
      </w:r>
      <w:r w:rsidR="00393416" w:rsidRPr="00545336">
        <w:rPr>
          <w:rFonts w:ascii="Times New Roman" w:eastAsia="Times New Roman" w:hAnsi="Times New Roman" w:cs="Times New Roman"/>
          <w:i/>
          <w:sz w:val="28"/>
          <w:szCs w:val="28"/>
          <w:shd w:val="clear" w:color="auto" w:fill="FFFFFF"/>
        </w:rPr>
        <w:t>) Raportul de control, nota de informare și nota de monitorizare</w:t>
      </w:r>
      <w:r w:rsidRPr="00615DDC">
        <w:rPr>
          <w:rFonts w:ascii="Times New Roman" w:eastAsia="Times New Roman" w:hAnsi="Times New Roman" w:cs="Times New Roman"/>
          <w:i/>
          <w:color w:val="FF0000"/>
          <w:sz w:val="28"/>
          <w:szCs w:val="28"/>
          <w:shd w:val="clear" w:color="auto" w:fill="FFFFFF"/>
        </w:rPr>
        <w:t xml:space="preserve"> </w:t>
      </w:r>
      <w:r w:rsidRPr="00545336">
        <w:rPr>
          <w:rFonts w:ascii="Times New Roman" w:eastAsia="Times New Roman" w:hAnsi="Times New Roman" w:cs="Times New Roman"/>
          <w:i/>
          <w:sz w:val="28"/>
          <w:szCs w:val="28"/>
          <w:shd w:val="clear" w:color="auto" w:fill="FFFFFF"/>
        </w:rPr>
        <w:t xml:space="preserve">sau, după caz, extras din acestea, </w:t>
      </w:r>
      <w:r w:rsidR="00393416" w:rsidRPr="00545336">
        <w:rPr>
          <w:rFonts w:ascii="Times New Roman" w:eastAsia="Times New Roman" w:hAnsi="Times New Roman" w:cs="Times New Roman"/>
          <w:i/>
          <w:sz w:val="28"/>
          <w:szCs w:val="28"/>
          <w:shd w:val="clear" w:color="auto" w:fill="FFFFFF"/>
        </w:rPr>
        <w:t xml:space="preserve"> se comunică </w:t>
      </w:r>
      <w:proofErr w:type="spellStart"/>
      <w:r w:rsidR="00393416" w:rsidRPr="00545336">
        <w:rPr>
          <w:rFonts w:ascii="Times New Roman" w:eastAsia="Times New Roman" w:hAnsi="Times New Roman" w:cs="Times New Roman"/>
          <w:i/>
          <w:sz w:val="28"/>
          <w:szCs w:val="28"/>
          <w:shd w:val="clear" w:color="auto" w:fill="FFFFFF"/>
        </w:rPr>
        <w:t>entităţii</w:t>
      </w:r>
      <w:proofErr w:type="spellEnd"/>
      <w:r w:rsidR="00393416" w:rsidRPr="00545336">
        <w:rPr>
          <w:rFonts w:ascii="Times New Roman" w:eastAsia="Times New Roman" w:hAnsi="Times New Roman" w:cs="Times New Roman"/>
          <w:i/>
          <w:sz w:val="28"/>
          <w:szCs w:val="28"/>
          <w:shd w:val="clear" w:color="auto" w:fill="FFFFFF"/>
        </w:rPr>
        <w:t xml:space="preserve"> publice controlate, </w:t>
      </w:r>
      <w:proofErr w:type="spellStart"/>
      <w:r w:rsidRPr="00545336">
        <w:rPr>
          <w:rFonts w:ascii="Times New Roman" w:eastAsia="Times New Roman" w:hAnsi="Times New Roman" w:cs="Times New Roman"/>
          <w:i/>
          <w:sz w:val="28"/>
          <w:szCs w:val="28"/>
          <w:shd w:val="clear" w:color="auto" w:fill="FFFFFF"/>
        </w:rPr>
        <w:t>şi</w:t>
      </w:r>
      <w:proofErr w:type="spellEnd"/>
      <w:r w:rsidRPr="00545336">
        <w:rPr>
          <w:rFonts w:ascii="Times New Roman" w:eastAsia="Times New Roman" w:hAnsi="Times New Roman" w:cs="Times New Roman"/>
          <w:i/>
          <w:sz w:val="28"/>
          <w:szCs w:val="28"/>
          <w:shd w:val="clear" w:color="auto" w:fill="FFFFFF"/>
        </w:rPr>
        <w:t xml:space="preserve">, dacă există, </w:t>
      </w:r>
      <w:proofErr w:type="spellStart"/>
      <w:r w:rsidR="00393416" w:rsidRPr="00545336">
        <w:rPr>
          <w:rFonts w:ascii="Times New Roman" w:eastAsia="Times New Roman" w:hAnsi="Times New Roman" w:cs="Times New Roman"/>
          <w:i/>
          <w:sz w:val="28"/>
          <w:szCs w:val="28"/>
          <w:shd w:val="clear" w:color="auto" w:fill="FFFFFF"/>
        </w:rPr>
        <w:t>entităţii</w:t>
      </w:r>
      <w:proofErr w:type="spellEnd"/>
      <w:r w:rsidR="00393416" w:rsidRPr="00545336">
        <w:rPr>
          <w:rFonts w:ascii="Times New Roman" w:eastAsia="Times New Roman" w:hAnsi="Times New Roman" w:cs="Times New Roman"/>
          <w:i/>
          <w:sz w:val="28"/>
          <w:szCs w:val="28"/>
          <w:shd w:val="clear" w:color="auto" w:fill="FFFFFF"/>
        </w:rPr>
        <w:t xml:space="preserve"> ierarhic superioare acesteia sau </w:t>
      </w:r>
      <w:proofErr w:type="spellStart"/>
      <w:r w:rsidR="00393416" w:rsidRPr="00545336">
        <w:rPr>
          <w:rFonts w:ascii="Times New Roman" w:eastAsia="Times New Roman" w:hAnsi="Times New Roman" w:cs="Times New Roman"/>
          <w:i/>
          <w:sz w:val="28"/>
          <w:szCs w:val="28"/>
          <w:shd w:val="clear" w:color="auto" w:fill="FFFFFF"/>
        </w:rPr>
        <w:t>entităţii</w:t>
      </w:r>
      <w:proofErr w:type="spellEnd"/>
      <w:r w:rsidR="00393416" w:rsidRPr="00545336">
        <w:rPr>
          <w:rFonts w:ascii="Times New Roman" w:eastAsia="Times New Roman" w:hAnsi="Times New Roman" w:cs="Times New Roman"/>
          <w:i/>
          <w:sz w:val="28"/>
          <w:szCs w:val="28"/>
          <w:shd w:val="clear" w:color="auto" w:fill="FFFFFF"/>
        </w:rPr>
        <w:t xml:space="preserve"> în coordonarea ori sub autoritatea căreia se află aceasta, </w:t>
      </w:r>
      <w:proofErr w:type="spellStart"/>
      <w:r w:rsidR="00393416" w:rsidRPr="00545336">
        <w:rPr>
          <w:rFonts w:ascii="Times New Roman" w:eastAsia="Times New Roman" w:hAnsi="Times New Roman" w:cs="Times New Roman"/>
          <w:i/>
          <w:sz w:val="28"/>
          <w:szCs w:val="28"/>
          <w:shd w:val="clear" w:color="auto" w:fill="FFFFFF"/>
        </w:rPr>
        <w:t>entităţilor</w:t>
      </w:r>
      <w:proofErr w:type="spellEnd"/>
      <w:r w:rsidR="00393416" w:rsidRPr="00545336">
        <w:rPr>
          <w:rFonts w:ascii="Times New Roman" w:eastAsia="Times New Roman" w:hAnsi="Times New Roman" w:cs="Times New Roman"/>
          <w:i/>
          <w:sz w:val="28"/>
          <w:szCs w:val="28"/>
          <w:shd w:val="clear" w:color="auto" w:fill="FFFFFF"/>
        </w:rPr>
        <w:t xml:space="preserve"> publice în a căror sferă de </w:t>
      </w:r>
      <w:proofErr w:type="spellStart"/>
      <w:r w:rsidR="00393416" w:rsidRPr="00545336">
        <w:rPr>
          <w:rFonts w:ascii="Times New Roman" w:eastAsia="Times New Roman" w:hAnsi="Times New Roman" w:cs="Times New Roman"/>
          <w:i/>
          <w:sz w:val="28"/>
          <w:szCs w:val="28"/>
          <w:shd w:val="clear" w:color="auto" w:fill="FFFFFF"/>
        </w:rPr>
        <w:t>competenţă</w:t>
      </w:r>
      <w:proofErr w:type="spellEnd"/>
      <w:r w:rsidR="00393416" w:rsidRPr="00545336">
        <w:rPr>
          <w:rFonts w:ascii="Times New Roman" w:eastAsia="Times New Roman" w:hAnsi="Times New Roman" w:cs="Times New Roman"/>
          <w:i/>
          <w:sz w:val="28"/>
          <w:szCs w:val="28"/>
          <w:shd w:val="clear" w:color="auto" w:fill="FFFFFF"/>
        </w:rPr>
        <w:t xml:space="preserve"> specifică intră verificarea aspectelor constatate, precum </w:t>
      </w:r>
      <w:proofErr w:type="spellStart"/>
      <w:r w:rsidR="00393416" w:rsidRPr="00545336">
        <w:rPr>
          <w:rFonts w:ascii="Times New Roman" w:eastAsia="Times New Roman" w:hAnsi="Times New Roman" w:cs="Times New Roman"/>
          <w:i/>
          <w:sz w:val="28"/>
          <w:szCs w:val="28"/>
          <w:shd w:val="clear" w:color="auto" w:fill="FFFFFF"/>
        </w:rPr>
        <w:t>şi</w:t>
      </w:r>
      <w:proofErr w:type="spellEnd"/>
      <w:r w:rsidR="00393416" w:rsidRPr="00545336">
        <w:rPr>
          <w:rFonts w:ascii="Times New Roman" w:eastAsia="Times New Roman" w:hAnsi="Times New Roman" w:cs="Times New Roman"/>
          <w:i/>
          <w:sz w:val="28"/>
          <w:szCs w:val="28"/>
          <w:shd w:val="clear" w:color="auto" w:fill="FFFFFF"/>
        </w:rPr>
        <w:t xml:space="preserve"> oricărui organ de specialitate cu </w:t>
      </w:r>
      <w:proofErr w:type="spellStart"/>
      <w:r w:rsidR="00393416" w:rsidRPr="00545336">
        <w:rPr>
          <w:rFonts w:ascii="Times New Roman" w:eastAsia="Times New Roman" w:hAnsi="Times New Roman" w:cs="Times New Roman"/>
          <w:i/>
          <w:sz w:val="28"/>
          <w:szCs w:val="28"/>
          <w:shd w:val="clear" w:color="auto" w:fill="FFFFFF"/>
        </w:rPr>
        <w:t>competenţă</w:t>
      </w:r>
      <w:proofErr w:type="spellEnd"/>
      <w:r w:rsidR="00393416" w:rsidRPr="00545336">
        <w:rPr>
          <w:rFonts w:ascii="Times New Roman" w:eastAsia="Times New Roman" w:hAnsi="Times New Roman" w:cs="Times New Roman"/>
          <w:i/>
          <w:sz w:val="28"/>
          <w:szCs w:val="28"/>
          <w:shd w:val="clear" w:color="auto" w:fill="FFFFFF"/>
        </w:rPr>
        <w:t xml:space="preserve"> în luarea măsurilor de remediere sau sancționare a acestora</w:t>
      </w:r>
      <w:r w:rsidR="00393416" w:rsidRPr="00545336">
        <w:rPr>
          <w:rFonts w:ascii="Times New Roman" w:eastAsia="Times New Roman" w:hAnsi="Times New Roman" w:cs="Times New Roman"/>
          <w:sz w:val="28"/>
          <w:szCs w:val="28"/>
          <w:shd w:val="clear" w:color="auto" w:fill="FFFFFF"/>
        </w:rPr>
        <w:t>.</w:t>
      </w:r>
    </w:p>
    <w:p w14:paraId="14853ACA" w14:textId="3AD4AA5B" w:rsidR="007C7580" w:rsidRPr="00545336" w:rsidRDefault="007C7580">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 xml:space="preserve">(7) </w:t>
      </w:r>
      <w:r w:rsidR="00C849F6">
        <w:rPr>
          <w:rFonts w:ascii="Times New Roman" w:eastAsia="Times New Roman" w:hAnsi="Times New Roman" w:cs="Times New Roman"/>
          <w:i/>
          <w:sz w:val="28"/>
          <w:szCs w:val="28"/>
          <w:shd w:val="clear" w:color="auto" w:fill="FFFFFF"/>
        </w:rPr>
        <w:t>Pe baza</w:t>
      </w:r>
      <w:r w:rsidRPr="00545336">
        <w:rPr>
          <w:rFonts w:ascii="Times New Roman" w:eastAsia="Times New Roman" w:hAnsi="Times New Roman" w:cs="Times New Roman"/>
          <w:i/>
          <w:sz w:val="28"/>
          <w:szCs w:val="28"/>
          <w:shd w:val="clear" w:color="auto" w:fill="FFFFFF"/>
        </w:rPr>
        <w:t xml:space="preserve"> documentelor prevăzute la alin. (1)</w:t>
      </w:r>
      <w:r w:rsidR="00C849F6">
        <w:rPr>
          <w:rFonts w:ascii="Times New Roman" w:eastAsia="Times New Roman" w:hAnsi="Times New Roman" w:cs="Times New Roman"/>
          <w:i/>
          <w:sz w:val="28"/>
          <w:szCs w:val="28"/>
          <w:shd w:val="clear" w:color="auto" w:fill="FFFFFF"/>
        </w:rPr>
        <w:t xml:space="preserve"> se</w:t>
      </w:r>
      <w:r w:rsidRPr="00545336">
        <w:rPr>
          <w:rFonts w:ascii="Times New Roman" w:eastAsia="Times New Roman" w:hAnsi="Times New Roman" w:cs="Times New Roman"/>
          <w:i/>
          <w:sz w:val="28"/>
          <w:szCs w:val="28"/>
          <w:shd w:val="clear" w:color="auto" w:fill="FFFFFF"/>
        </w:rPr>
        <w:t xml:space="preserve"> </w:t>
      </w:r>
      <w:r w:rsidR="00C849F6">
        <w:rPr>
          <w:rFonts w:ascii="Times New Roman" w:eastAsia="Times New Roman" w:hAnsi="Times New Roman" w:cs="Times New Roman"/>
          <w:i/>
          <w:sz w:val="28"/>
          <w:szCs w:val="28"/>
          <w:shd w:val="clear" w:color="auto" w:fill="FFFFFF"/>
        </w:rPr>
        <w:t>elaborează o sinteză a</w:t>
      </w:r>
      <w:r w:rsidR="00C849F6" w:rsidRPr="00545336">
        <w:rPr>
          <w:rFonts w:ascii="Times New Roman" w:eastAsia="Times New Roman" w:hAnsi="Times New Roman" w:cs="Times New Roman"/>
          <w:i/>
          <w:sz w:val="28"/>
          <w:szCs w:val="28"/>
          <w:shd w:val="clear" w:color="auto" w:fill="FFFFFF"/>
        </w:rPr>
        <w:t xml:space="preserve"> rezultatel</w:t>
      </w:r>
      <w:r w:rsidR="00C849F6">
        <w:rPr>
          <w:rFonts w:ascii="Times New Roman" w:eastAsia="Times New Roman" w:hAnsi="Times New Roman" w:cs="Times New Roman"/>
          <w:i/>
          <w:sz w:val="28"/>
          <w:szCs w:val="28"/>
          <w:shd w:val="clear" w:color="auto" w:fill="FFFFFF"/>
        </w:rPr>
        <w:t>or</w:t>
      </w:r>
      <w:r w:rsidR="00C849F6" w:rsidRPr="00545336">
        <w:rPr>
          <w:rFonts w:ascii="Times New Roman" w:eastAsia="Times New Roman" w:hAnsi="Times New Roman" w:cs="Times New Roman"/>
          <w:i/>
          <w:sz w:val="28"/>
          <w:szCs w:val="28"/>
          <w:shd w:val="clear" w:color="auto" w:fill="FFFFFF"/>
        </w:rPr>
        <w:t xml:space="preserve"> </w:t>
      </w:r>
      <w:proofErr w:type="spellStart"/>
      <w:r w:rsidRPr="00545336">
        <w:rPr>
          <w:rFonts w:ascii="Times New Roman" w:eastAsia="Times New Roman" w:hAnsi="Times New Roman" w:cs="Times New Roman"/>
          <w:i/>
          <w:sz w:val="28"/>
          <w:szCs w:val="28"/>
          <w:shd w:val="clear" w:color="auto" w:fill="FFFFFF"/>
        </w:rPr>
        <w:t>acţiunii</w:t>
      </w:r>
      <w:proofErr w:type="spellEnd"/>
      <w:r w:rsidRPr="00545336">
        <w:rPr>
          <w:rFonts w:ascii="Times New Roman" w:eastAsia="Times New Roman" w:hAnsi="Times New Roman" w:cs="Times New Roman"/>
          <w:i/>
          <w:sz w:val="28"/>
          <w:szCs w:val="28"/>
          <w:shd w:val="clear" w:color="auto" w:fill="FFFFFF"/>
        </w:rPr>
        <w:t xml:space="preserve"> de control, ale acțiunii de documentare, respectiv ale acțiunii de monitorizare care</w:t>
      </w:r>
      <w:r w:rsidR="00C849F6">
        <w:rPr>
          <w:rFonts w:ascii="Times New Roman" w:eastAsia="Times New Roman" w:hAnsi="Times New Roman" w:cs="Times New Roman"/>
          <w:i/>
          <w:sz w:val="28"/>
          <w:szCs w:val="28"/>
          <w:shd w:val="clear" w:color="auto" w:fill="FFFFFF"/>
        </w:rPr>
        <w:t xml:space="preserve"> se</w:t>
      </w:r>
      <w:r w:rsidRPr="00545336">
        <w:rPr>
          <w:rFonts w:ascii="Times New Roman" w:eastAsia="Times New Roman" w:hAnsi="Times New Roman" w:cs="Times New Roman"/>
          <w:i/>
          <w:sz w:val="28"/>
          <w:szCs w:val="28"/>
          <w:shd w:val="clear" w:color="auto" w:fill="FFFFFF"/>
        </w:rPr>
        <w:t xml:space="preserve"> </w:t>
      </w:r>
      <w:r w:rsidR="00C849F6">
        <w:rPr>
          <w:rFonts w:ascii="Times New Roman" w:eastAsia="Times New Roman" w:hAnsi="Times New Roman" w:cs="Times New Roman"/>
          <w:i/>
          <w:sz w:val="28"/>
          <w:szCs w:val="28"/>
          <w:shd w:val="clear" w:color="auto" w:fill="FFFFFF"/>
        </w:rPr>
        <w:t xml:space="preserve">poate </w:t>
      </w:r>
      <w:r w:rsidRPr="00545336">
        <w:rPr>
          <w:rFonts w:ascii="Times New Roman" w:eastAsia="Times New Roman" w:hAnsi="Times New Roman" w:cs="Times New Roman"/>
          <w:i/>
          <w:sz w:val="28"/>
          <w:szCs w:val="28"/>
          <w:shd w:val="clear" w:color="auto" w:fill="FFFFFF"/>
        </w:rPr>
        <w:t>public</w:t>
      </w:r>
      <w:r w:rsidR="00C849F6">
        <w:rPr>
          <w:rFonts w:ascii="Times New Roman" w:eastAsia="Times New Roman" w:hAnsi="Times New Roman" w:cs="Times New Roman"/>
          <w:i/>
          <w:sz w:val="28"/>
          <w:szCs w:val="28"/>
          <w:shd w:val="clear" w:color="auto" w:fill="FFFFFF"/>
        </w:rPr>
        <w:t>a</w:t>
      </w:r>
      <w:r w:rsidRPr="00545336">
        <w:rPr>
          <w:rFonts w:ascii="Times New Roman" w:eastAsia="Times New Roman" w:hAnsi="Times New Roman" w:cs="Times New Roman"/>
          <w:i/>
          <w:sz w:val="28"/>
          <w:szCs w:val="28"/>
          <w:shd w:val="clear" w:color="auto" w:fill="FFFFFF"/>
        </w:rPr>
        <w:t xml:space="preserve"> pe pagina de internet proprie, cu respectarea </w:t>
      </w:r>
      <w:r w:rsidRPr="00545336">
        <w:rPr>
          <w:rFonts w:ascii="Times New Roman" w:eastAsia="Times New Roman" w:hAnsi="Times New Roman" w:cs="Times New Roman"/>
          <w:i/>
          <w:sz w:val="28"/>
          <w:szCs w:val="28"/>
          <w:shd w:val="clear" w:color="auto" w:fill="FFFFFF"/>
        </w:rPr>
        <w:lastRenderedPageBreak/>
        <w:t xml:space="preserve">prevederilor art. 12 din Legea nr. 544/2001 privind liberul acces la informațiile de interes public, cu modificările </w:t>
      </w:r>
      <w:proofErr w:type="spellStart"/>
      <w:r w:rsidRPr="00545336">
        <w:rPr>
          <w:rFonts w:ascii="Times New Roman" w:eastAsia="Times New Roman" w:hAnsi="Times New Roman" w:cs="Times New Roman"/>
          <w:i/>
          <w:sz w:val="28"/>
          <w:szCs w:val="28"/>
          <w:shd w:val="clear" w:color="auto" w:fill="FFFFFF"/>
        </w:rPr>
        <w:t>şi</w:t>
      </w:r>
      <w:proofErr w:type="spellEnd"/>
      <w:r w:rsidRPr="00545336">
        <w:rPr>
          <w:rFonts w:ascii="Times New Roman" w:eastAsia="Times New Roman" w:hAnsi="Times New Roman" w:cs="Times New Roman"/>
          <w:i/>
          <w:sz w:val="28"/>
          <w:szCs w:val="28"/>
          <w:shd w:val="clear" w:color="auto" w:fill="FFFFFF"/>
        </w:rPr>
        <w:t xml:space="preserve"> completările ulterioare, </w:t>
      </w:r>
      <w:proofErr w:type="spellStart"/>
      <w:r w:rsidRPr="00545336">
        <w:rPr>
          <w:rFonts w:ascii="Times New Roman" w:eastAsia="Times New Roman" w:hAnsi="Times New Roman" w:cs="Times New Roman"/>
          <w:i/>
          <w:sz w:val="28"/>
          <w:szCs w:val="28"/>
          <w:shd w:val="clear" w:color="auto" w:fill="FFFFFF"/>
        </w:rPr>
        <w:t>şi</w:t>
      </w:r>
      <w:proofErr w:type="spellEnd"/>
      <w:r w:rsidRPr="00545336">
        <w:rPr>
          <w:rFonts w:ascii="Times New Roman" w:eastAsia="Times New Roman" w:hAnsi="Times New Roman" w:cs="Times New Roman"/>
          <w:i/>
          <w:sz w:val="28"/>
          <w:szCs w:val="28"/>
          <w:shd w:val="clear" w:color="auto" w:fill="FFFFFF"/>
        </w:rPr>
        <w:t xml:space="preserve"> a prevederilor legale în domeniul protejării datelor cu caracter personal</w:t>
      </w:r>
      <w:r w:rsidR="00723BF7" w:rsidRPr="00545336">
        <w:rPr>
          <w:rFonts w:ascii="Times New Roman" w:eastAsia="Times New Roman" w:hAnsi="Times New Roman" w:cs="Times New Roman"/>
          <w:i/>
          <w:sz w:val="28"/>
          <w:szCs w:val="28"/>
          <w:shd w:val="clear" w:color="auto" w:fill="FFFFFF"/>
        </w:rPr>
        <w:t>.</w:t>
      </w:r>
      <w:r w:rsidRPr="00545336">
        <w:rPr>
          <w:rFonts w:ascii="Times New Roman" w:eastAsia="Times New Roman" w:hAnsi="Times New Roman" w:cs="Times New Roman"/>
          <w:i/>
          <w:sz w:val="28"/>
          <w:szCs w:val="28"/>
          <w:shd w:val="clear" w:color="auto" w:fill="FFFFFF"/>
        </w:rPr>
        <w:t>”</w:t>
      </w:r>
    </w:p>
    <w:p w14:paraId="01710BE5" w14:textId="5E8A17A8" w:rsidR="00393416" w:rsidRPr="00545336" w:rsidRDefault="00A625A5" w:rsidP="0039341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16</w:t>
      </w:r>
      <w:r w:rsidR="00393416" w:rsidRPr="00545336">
        <w:rPr>
          <w:rFonts w:ascii="Times New Roman" w:eastAsia="Times New Roman" w:hAnsi="Times New Roman" w:cs="Times New Roman"/>
          <w:sz w:val="28"/>
          <w:szCs w:val="28"/>
          <w:shd w:val="clear" w:color="auto" w:fill="FFFFFF"/>
        </w:rPr>
        <w:t>. Articolul 15 se modifică și va avea următorul cuprins:</w:t>
      </w:r>
    </w:p>
    <w:p w14:paraId="68E1EEC3" w14:textId="77777777"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sz w:val="28"/>
          <w:szCs w:val="28"/>
          <w:shd w:val="clear" w:color="auto" w:fill="FFFFFF"/>
        </w:rPr>
        <w:t>„</w:t>
      </w:r>
      <w:r w:rsidRPr="00545336">
        <w:rPr>
          <w:rFonts w:ascii="Times New Roman" w:eastAsia="Times New Roman" w:hAnsi="Times New Roman" w:cs="Times New Roman"/>
          <w:i/>
          <w:sz w:val="28"/>
          <w:szCs w:val="28"/>
          <w:shd w:val="clear" w:color="auto" w:fill="FFFFFF"/>
        </w:rPr>
        <w:t>Art. 15. -   (1) Nerespectarea de către persoanele fizice sau juridice și de entitățile publice controlate a prevederilor art. 12 alin. (1) constituie contravenții și se sancționează cu amendă, după cum urmează:</w:t>
      </w:r>
    </w:p>
    <w:p w14:paraId="3E918CE0" w14:textId="13405807"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 xml:space="preserve">   a) nerespectarea obligațiilor prevăzute la art. 12 alin. (1) lit. a), cu amendă de la </w:t>
      </w:r>
      <w:r w:rsidR="00723BF7" w:rsidRPr="00545336">
        <w:rPr>
          <w:rFonts w:ascii="Times New Roman" w:eastAsia="Times New Roman" w:hAnsi="Times New Roman" w:cs="Times New Roman"/>
          <w:i/>
          <w:sz w:val="28"/>
          <w:szCs w:val="28"/>
          <w:shd w:val="clear" w:color="auto" w:fill="FFFFFF"/>
        </w:rPr>
        <w:t xml:space="preserve">4000 </w:t>
      </w:r>
      <w:r w:rsidRPr="00545336">
        <w:rPr>
          <w:rFonts w:ascii="Times New Roman" w:eastAsia="Times New Roman" w:hAnsi="Times New Roman" w:cs="Times New Roman"/>
          <w:i/>
          <w:sz w:val="28"/>
          <w:szCs w:val="28"/>
          <w:shd w:val="clear" w:color="auto" w:fill="FFFFFF"/>
        </w:rPr>
        <w:t xml:space="preserve">lei la 10.000 lei, aplicată persoanei fizice sau conducătorului persoanei juridice, după caz;  </w:t>
      </w:r>
    </w:p>
    <w:p w14:paraId="70D6511A" w14:textId="267DCF66"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 xml:space="preserve">   b) nerespectarea obligației prevăzute la art. 12 alin. (1) lit. b), cu amendă de la </w:t>
      </w:r>
      <w:r w:rsidR="00723BF7" w:rsidRPr="00545336">
        <w:rPr>
          <w:rFonts w:ascii="Times New Roman" w:eastAsia="Times New Roman" w:hAnsi="Times New Roman" w:cs="Times New Roman"/>
          <w:i/>
          <w:sz w:val="28"/>
          <w:szCs w:val="28"/>
          <w:shd w:val="clear" w:color="auto" w:fill="FFFFFF"/>
        </w:rPr>
        <w:t xml:space="preserve">4500 </w:t>
      </w:r>
      <w:r w:rsidRPr="00545336">
        <w:rPr>
          <w:rFonts w:ascii="Times New Roman" w:eastAsia="Times New Roman" w:hAnsi="Times New Roman" w:cs="Times New Roman"/>
          <w:i/>
          <w:sz w:val="28"/>
          <w:szCs w:val="28"/>
          <w:shd w:val="clear" w:color="auto" w:fill="FFFFFF"/>
        </w:rPr>
        <w:t xml:space="preserve">lei la 10.000 lei, aplicată conducătorului entității publice controlate.  </w:t>
      </w:r>
    </w:p>
    <w:p w14:paraId="68F24994" w14:textId="77777777"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 xml:space="preserve">   (2) Sumele provenite din amenzile aplicate se fac venit integral la bugetele locale ale unității/subdiviziunii administrativ-teritoriale în care contravenientul își are domiciliul.  </w:t>
      </w:r>
    </w:p>
    <w:p w14:paraId="31FDABC7" w14:textId="77777777"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 xml:space="preserve">   (3) Constatarea contravențiilor prevăzute la alin. (1) și aplicarea sancțiunilor se fac de către persoanele împuternicite de către șeful Corpului de control al prim-ministrului prin ordin.  </w:t>
      </w:r>
    </w:p>
    <w:p w14:paraId="6BB3B22E" w14:textId="77777777"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 xml:space="preserve">   (4) Contravențiilor prevăzute la alin. (1) le sunt aplicabile dispozițiile Ordonanței Guvernului nr. 2/2001 privind regimul juridic al contravențiilor, aprobată cu modificări și completări prin Legea nr. 180/2002, cu modificările și completările ulterioare. </w:t>
      </w:r>
    </w:p>
    <w:p w14:paraId="67C77416" w14:textId="675655E5"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 xml:space="preserve">   (5) Modelul procesului-verbal de constatare și sancționare a contravențiilor este prevăzut în anexa nr. 2</w:t>
      </w:r>
      <w:r w:rsidR="00FD38B8">
        <w:rPr>
          <w:rFonts w:ascii="Times New Roman" w:eastAsia="Times New Roman" w:hAnsi="Times New Roman" w:cs="Times New Roman"/>
          <w:i/>
          <w:sz w:val="28"/>
          <w:szCs w:val="28"/>
          <w:shd w:val="clear" w:color="auto" w:fill="FFFFFF"/>
        </w:rPr>
        <w:t xml:space="preserve"> la prezenta ordonanță de urgență</w:t>
      </w:r>
      <w:r w:rsidRPr="00545336">
        <w:rPr>
          <w:rFonts w:ascii="Times New Roman" w:eastAsia="Times New Roman" w:hAnsi="Times New Roman" w:cs="Times New Roman"/>
          <w:i/>
          <w:sz w:val="28"/>
          <w:szCs w:val="28"/>
          <w:shd w:val="clear" w:color="auto" w:fill="FFFFFF"/>
        </w:rPr>
        <w:t>.</w:t>
      </w:r>
    </w:p>
    <w:p w14:paraId="69BD670D" w14:textId="77777777"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 xml:space="preserve">   (6) Constituie abatere disciplinară a personalului din cadrul entității publice controlate:</w:t>
      </w:r>
    </w:p>
    <w:p w14:paraId="22274F9E" w14:textId="77777777"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i/>
          <w:sz w:val="28"/>
          <w:szCs w:val="28"/>
          <w:shd w:val="clear" w:color="auto" w:fill="FFFFFF"/>
        </w:rPr>
      </w:pPr>
      <w:r w:rsidRPr="00545336">
        <w:rPr>
          <w:rFonts w:ascii="Times New Roman" w:eastAsia="Times New Roman" w:hAnsi="Times New Roman" w:cs="Times New Roman"/>
          <w:i/>
          <w:sz w:val="28"/>
          <w:szCs w:val="28"/>
          <w:shd w:val="clear" w:color="auto" w:fill="FFFFFF"/>
        </w:rPr>
        <w:t xml:space="preserve">    a) refuzul de a transmite informațiile și documentele solicitate cu ocazia efectuării activităților specifice.                 </w:t>
      </w:r>
    </w:p>
    <w:p w14:paraId="59261778" w14:textId="72BA6431"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i/>
          <w:sz w:val="28"/>
          <w:szCs w:val="28"/>
          <w:shd w:val="clear" w:color="auto" w:fill="FFFFFF"/>
        </w:rPr>
        <w:t xml:space="preserve">   b) refuzul de a furniza explicații scrise, necesare clarificării unor situații identificate pe parcursul verificărilor</w:t>
      </w:r>
      <w:r w:rsidRPr="00545336">
        <w:rPr>
          <w:rFonts w:ascii="Times New Roman" w:eastAsia="Times New Roman" w:hAnsi="Times New Roman" w:cs="Times New Roman"/>
          <w:sz w:val="28"/>
          <w:szCs w:val="28"/>
          <w:shd w:val="clear" w:color="auto" w:fill="FFFFFF"/>
        </w:rPr>
        <w:t>.”</w:t>
      </w:r>
    </w:p>
    <w:p w14:paraId="255F43D7" w14:textId="73A295AC" w:rsidR="00393416" w:rsidRPr="00545336" w:rsidRDefault="00A625A5" w:rsidP="0039341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17</w:t>
      </w:r>
      <w:r w:rsidR="00393416" w:rsidRPr="00545336">
        <w:rPr>
          <w:rFonts w:ascii="Times New Roman" w:eastAsia="Times New Roman" w:hAnsi="Times New Roman" w:cs="Times New Roman"/>
          <w:sz w:val="28"/>
          <w:szCs w:val="28"/>
          <w:shd w:val="clear" w:color="auto" w:fill="FFFFFF"/>
        </w:rPr>
        <w:t>. Articolul 16 alin. (2) se modifică și va avea următorul cuprins:</w:t>
      </w:r>
    </w:p>
    <w:p w14:paraId="52BA6280" w14:textId="762A1026" w:rsidR="00393416" w:rsidRPr="00545336" w:rsidRDefault="00393416" w:rsidP="0039341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   „</w:t>
      </w:r>
      <w:r w:rsidRPr="00545336">
        <w:rPr>
          <w:rFonts w:ascii="Times New Roman" w:eastAsia="Times New Roman" w:hAnsi="Times New Roman" w:cs="Times New Roman"/>
          <w:i/>
          <w:iCs/>
          <w:sz w:val="28"/>
          <w:szCs w:val="28"/>
          <w:shd w:val="clear" w:color="auto" w:fill="FFFFFF"/>
        </w:rPr>
        <w:t xml:space="preserve">(2) Raportul anual de activitate a Corpului de control al prim-ministrului se publică pe pagina de internet proprie </w:t>
      </w:r>
      <w:proofErr w:type="spellStart"/>
      <w:r w:rsidRPr="00545336">
        <w:rPr>
          <w:rFonts w:ascii="Times New Roman" w:eastAsia="Times New Roman" w:hAnsi="Times New Roman" w:cs="Times New Roman"/>
          <w:i/>
          <w:iCs/>
          <w:sz w:val="28"/>
          <w:szCs w:val="28"/>
          <w:shd w:val="clear" w:color="auto" w:fill="FFFFFF"/>
        </w:rPr>
        <w:t>şi</w:t>
      </w:r>
      <w:proofErr w:type="spellEnd"/>
      <w:r w:rsidRPr="00545336">
        <w:rPr>
          <w:rFonts w:ascii="Times New Roman" w:eastAsia="Times New Roman" w:hAnsi="Times New Roman" w:cs="Times New Roman"/>
          <w:i/>
          <w:iCs/>
          <w:sz w:val="28"/>
          <w:szCs w:val="28"/>
          <w:shd w:val="clear" w:color="auto" w:fill="FFFFFF"/>
        </w:rPr>
        <w:t xml:space="preserve"> cuprinde principalele rezultate ale activității de control, cu respectarea prevederilor art. 12 din Legea nr. 544/2001, cu modificările și completările ulterioare și a prevederilor legale în domeniul </w:t>
      </w:r>
      <w:r w:rsidR="00FD38B8" w:rsidRPr="00545336">
        <w:rPr>
          <w:rFonts w:ascii="Times New Roman" w:eastAsia="Times New Roman" w:hAnsi="Times New Roman" w:cs="Times New Roman"/>
          <w:i/>
          <w:iCs/>
          <w:sz w:val="28"/>
          <w:szCs w:val="28"/>
          <w:shd w:val="clear" w:color="auto" w:fill="FFFFFF"/>
        </w:rPr>
        <w:t>prote</w:t>
      </w:r>
      <w:r w:rsidR="00FD38B8">
        <w:rPr>
          <w:rFonts w:ascii="Times New Roman" w:eastAsia="Times New Roman" w:hAnsi="Times New Roman" w:cs="Times New Roman"/>
          <w:i/>
          <w:iCs/>
          <w:sz w:val="28"/>
          <w:szCs w:val="28"/>
          <w:shd w:val="clear" w:color="auto" w:fill="FFFFFF"/>
        </w:rPr>
        <w:t>cției</w:t>
      </w:r>
      <w:r w:rsidR="00FD38B8" w:rsidRPr="00545336">
        <w:rPr>
          <w:rFonts w:ascii="Times New Roman" w:eastAsia="Times New Roman" w:hAnsi="Times New Roman" w:cs="Times New Roman"/>
          <w:i/>
          <w:iCs/>
          <w:sz w:val="28"/>
          <w:szCs w:val="28"/>
          <w:shd w:val="clear" w:color="auto" w:fill="FFFFFF"/>
        </w:rPr>
        <w:t xml:space="preserve"> </w:t>
      </w:r>
      <w:r w:rsidRPr="00545336">
        <w:rPr>
          <w:rFonts w:ascii="Times New Roman" w:eastAsia="Times New Roman" w:hAnsi="Times New Roman" w:cs="Times New Roman"/>
          <w:i/>
          <w:iCs/>
          <w:sz w:val="28"/>
          <w:szCs w:val="28"/>
          <w:shd w:val="clear" w:color="auto" w:fill="FFFFFF"/>
        </w:rPr>
        <w:t>datelor cu caracter personal</w:t>
      </w:r>
      <w:r w:rsidRPr="00545336">
        <w:rPr>
          <w:rFonts w:ascii="Times New Roman" w:eastAsia="Times New Roman" w:hAnsi="Times New Roman" w:cs="Times New Roman"/>
          <w:sz w:val="28"/>
          <w:szCs w:val="28"/>
          <w:shd w:val="clear" w:color="auto" w:fill="FFFFFF"/>
        </w:rPr>
        <w:t>.”</w:t>
      </w:r>
    </w:p>
    <w:p w14:paraId="5361A8B5" w14:textId="3F54DAA6" w:rsidR="003523A4" w:rsidRPr="00545336" w:rsidRDefault="00A625A5" w:rsidP="0039341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lastRenderedPageBreak/>
        <w:t>18</w:t>
      </w:r>
      <w:r w:rsidR="003523A4" w:rsidRPr="00545336">
        <w:rPr>
          <w:rFonts w:ascii="Times New Roman" w:eastAsia="Times New Roman" w:hAnsi="Times New Roman" w:cs="Times New Roman"/>
          <w:sz w:val="28"/>
          <w:szCs w:val="28"/>
          <w:shd w:val="clear" w:color="auto" w:fill="FFFFFF"/>
        </w:rPr>
        <w:t>. După articolul 18 se introduce un nou articol, articolul 19, cu următorul cuprins:</w:t>
      </w:r>
    </w:p>
    <w:p w14:paraId="64920A48" w14:textId="46BA7977" w:rsidR="003523A4" w:rsidRPr="00545336" w:rsidRDefault="003523A4" w:rsidP="00393416">
      <w:pPr>
        <w:spacing w:before="120" w:after="120" w:line="288" w:lineRule="auto"/>
        <w:ind w:firstLine="720"/>
        <w:contextualSpacing/>
        <w:jc w:val="both"/>
        <w:textAlignment w:val="baseline"/>
        <w:rPr>
          <w:rFonts w:ascii="Times New Roman" w:eastAsia="Times New Roman" w:hAnsi="Times New Roman" w:cs="Times New Roman"/>
          <w:i/>
          <w:iCs/>
          <w:sz w:val="28"/>
          <w:szCs w:val="28"/>
          <w:shd w:val="clear" w:color="auto" w:fill="FFFFFF"/>
        </w:rPr>
      </w:pPr>
      <w:r w:rsidRPr="00545336">
        <w:rPr>
          <w:rFonts w:ascii="Times New Roman" w:eastAsia="Times New Roman" w:hAnsi="Times New Roman" w:cs="Times New Roman"/>
          <w:sz w:val="28"/>
          <w:szCs w:val="28"/>
          <w:shd w:val="clear" w:color="auto" w:fill="FFFFFF"/>
        </w:rPr>
        <w:t>„</w:t>
      </w:r>
      <w:r w:rsidRPr="00545336">
        <w:rPr>
          <w:rFonts w:ascii="Times New Roman" w:eastAsia="Times New Roman" w:hAnsi="Times New Roman" w:cs="Times New Roman"/>
          <w:i/>
          <w:iCs/>
          <w:sz w:val="28"/>
          <w:szCs w:val="28"/>
          <w:shd w:val="clear" w:color="auto" w:fill="FFFFFF"/>
        </w:rPr>
        <w:t xml:space="preserve">Art. 19. </w:t>
      </w:r>
      <w:r w:rsidR="008E0325">
        <w:rPr>
          <w:rFonts w:ascii="Times New Roman" w:eastAsia="Times New Roman" w:hAnsi="Times New Roman" w:cs="Times New Roman"/>
          <w:i/>
          <w:iCs/>
          <w:sz w:val="28"/>
          <w:szCs w:val="28"/>
          <w:shd w:val="clear" w:color="auto" w:fill="FFFFFF"/>
        </w:rPr>
        <w:t>-</w:t>
      </w:r>
      <w:r w:rsidR="008E0325" w:rsidRPr="00545336">
        <w:rPr>
          <w:rFonts w:ascii="Times New Roman" w:eastAsia="Times New Roman" w:hAnsi="Times New Roman" w:cs="Times New Roman"/>
          <w:i/>
          <w:iCs/>
          <w:sz w:val="28"/>
          <w:szCs w:val="28"/>
          <w:shd w:val="clear" w:color="auto" w:fill="FFFFFF"/>
        </w:rPr>
        <w:t xml:space="preserve"> </w:t>
      </w:r>
      <w:r w:rsidRPr="00545336">
        <w:rPr>
          <w:rFonts w:ascii="Times New Roman" w:eastAsia="Times New Roman" w:hAnsi="Times New Roman" w:cs="Times New Roman"/>
          <w:i/>
          <w:iCs/>
          <w:sz w:val="28"/>
          <w:szCs w:val="28"/>
          <w:shd w:val="clear" w:color="auto" w:fill="FFFFFF"/>
        </w:rPr>
        <w:t>Anexele nr. 1 și 2 fac parte integrantă din prezenta ordonanță de urgență.”.</w:t>
      </w:r>
    </w:p>
    <w:p w14:paraId="7F18054D" w14:textId="7E65D2C7" w:rsidR="00046D52" w:rsidRPr="000B5268" w:rsidRDefault="00046D52" w:rsidP="00046D52">
      <w:pPr>
        <w:spacing w:before="120" w:after="120" w:line="288" w:lineRule="auto"/>
        <w:ind w:firstLine="720"/>
        <w:contextualSpacing/>
        <w:jc w:val="both"/>
        <w:textAlignment w:val="baseline"/>
        <w:rPr>
          <w:rFonts w:ascii="Times New Roman" w:eastAsia="Times New Roman" w:hAnsi="Times New Roman" w:cs="Times New Roman"/>
          <w:bCs/>
          <w:color w:val="000000" w:themeColor="text1"/>
          <w:sz w:val="28"/>
          <w:szCs w:val="28"/>
          <w:shd w:val="clear" w:color="auto" w:fill="FFFFFF"/>
        </w:rPr>
      </w:pPr>
      <w:r w:rsidRPr="000B5268">
        <w:rPr>
          <w:rFonts w:ascii="Times New Roman" w:eastAsia="Times New Roman" w:hAnsi="Times New Roman" w:cs="Times New Roman"/>
          <w:b/>
          <w:bCs/>
          <w:color w:val="000000" w:themeColor="text1"/>
          <w:sz w:val="28"/>
          <w:szCs w:val="28"/>
          <w:shd w:val="clear" w:color="auto" w:fill="FFFFFF"/>
        </w:rPr>
        <w:t xml:space="preserve">Art. </w:t>
      </w:r>
      <w:r w:rsidR="008A381F" w:rsidRPr="000B5268">
        <w:rPr>
          <w:rFonts w:ascii="Times New Roman" w:eastAsia="Times New Roman" w:hAnsi="Times New Roman" w:cs="Times New Roman"/>
          <w:b/>
          <w:bCs/>
          <w:color w:val="000000" w:themeColor="text1"/>
          <w:sz w:val="28"/>
          <w:szCs w:val="28"/>
          <w:shd w:val="clear" w:color="auto" w:fill="FFFFFF"/>
        </w:rPr>
        <w:t>22</w:t>
      </w:r>
      <w:r w:rsidRPr="000B5268">
        <w:rPr>
          <w:rFonts w:ascii="Times New Roman" w:eastAsia="Times New Roman" w:hAnsi="Times New Roman" w:cs="Times New Roman"/>
          <w:color w:val="000000" w:themeColor="text1"/>
          <w:sz w:val="28"/>
          <w:szCs w:val="28"/>
          <w:shd w:val="clear" w:color="auto" w:fill="FFFFFF"/>
        </w:rPr>
        <w:t xml:space="preserve"> </w:t>
      </w:r>
      <w:r w:rsidR="008A381F" w:rsidRPr="000B5268">
        <w:rPr>
          <w:rFonts w:ascii="Times New Roman" w:eastAsia="Times New Roman" w:hAnsi="Times New Roman" w:cs="Times New Roman"/>
          <w:color w:val="000000" w:themeColor="text1"/>
          <w:sz w:val="28"/>
          <w:szCs w:val="28"/>
          <w:shd w:val="clear" w:color="auto" w:fill="FFFFFF"/>
        </w:rPr>
        <w:t>–</w:t>
      </w:r>
      <w:r w:rsidRPr="000B5268">
        <w:rPr>
          <w:rFonts w:ascii="Times New Roman" w:eastAsia="Times New Roman" w:hAnsi="Times New Roman" w:cs="Times New Roman"/>
          <w:color w:val="000000" w:themeColor="text1"/>
          <w:sz w:val="28"/>
          <w:szCs w:val="28"/>
          <w:shd w:val="clear" w:color="auto" w:fill="FFFFFF"/>
        </w:rPr>
        <w:t xml:space="preserve"> </w:t>
      </w:r>
      <w:r w:rsidR="008A381F" w:rsidRPr="000B5268">
        <w:rPr>
          <w:rFonts w:ascii="Times New Roman" w:eastAsia="Times New Roman" w:hAnsi="Times New Roman" w:cs="Times New Roman"/>
          <w:color w:val="000000" w:themeColor="text1"/>
          <w:sz w:val="28"/>
          <w:szCs w:val="28"/>
          <w:shd w:val="clear" w:color="auto" w:fill="FFFFFF"/>
        </w:rPr>
        <w:t xml:space="preserve">(1) </w:t>
      </w:r>
      <w:r w:rsidRPr="000B5268">
        <w:rPr>
          <w:rFonts w:ascii="Times New Roman" w:eastAsia="Times New Roman" w:hAnsi="Times New Roman" w:cs="Times New Roman"/>
          <w:bCs/>
          <w:color w:val="000000" w:themeColor="text1"/>
          <w:sz w:val="28"/>
          <w:szCs w:val="28"/>
          <w:shd w:val="clear" w:color="auto" w:fill="FFFFFF"/>
        </w:rPr>
        <w:t>Regulamentul de organizare și funcționare prevăzut la art. 8 alin. (5) din Ordonanța de urgență a Guvernului nr. 87/2020</w:t>
      </w:r>
      <w:r w:rsidRPr="000B5268">
        <w:rPr>
          <w:color w:val="000000" w:themeColor="text1"/>
        </w:rPr>
        <w:t xml:space="preserve"> </w:t>
      </w:r>
      <w:r w:rsidRPr="000B5268">
        <w:rPr>
          <w:rFonts w:ascii="Times New Roman" w:eastAsia="Times New Roman" w:hAnsi="Times New Roman" w:cs="Times New Roman"/>
          <w:bCs/>
          <w:color w:val="000000" w:themeColor="text1"/>
          <w:sz w:val="28"/>
          <w:szCs w:val="28"/>
          <w:shd w:val="clear" w:color="auto" w:fill="FFFFFF"/>
        </w:rPr>
        <w:t xml:space="preserve">privind organizarea și funcționarea Corpului de control al prim-ministrului, precum și pentru instituirea unor măsuri de îmbunătățire a activității acestuia, </w:t>
      </w:r>
      <w:r w:rsidR="007B2FE7">
        <w:rPr>
          <w:rFonts w:ascii="Times New Roman" w:eastAsia="Times New Roman" w:hAnsi="Times New Roman" w:cs="Times New Roman"/>
          <w:bCs/>
          <w:color w:val="000000" w:themeColor="text1"/>
          <w:sz w:val="28"/>
          <w:szCs w:val="28"/>
          <w:shd w:val="clear" w:color="auto" w:fill="FFFFFF"/>
        </w:rPr>
        <w:t xml:space="preserve">cu modificările și completările ulterioare, </w:t>
      </w:r>
      <w:r w:rsidRPr="000B5268">
        <w:rPr>
          <w:rFonts w:ascii="Times New Roman" w:eastAsia="Times New Roman" w:hAnsi="Times New Roman" w:cs="Times New Roman"/>
          <w:bCs/>
          <w:color w:val="000000" w:themeColor="text1"/>
          <w:sz w:val="28"/>
          <w:szCs w:val="28"/>
          <w:shd w:val="clear" w:color="auto" w:fill="FFFFFF"/>
        </w:rPr>
        <w:t>se aprobă în termen de 60 de zile de la data intrării în vigoare a prezentei ordonanțe de urgență.</w:t>
      </w:r>
    </w:p>
    <w:p w14:paraId="57904897" w14:textId="2354086B" w:rsidR="00046D52" w:rsidRPr="000B5268" w:rsidRDefault="008A381F" w:rsidP="00046D52">
      <w:pPr>
        <w:spacing w:before="120" w:after="120" w:line="288" w:lineRule="auto"/>
        <w:ind w:firstLine="720"/>
        <w:contextualSpacing/>
        <w:jc w:val="both"/>
        <w:textAlignment w:val="baseline"/>
        <w:rPr>
          <w:rFonts w:ascii="Times New Roman" w:eastAsia="Times New Roman" w:hAnsi="Times New Roman" w:cs="Times New Roman"/>
          <w:color w:val="000000" w:themeColor="text1"/>
          <w:sz w:val="28"/>
          <w:szCs w:val="28"/>
          <w:shd w:val="clear" w:color="auto" w:fill="FFFFFF"/>
        </w:rPr>
      </w:pPr>
      <w:r w:rsidRPr="000B5268">
        <w:rPr>
          <w:rFonts w:ascii="Times New Roman" w:eastAsia="Times New Roman" w:hAnsi="Times New Roman" w:cs="Times New Roman"/>
          <w:b/>
          <w:bCs/>
          <w:color w:val="000000" w:themeColor="text1"/>
          <w:sz w:val="28"/>
          <w:szCs w:val="28"/>
          <w:shd w:val="clear" w:color="auto" w:fill="FFFFFF"/>
        </w:rPr>
        <w:t>(2)</w:t>
      </w:r>
      <w:r w:rsidR="00046D52" w:rsidRPr="000B5268">
        <w:rPr>
          <w:rFonts w:ascii="Times New Roman" w:eastAsia="Times New Roman" w:hAnsi="Times New Roman" w:cs="Times New Roman"/>
          <w:color w:val="000000" w:themeColor="text1"/>
          <w:sz w:val="28"/>
          <w:szCs w:val="28"/>
          <w:shd w:val="clear" w:color="auto" w:fill="FFFFFF"/>
        </w:rPr>
        <w:t xml:space="preserve"> - Încadrarea, respectiv numirea personalului în numărul maxim de posturi aprobat și în noua structură organizatorică a Corpului de control al prim-ministrului se realizează în termenele și cu respectarea dispozițiilor legale și a regimului juridic aplicabil fiecărei categorii de personal, în maximum 90 de zile de la data intrării în vigoare a prezentei ordonanțe de urgență. </w:t>
      </w:r>
    </w:p>
    <w:p w14:paraId="408CA031" w14:textId="6E06F009" w:rsidR="00A8367E" w:rsidRPr="000B5268" w:rsidRDefault="008A381F"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0B5268">
        <w:rPr>
          <w:rFonts w:ascii="Times New Roman" w:eastAsia="Times New Roman" w:hAnsi="Times New Roman" w:cs="Times New Roman"/>
          <w:b/>
          <w:bCs/>
          <w:color w:val="000000" w:themeColor="text1"/>
          <w:sz w:val="28"/>
          <w:szCs w:val="28"/>
          <w:shd w:val="clear" w:color="auto" w:fill="FFFFFF"/>
        </w:rPr>
        <w:t xml:space="preserve">(3) </w:t>
      </w:r>
      <w:r w:rsidR="008E0325" w:rsidRPr="000B5268">
        <w:rPr>
          <w:rFonts w:ascii="Times New Roman" w:eastAsia="Times New Roman" w:hAnsi="Times New Roman" w:cs="Times New Roman"/>
          <w:b/>
          <w:bCs/>
          <w:color w:val="000000" w:themeColor="text1"/>
          <w:sz w:val="28"/>
          <w:szCs w:val="28"/>
          <w:shd w:val="clear" w:color="auto" w:fill="FFFFFF"/>
        </w:rPr>
        <w:t xml:space="preserve">- </w:t>
      </w:r>
      <w:r w:rsidRPr="008A381F">
        <w:rPr>
          <w:rFonts w:ascii="Times New Roman" w:eastAsia="Times New Roman" w:hAnsi="Times New Roman" w:cs="Times New Roman"/>
          <w:bCs/>
          <w:color w:val="000000" w:themeColor="text1"/>
          <w:sz w:val="28"/>
          <w:szCs w:val="28"/>
          <w:shd w:val="clear" w:color="auto" w:fill="FFFFFF"/>
        </w:rPr>
        <w:t>Prevederile</w:t>
      </w:r>
      <w:r w:rsidR="008E0325" w:rsidRPr="000B5268">
        <w:rPr>
          <w:rFonts w:ascii="Times New Roman" w:eastAsia="Times New Roman" w:hAnsi="Times New Roman" w:cs="Times New Roman"/>
          <w:bCs/>
          <w:color w:val="000000" w:themeColor="text1"/>
          <w:sz w:val="28"/>
          <w:szCs w:val="28"/>
          <w:shd w:val="clear" w:color="auto" w:fill="FFFFFF"/>
        </w:rPr>
        <w:t xml:space="preserve"> art. 21 pct. 16 intră în vigoare în termen de 30 de zile de la data publicării</w:t>
      </w:r>
      <w:r w:rsidR="008E0325" w:rsidRPr="008A381F">
        <w:rPr>
          <w:rFonts w:ascii="Times New Roman" w:eastAsia="Times New Roman" w:hAnsi="Times New Roman" w:cs="Times New Roman"/>
          <w:bCs/>
          <w:color w:val="7030A0"/>
          <w:sz w:val="28"/>
          <w:szCs w:val="28"/>
          <w:shd w:val="clear" w:color="auto" w:fill="FFFFFF"/>
        </w:rPr>
        <w:t>.</w:t>
      </w:r>
      <w:r w:rsidR="008E0325" w:rsidRPr="008A381F">
        <w:rPr>
          <w:rFonts w:ascii="Times New Roman" w:eastAsia="Times New Roman" w:hAnsi="Times New Roman" w:cs="Times New Roman"/>
          <w:color w:val="7030A0"/>
          <w:sz w:val="28"/>
          <w:szCs w:val="28"/>
          <w:shd w:val="clear" w:color="auto" w:fill="FFFFFF"/>
        </w:rPr>
        <w:t xml:space="preserve"> </w:t>
      </w:r>
    </w:p>
    <w:p w14:paraId="0F011DE6" w14:textId="38E4AAF7" w:rsidR="00830CD9" w:rsidRDefault="00830CD9" w:rsidP="001D6DF6">
      <w:pPr>
        <w:spacing w:before="120" w:after="120" w:line="288" w:lineRule="auto"/>
        <w:ind w:firstLine="720"/>
        <w:contextualSpacing/>
        <w:jc w:val="both"/>
        <w:textAlignment w:val="baseline"/>
        <w:rPr>
          <w:rFonts w:ascii="Times New Roman" w:eastAsia="Times New Roman" w:hAnsi="Times New Roman" w:cs="Times New Roman"/>
          <w:b/>
          <w:sz w:val="28"/>
          <w:szCs w:val="28"/>
          <w:shd w:val="clear" w:color="auto" w:fill="FFFFFF"/>
        </w:rPr>
      </w:pPr>
    </w:p>
    <w:p w14:paraId="377F983A" w14:textId="34FFC263" w:rsidR="00830CD9" w:rsidRDefault="00830CD9" w:rsidP="001D6DF6">
      <w:pPr>
        <w:spacing w:before="120" w:after="120" w:line="288" w:lineRule="auto"/>
        <w:ind w:firstLine="720"/>
        <w:contextualSpacing/>
        <w:jc w:val="both"/>
        <w:textAlignment w:val="baseline"/>
        <w:rPr>
          <w:rFonts w:ascii="Times New Roman" w:eastAsia="Times New Roman" w:hAnsi="Times New Roman" w:cs="Times New Roman"/>
          <w:b/>
          <w:sz w:val="28"/>
          <w:szCs w:val="28"/>
          <w:shd w:val="clear" w:color="auto" w:fill="FFFFFF"/>
        </w:rPr>
      </w:pPr>
    </w:p>
    <w:p w14:paraId="52D11739" w14:textId="5ECFA860" w:rsidR="00830CD9" w:rsidRDefault="00830CD9" w:rsidP="00E3168F">
      <w:pPr>
        <w:spacing w:before="120" w:after="120" w:line="288" w:lineRule="auto"/>
        <w:ind w:firstLine="720"/>
        <w:contextualSpacing/>
        <w:jc w:val="center"/>
        <w:textAlignment w:val="baseline"/>
        <w:rPr>
          <w:rFonts w:ascii="Times New Roman" w:eastAsia="Times New Roman" w:hAnsi="Times New Roman" w:cs="Times New Roman"/>
          <w:b/>
          <w:bCs/>
          <w:sz w:val="28"/>
          <w:szCs w:val="28"/>
          <w:shd w:val="clear" w:color="auto" w:fill="FFFFFF"/>
        </w:rPr>
      </w:pPr>
      <w:r w:rsidRPr="00545336">
        <w:rPr>
          <w:rFonts w:ascii="Times New Roman" w:eastAsia="Times New Roman" w:hAnsi="Times New Roman" w:cs="Times New Roman"/>
          <w:b/>
          <w:bCs/>
          <w:sz w:val="28"/>
          <w:szCs w:val="28"/>
          <w:shd w:val="clear" w:color="auto" w:fill="FFFFFF"/>
        </w:rPr>
        <w:t>Capitolul I</w:t>
      </w:r>
      <w:r>
        <w:rPr>
          <w:rFonts w:ascii="Times New Roman" w:eastAsia="Times New Roman" w:hAnsi="Times New Roman" w:cs="Times New Roman"/>
          <w:b/>
          <w:bCs/>
          <w:sz w:val="28"/>
          <w:szCs w:val="28"/>
          <w:shd w:val="clear" w:color="auto" w:fill="FFFFFF"/>
        </w:rPr>
        <w:t>V</w:t>
      </w:r>
    </w:p>
    <w:p w14:paraId="5F7B411E" w14:textId="780F2B92" w:rsidR="00830CD9" w:rsidRDefault="00830CD9" w:rsidP="00E3168F">
      <w:pPr>
        <w:spacing w:before="120" w:after="120" w:line="288" w:lineRule="auto"/>
        <w:ind w:firstLine="720"/>
        <w:contextualSpacing/>
        <w:jc w:val="center"/>
        <w:textAlignment w:val="baseline"/>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Dispoziții finale</w:t>
      </w:r>
    </w:p>
    <w:p w14:paraId="63420D90" w14:textId="77777777" w:rsidR="00830CD9" w:rsidRPr="00545336" w:rsidRDefault="00830CD9" w:rsidP="001D6DF6">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p>
    <w:p w14:paraId="4574CE1B" w14:textId="1B338175" w:rsidR="001D6DF6" w:rsidRDefault="001D6DF6" w:rsidP="00F44465">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bCs/>
          <w:sz w:val="28"/>
          <w:szCs w:val="28"/>
          <w:shd w:val="clear" w:color="auto" w:fill="FFFFFF"/>
        </w:rPr>
        <w:t xml:space="preserve">Art. </w:t>
      </w:r>
      <w:r w:rsidR="00830CD9">
        <w:rPr>
          <w:rFonts w:ascii="Times New Roman" w:eastAsia="Times New Roman" w:hAnsi="Times New Roman" w:cs="Times New Roman"/>
          <w:b/>
          <w:bCs/>
          <w:sz w:val="28"/>
          <w:szCs w:val="28"/>
          <w:shd w:val="clear" w:color="auto" w:fill="FFFFFF"/>
        </w:rPr>
        <w:t>23</w:t>
      </w:r>
      <w:r w:rsidR="00830CD9" w:rsidRPr="00545336">
        <w:rPr>
          <w:rFonts w:ascii="Times New Roman" w:eastAsia="Times New Roman" w:hAnsi="Times New Roman" w:cs="Times New Roman"/>
          <w:sz w:val="28"/>
          <w:szCs w:val="28"/>
          <w:shd w:val="clear" w:color="auto" w:fill="FFFFFF"/>
        </w:rPr>
        <w:t xml:space="preserve"> </w:t>
      </w:r>
      <w:r w:rsidR="00E73C81">
        <w:rPr>
          <w:rFonts w:ascii="Times New Roman" w:eastAsia="Times New Roman" w:hAnsi="Times New Roman" w:cs="Times New Roman"/>
          <w:sz w:val="28"/>
          <w:szCs w:val="28"/>
          <w:shd w:val="clear" w:color="auto" w:fill="FFFFFF"/>
        </w:rPr>
        <w:t>-</w:t>
      </w:r>
      <w:r w:rsidRPr="00545336">
        <w:rPr>
          <w:rFonts w:ascii="Times New Roman" w:eastAsia="Times New Roman" w:hAnsi="Times New Roman" w:cs="Times New Roman"/>
          <w:sz w:val="28"/>
          <w:szCs w:val="28"/>
          <w:shd w:val="clear" w:color="auto" w:fill="FFFFFF"/>
        </w:rPr>
        <w:t xml:space="preserve">  Anexele nr. 1 - </w:t>
      </w:r>
      <w:r w:rsidR="005F30E3" w:rsidRPr="00545336">
        <w:rPr>
          <w:rFonts w:ascii="Times New Roman" w:eastAsia="Times New Roman" w:hAnsi="Times New Roman" w:cs="Times New Roman"/>
          <w:sz w:val="28"/>
          <w:szCs w:val="28"/>
          <w:shd w:val="clear" w:color="auto" w:fill="FFFFFF"/>
        </w:rPr>
        <w:t>5</w:t>
      </w:r>
      <w:r w:rsidRPr="00545336">
        <w:rPr>
          <w:rFonts w:ascii="Times New Roman" w:eastAsia="Times New Roman" w:hAnsi="Times New Roman" w:cs="Times New Roman"/>
          <w:sz w:val="28"/>
          <w:szCs w:val="28"/>
          <w:shd w:val="clear" w:color="auto" w:fill="FFFFFF"/>
        </w:rPr>
        <w:t xml:space="preserve"> fac parte integrantă din prezenta ordonanță de urgență.</w:t>
      </w:r>
    </w:p>
    <w:p w14:paraId="6A113353" w14:textId="77777777" w:rsidR="004544C9" w:rsidRPr="00545336" w:rsidRDefault="004544C9" w:rsidP="00E73C81">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p>
    <w:p w14:paraId="6A885029" w14:textId="71FFAEBC" w:rsidR="00286604" w:rsidRPr="00545336" w:rsidRDefault="001134D9" w:rsidP="000A02EB">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b/>
          <w:bCs/>
          <w:sz w:val="28"/>
          <w:szCs w:val="28"/>
          <w:shd w:val="clear" w:color="auto" w:fill="FFFFFF"/>
        </w:rPr>
        <w:t xml:space="preserve">Art. </w:t>
      </w:r>
      <w:r w:rsidR="00830CD9">
        <w:rPr>
          <w:rFonts w:ascii="Times New Roman" w:eastAsia="Times New Roman" w:hAnsi="Times New Roman" w:cs="Times New Roman"/>
          <w:b/>
          <w:bCs/>
          <w:sz w:val="28"/>
          <w:szCs w:val="28"/>
          <w:shd w:val="clear" w:color="auto" w:fill="FFFFFF"/>
        </w:rPr>
        <w:t>24</w:t>
      </w:r>
      <w:r w:rsidR="00830CD9" w:rsidRPr="00545336">
        <w:rPr>
          <w:rFonts w:ascii="Times New Roman" w:eastAsia="Times New Roman" w:hAnsi="Times New Roman" w:cs="Times New Roman"/>
          <w:sz w:val="28"/>
          <w:szCs w:val="28"/>
          <w:shd w:val="clear" w:color="auto" w:fill="FFFFFF"/>
        </w:rPr>
        <w:t xml:space="preserve"> </w:t>
      </w:r>
      <w:r w:rsidRPr="00545336">
        <w:rPr>
          <w:rFonts w:ascii="Times New Roman" w:eastAsia="Times New Roman" w:hAnsi="Times New Roman" w:cs="Times New Roman"/>
          <w:sz w:val="28"/>
          <w:szCs w:val="28"/>
          <w:shd w:val="clear" w:color="auto" w:fill="FFFFFF"/>
        </w:rPr>
        <w:t>–</w:t>
      </w:r>
      <w:bookmarkStart w:id="11" w:name="_Hlk203754516"/>
      <w:r w:rsidRPr="00545336">
        <w:rPr>
          <w:rFonts w:ascii="Times New Roman" w:eastAsia="Times New Roman" w:hAnsi="Times New Roman" w:cs="Times New Roman"/>
          <w:sz w:val="28"/>
          <w:szCs w:val="28"/>
          <w:shd w:val="clear" w:color="auto" w:fill="FFFFFF"/>
        </w:rPr>
        <w:t xml:space="preserve"> </w:t>
      </w:r>
      <w:r w:rsidR="00FB703B" w:rsidRPr="00545336">
        <w:rPr>
          <w:rFonts w:ascii="Times New Roman" w:eastAsia="Times New Roman" w:hAnsi="Times New Roman" w:cs="Times New Roman"/>
          <w:sz w:val="28"/>
          <w:szCs w:val="28"/>
          <w:shd w:val="clear" w:color="auto" w:fill="FFFFFF"/>
        </w:rPr>
        <w:t xml:space="preserve">La data intrării în vigoare a prezentei </w:t>
      </w:r>
      <w:r w:rsidR="00003CBC" w:rsidRPr="00545336">
        <w:rPr>
          <w:rFonts w:ascii="Times New Roman" w:eastAsia="Times New Roman" w:hAnsi="Times New Roman" w:cs="Times New Roman"/>
          <w:sz w:val="28"/>
          <w:szCs w:val="28"/>
          <w:shd w:val="clear" w:color="auto" w:fill="FFFFFF"/>
        </w:rPr>
        <w:t>ordonanțe de urgență</w:t>
      </w:r>
      <w:r w:rsidR="00FB703B" w:rsidRPr="00545336">
        <w:rPr>
          <w:rFonts w:ascii="Times New Roman" w:eastAsia="Times New Roman" w:hAnsi="Times New Roman" w:cs="Times New Roman"/>
          <w:sz w:val="28"/>
          <w:szCs w:val="28"/>
          <w:shd w:val="clear" w:color="auto" w:fill="FFFFFF"/>
        </w:rPr>
        <w:t xml:space="preserve">, </w:t>
      </w:r>
      <w:r w:rsidR="00286604" w:rsidRPr="00545336">
        <w:rPr>
          <w:rFonts w:ascii="Times New Roman" w:eastAsia="Times New Roman" w:hAnsi="Times New Roman" w:cs="Times New Roman"/>
          <w:sz w:val="28"/>
          <w:szCs w:val="28"/>
          <w:shd w:val="clear" w:color="auto" w:fill="FFFFFF"/>
        </w:rPr>
        <w:t>se abrogă:</w:t>
      </w:r>
    </w:p>
    <w:p w14:paraId="0A783600" w14:textId="3440F432" w:rsidR="00286604" w:rsidRPr="00545336" w:rsidRDefault="00286604" w:rsidP="000A02EB">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23207F">
        <w:rPr>
          <w:rFonts w:ascii="Times New Roman" w:eastAsia="Times New Roman" w:hAnsi="Times New Roman" w:cs="Times New Roman"/>
          <w:sz w:val="28"/>
          <w:szCs w:val="28"/>
          <w:shd w:val="clear" w:color="auto" w:fill="FFFFFF"/>
        </w:rPr>
        <w:t xml:space="preserve">a) </w:t>
      </w:r>
      <w:r w:rsidR="00FB703B" w:rsidRPr="0023207F">
        <w:rPr>
          <w:rFonts w:ascii="Times New Roman" w:eastAsia="Times New Roman" w:hAnsi="Times New Roman" w:cs="Times New Roman"/>
          <w:sz w:val="28"/>
          <w:szCs w:val="28"/>
          <w:shd w:val="clear" w:color="auto" w:fill="FFFFFF"/>
        </w:rPr>
        <w:t>dispozițiile art. 22</w:t>
      </w:r>
      <w:r w:rsidR="00940070" w:rsidRPr="0023207F">
        <w:rPr>
          <w:rFonts w:ascii="Times New Roman" w:eastAsia="Times New Roman" w:hAnsi="Times New Roman" w:cs="Times New Roman"/>
          <w:sz w:val="28"/>
          <w:szCs w:val="28"/>
          <w:shd w:val="clear" w:color="auto" w:fill="FFFFFF"/>
        </w:rPr>
        <w:t xml:space="preserve"> alin. (6)</w:t>
      </w:r>
      <w:r w:rsidR="00FB703B" w:rsidRPr="0023207F">
        <w:rPr>
          <w:rFonts w:ascii="Times New Roman" w:eastAsia="Times New Roman" w:hAnsi="Times New Roman" w:cs="Times New Roman"/>
          <w:sz w:val="28"/>
          <w:szCs w:val="28"/>
          <w:shd w:val="clear" w:color="auto" w:fill="FFFFFF"/>
        </w:rPr>
        <w:t xml:space="preserve"> din Ordonanța</w:t>
      </w:r>
      <w:r w:rsidR="00FB703B" w:rsidRPr="00545336">
        <w:rPr>
          <w:rFonts w:ascii="Times New Roman" w:eastAsia="Times New Roman" w:hAnsi="Times New Roman" w:cs="Times New Roman"/>
          <w:sz w:val="28"/>
          <w:szCs w:val="28"/>
          <w:shd w:val="clear" w:color="auto" w:fill="FFFFFF"/>
        </w:rPr>
        <w:t xml:space="preserve"> de urgență a Guvernului nr. 57/2019 privind Codul administrativ, publicată în Monitorul Oficial, Partea I nr. 555 din 05 iulie 2019</w:t>
      </w:r>
      <w:r w:rsidR="00DF59EC" w:rsidRPr="00545336">
        <w:rPr>
          <w:rFonts w:ascii="Times New Roman" w:eastAsia="Times New Roman" w:hAnsi="Times New Roman" w:cs="Times New Roman"/>
          <w:sz w:val="28"/>
          <w:szCs w:val="28"/>
          <w:shd w:val="clear" w:color="auto" w:fill="FFFFFF"/>
        </w:rPr>
        <w:t>, cu modificările și completările ulterioare;</w:t>
      </w:r>
    </w:p>
    <w:p w14:paraId="40BC5034" w14:textId="77777777" w:rsidR="00286604" w:rsidRPr="00545336" w:rsidRDefault="00286604" w:rsidP="000A02EB">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b) dispozițiile art. 28 alin. (1) din </w:t>
      </w:r>
      <w:proofErr w:type="spellStart"/>
      <w:r w:rsidRPr="00545336">
        <w:rPr>
          <w:rFonts w:ascii="Times New Roman" w:eastAsia="Times New Roman" w:hAnsi="Times New Roman" w:cs="Times New Roman"/>
          <w:sz w:val="28"/>
          <w:szCs w:val="28"/>
          <w:shd w:val="clear" w:color="auto" w:fill="FFFFFF"/>
        </w:rPr>
        <w:t>Ordonanţa</w:t>
      </w:r>
      <w:proofErr w:type="spellEnd"/>
      <w:r w:rsidRPr="00545336">
        <w:rPr>
          <w:rFonts w:ascii="Times New Roman" w:eastAsia="Times New Roman" w:hAnsi="Times New Roman" w:cs="Times New Roman"/>
          <w:sz w:val="28"/>
          <w:szCs w:val="28"/>
          <w:shd w:val="clear" w:color="auto" w:fill="FFFFFF"/>
        </w:rPr>
        <w:t xml:space="preserve"> Guvernului nr. 21/1992 privind </w:t>
      </w:r>
      <w:proofErr w:type="spellStart"/>
      <w:r w:rsidRPr="00545336">
        <w:rPr>
          <w:rFonts w:ascii="Times New Roman" w:eastAsia="Times New Roman" w:hAnsi="Times New Roman" w:cs="Times New Roman"/>
          <w:sz w:val="28"/>
          <w:szCs w:val="28"/>
          <w:shd w:val="clear" w:color="auto" w:fill="FFFFFF"/>
        </w:rPr>
        <w:t>protecţia</w:t>
      </w:r>
      <w:proofErr w:type="spellEnd"/>
      <w:r w:rsidRPr="00545336">
        <w:rPr>
          <w:rFonts w:ascii="Times New Roman" w:eastAsia="Times New Roman" w:hAnsi="Times New Roman" w:cs="Times New Roman"/>
          <w:sz w:val="28"/>
          <w:szCs w:val="28"/>
          <w:shd w:val="clear" w:color="auto" w:fill="FFFFFF"/>
        </w:rPr>
        <w:t xml:space="preserve"> consumatorilor, </w:t>
      </w:r>
      <w:r w:rsidR="00DF59EC" w:rsidRPr="00545336">
        <w:rPr>
          <w:rFonts w:ascii="Times New Roman" w:eastAsia="Times New Roman" w:hAnsi="Times New Roman" w:cs="Times New Roman"/>
          <w:sz w:val="28"/>
          <w:szCs w:val="28"/>
          <w:shd w:val="clear" w:color="auto" w:fill="FFFFFF"/>
        </w:rPr>
        <w:t>republicată în Monitorul Oficial, Partea I nr. 208 din 28 martie 2007, cu modificările și completările ulterioare;</w:t>
      </w:r>
    </w:p>
    <w:p w14:paraId="135DA932" w14:textId="77777777" w:rsidR="00286604" w:rsidRPr="00545336" w:rsidRDefault="00286604" w:rsidP="000A02EB">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 xml:space="preserve">c) </w:t>
      </w:r>
      <w:r w:rsidR="00157917" w:rsidRPr="00545336">
        <w:rPr>
          <w:rFonts w:ascii="Times New Roman" w:eastAsia="Times New Roman" w:hAnsi="Times New Roman" w:cs="Times New Roman"/>
          <w:sz w:val="28"/>
          <w:szCs w:val="28"/>
          <w:shd w:val="clear" w:color="auto" w:fill="FFFFFF"/>
        </w:rPr>
        <w:t xml:space="preserve">dispozițiile </w:t>
      </w:r>
      <w:r w:rsidR="002B0674" w:rsidRPr="00545336">
        <w:rPr>
          <w:rFonts w:ascii="Times New Roman" w:eastAsia="Times New Roman" w:hAnsi="Times New Roman" w:cs="Times New Roman"/>
          <w:sz w:val="28"/>
          <w:szCs w:val="28"/>
          <w:shd w:val="clear" w:color="auto" w:fill="FFFFFF"/>
        </w:rPr>
        <w:t>art. 3 alin (1),</w:t>
      </w:r>
      <w:r w:rsidR="005F0A56" w:rsidRPr="00545336">
        <w:rPr>
          <w:rFonts w:ascii="Times New Roman" w:eastAsia="Times New Roman" w:hAnsi="Times New Roman" w:cs="Times New Roman"/>
          <w:sz w:val="28"/>
          <w:szCs w:val="28"/>
          <w:shd w:val="clear" w:color="auto" w:fill="FFFFFF"/>
        </w:rPr>
        <w:t xml:space="preserve"> </w:t>
      </w:r>
      <w:r w:rsidR="00B34A69" w:rsidRPr="00545336">
        <w:rPr>
          <w:rFonts w:ascii="Times New Roman" w:eastAsia="Times New Roman" w:hAnsi="Times New Roman" w:cs="Times New Roman"/>
          <w:sz w:val="28"/>
          <w:szCs w:val="28"/>
          <w:shd w:val="clear" w:color="auto" w:fill="FFFFFF"/>
        </w:rPr>
        <w:t xml:space="preserve">(2), </w:t>
      </w:r>
      <w:r w:rsidR="005F0A56" w:rsidRPr="00545336">
        <w:rPr>
          <w:rFonts w:ascii="Times New Roman" w:eastAsia="Times New Roman" w:hAnsi="Times New Roman" w:cs="Times New Roman"/>
          <w:sz w:val="28"/>
          <w:szCs w:val="28"/>
          <w:shd w:val="clear" w:color="auto" w:fill="FFFFFF"/>
        </w:rPr>
        <w:t>(2</w:t>
      </w:r>
      <w:r w:rsidR="005F0A56" w:rsidRPr="00545336">
        <w:rPr>
          <w:rFonts w:ascii="Times New Roman" w:eastAsia="Times New Roman" w:hAnsi="Times New Roman" w:cs="Times New Roman"/>
          <w:sz w:val="28"/>
          <w:szCs w:val="28"/>
          <w:shd w:val="clear" w:color="auto" w:fill="FFFFFF"/>
          <w:vertAlign w:val="superscript"/>
        </w:rPr>
        <w:t>1</w:t>
      </w:r>
      <w:r w:rsidR="005F0A56" w:rsidRPr="00545336">
        <w:rPr>
          <w:rFonts w:ascii="Times New Roman" w:eastAsia="Times New Roman" w:hAnsi="Times New Roman" w:cs="Times New Roman"/>
          <w:sz w:val="28"/>
          <w:szCs w:val="28"/>
          <w:shd w:val="clear" w:color="auto" w:fill="FFFFFF"/>
        </w:rPr>
        <w:t>) și ( 3</w:t>
      </w:r>
      <w:r w:rsidR="005F0A56" w:rsidRPr="00545336">
        <w:rPr>
          <w:rFonts w:ascii="Times New Roman" w:eastAsia="Times New Roman" w:hAnsi="Times New Roman" w:cs="Times New Roman"/>
          <w:sz w:val="28"/>
          <w:szCs w:val="28"/>
          <w:shd w:val="clear" w:color="auto" w:fill="FFFFFF"/>
          <w:vertAlign w:val="superscript"/>
        </w:rPr>
        <w:t>1</w:t>
      </w:r>
      <w:r w:rsidR="005F0A56" w:rsidRPr="00545336">
        <w:rPr>
          <w:rFonts w:ascii="Times New Roman" w:eastAsia="Times New Roman" w:hAnsi="Times New Roman" w:cs="Times New Roman"/>
          <w:sz w:val="28"/>
          <w:szCs w:val="28"/>
          <w:shd w:val="clear" w:color="auto" w:fill="FFFFFF"/>
        </w:rPr>
        <w:t xml:space="preserve">), </w:t>
      </w:r>
      <w:r w:rsidR="002B0674" w:rsidRPr="00545336">
        <w:rPr>
          <w:rFonts w:ascii="Times New Roman" w:eastAsia="Times New Roman" w:hAnsi="Times New Roman" w:cs="Times New Roman"/>
          <w:sz w:val="28"/>
          <w:szCs w:val="28"/>
          <w:shd w:val="clear" w:color="auto" w:fill="FFFFFF"/>
        </w:rPr>
        <w:t>art</w:t>
      </w:r>
      <w:r w:rsidR="00B34A69" w:rsidRPr="00545336">
        <w:rPr>
          <w:rFonts w:ascii="Times New Roman" w:eastAsia="Times New Roman" w:hAnsi="Times New Roman" w:cs="Times New Roman"/>
          <w:sz w:val="28"/>
          <w:szCs w:val="28"/>
          <w:shd w:val="clear" w:color="auto" w:fill="FFFFFF"/>
        </w:rPr>
        <w:t xml:space="preserve">. 5, art. 6 alin. (1), </w:t>
      </w:r>
      <w:r w:rsidR="002B0674" w:rsidRPr="00545336">
        <w:rPr>
          <w:rFonts w:ascii="Times New Roman" w:eastAsia="Times New Roman" w:hAnsi="Times New Roman" w:cs="Times New Roman"/>
          <w:sz w:val="28"/>
          <w:szCs w:val="28"/>
          <w:shd w:val="clear" w:color="auto" w:fill="FFFFFF"/>
        </w:rPr>
        <w:t>(3)</w:t>
      </w:r>
      <w:r w:rsidR="00B34A69" w:rsidRPr="00545336">
        <w:rPr>
          <w:rFonts w:ascii="Times New Roman" w:eastAsia="Times New Roman" w:hAnsi="Times New Roman" w:cs="Times New Roman"/>
          <w:sz w:val="28"/>
          <w:szCs w:val="28"/>
          <w:shd w:val="clear" w:color="auto" w:fill="FFFFFF"/>
        </w:rPr>
        <w:t>-(5)</w:t>
      </w:r>
      <w:r w:rsidR="002B0674" w:rsidRPr="00545336">
        <w:rPr>
          <w:rFonts w:ascii="Times New Roman" w:eastAsia="Times New Roman" w:hAnsi="Times New Roman" w:cs="Times New Roman"/>
          <w:sz w:val="28"/>
          <w:szCs w:val="28"/>
          <w:shd w:val="clear" w:color="auto" w:fill="FFFFFF"/>
        </w:rPr>
        <w:t>, art. 7, art. 13</w:t>
      </w:r>
      <w:r w:rsidR="00A96DA9" w:rsidRPr="00545336">
        <w:rPr>
          <w:rFonts w:ascii="Times New Roman" w:eastAsia="Times New Roman" w:hAnsi="Times New Roman" w:cs="Times New Roman"/>
          <w:sz w:val="28"/>
          <w:szCs w:val="28"/>
          <w:shd w:val="clear" w:color="auto" w:fill="FFFFFF"/>
        </w:rPr>
        <w:t>, art. 15</w:t>
      </w:r>
      <w:r w:rsidR="002B0674" w:rsidRPr="00545336">
        <w:rPr>
          <w:rFonts w:ascii="Times New Roman" w:eastAsia="Times New Roman" w:hAnsi="Times New Roman" w:cs="Times New Roman"/>
          <w:sz w:val="28"/>
          <w:szCs w:val="28"/>
          <w:shd w:val="clear" w:color="auto" w:fill="FFFFFF"/>
        </w:rPr>
        <w:t xml:space="preserve"> și Anexele 1 – 2 din </w:t>
      </w:r>
      <w:r w:rsidRPr="00545336">
        <w:rPr>
          <w:rFonts w:ascii="Times New Roman" w:eastAsia="Times New Roman" w:hAnsi="Times New Roman" w:cs="Times New Roman"/>
          <w:sz w:val="28"/>
          <w:szCs w:val="28"/>
          <w:shd w:val="clear" w:color="auto" w:fill="FFFFFF"/>
        </w:rPr>
        <w:t xml:space="preserve">Hotărârea Guvernului nr. 700/2012 privind organizarea </w:t>
      </w:r>
      <w:proofErr w:type="spellStart"/>
      <w:r w:rsidRPr="00545336">
        <w:rPr>
          <w:rFonts w:ascii="Times New Roman" w:eastAsia="Times New Roman" w:hAnsi="Times New Roman" w:cs="Times New Roman"/>
          <w:sz w:val="28"/>
          <w:szCs w:val="28"/>
          <w:shd w:val="clear" w:color="auto" w:fill="FFFFFF"/>
        </w:rPr>
        <w:t>şi</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funcţionarea</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Autorităţii</w:t>
      </w:r>
      <w:proofErr w:type="spellEnd"/>
      <w:r w:rsidRPr="00545336">
        <w:rPr>
          <w:rFonts w:ascii="Times New Roman" w:eastAsia="Times New Roman" w:hAnsi="Times New Roman" w:cs="Times New Roman"/>
          <w:sz w:val="28"/>
          <w:szCs w:val="28"/>
          <w:shd w:val="clear" w:color="auto" w:fill="FFFFFF"/>
        </w:rPr>
        <w:t xml:space="preserve"> </w:t>
      </w:r>
      <w:proofErr w:type="spellStart"/>
      <w:r w:rsidRPr="00545336">
        <w:rPr>
          <w:rFonts w:ascii="Times New Roman" w:eastAsia="Times New Roman" w:hAnsi="Times New Roman" w:cs="Times New Roman"/>
          <w:sz w:val="28"/>
          <w:szCs w:val="28"/>
          <w:shd w:val="clear" w:color="auto" w:fill="FFFFFF"/>
        </w:rPr>
        <w:t>Naţionale</w:t>
      </w:r>
      <w:proofErr w:type="spellEnd"/>
      <w:r w:rsidRPr="00545336">
        <w:rPr>
          <w:rFonts w:ascii="Times New Roman" w:eastAsia="Times New Roman" w:hAnsi="Times New Roman" w:cs="Times New Roman"/>
          <w:sz w:val="28"/>
          <w:szCs w:val="28"/>
          <w:shd w:val="clear" w:color="auto" w:fill="FFFFFF"/>
        </w:rPr>
        <w:t xml:space="preserve"> pentru </w:t>
      </w:r>
      <w:proofErr w:type="spellStart"/>
      <w:r w:rsidRPr="00545336">
        <w:rPr>
          <w:rFonts w:ascii="Times New Roman" w:eastAsia="Times New Roman" w:hAnsi="Times New Roman" w:cs="Times New Roman"/>
          <w:sz w:val="28"/>
          <w:szCs w:val="28"/>
          <w:shd w:val="clear" w:color="auto" w:fill="FFFFFF"/>
        </w:rPr>
        <w:t>Protecţia</w:t>
      </w:r>
      <w:proofErr w:type="spellEnd"/>
      <w:r w:rsidRPr="00545336">
        <w:rPr>
          <w:rFonts w:ascii="Times New Roman" w:eastAsia="Times New Roman" w:hAnsi="Times New Roman" w:cs="Times New Roman"/>
          <w:sz w:val="28"/>
          <w:szCs w:val="28"/>
          <w:shd w:val="clear" w:color="auto" w:fill="FFFFFF"/>
        </w:rPr>
        <w:t xml:space="preserve"> Consumatorilor, publicată în Monitorul Oficial al României, Partea I, nr. 491 din 18 iulie 2012, cu modificările și completările ulterioare</w:t>
      </w:r>
      <w:r w:rsidR="00DF59EC" w:rsidRPr="00545336">
        <w:rPr>
          <w:rFonts w:ascii="Times New Roman" w:eastAsia="Times New Roman" w:hAnsi="Times New Roman" w:cs="Times New Roman"/>
          <w:sz w:val="28"/>
          <w:szCs w:val="28"/>
          <w:shd w:val="clear" w:color="auto" w:fill="FFFFFF"/>
        </w:rPr>
        <w:t>;</w:t>
      </w:r>
    </w:p>
    <w:p w14:paraId="0B308F86" w14:textId="77777777" w:rsidR="00DF59EC" w:rsidRPr="00545336" w:rsidRDefault="00286604" w:rsidP="000A02EB">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lastRenderedPageBreak/>
        <w:t>d)</w:t>
      </w:r>
      <w:r w:rsidR="00FB703B" w:rsidRPr="00545336">
        <w:rPr>
          <w:rFonts w:ascii="Times New Roman" w:eastAsia="Times New Roman" w:hAnsi="Times New Roman" w:cs="Times New Roman"/>
          <w:sz w:val="28"/>
          <w:szCs w:val="28"/>
          <w:shd w:val="clear" w:color="auto" w:fill="FFFFFF"/>
        </w:rPr>
        <w:t xml:space="preserve"> </w:t>
      </w:r>
      <w:bookmarkEnd w:id="11"/>
      <w:r w:rsidR="00940070" w:rsidRPr="00545336">
        <w:rPr>
          <w:rFonts w:ascii="Times New Roman" w:eastAsia="Times New Roman" w:hAnsi="Times New Roman" w:cs="Times New Roman"/>
          <w:sz w:val="28"/>
          <w:szCs w:val="28"/>
          <w:shd w:val="clear" w:color="auto" w:fill="FFFFFF"/>
        </w:rPr>
        <w:t xml:space="preserve">Hotărârea Guvernului nr. 832/2022 privind stabilirea </w:t>
      </w:r>
      <w:proofErr w:type="spellStart"/>
      <w:r w:rsidR="00940070" w:rsidRPr="00545336">
        <w:rPr>
          <w:rFonts w:ascii="Times New Roman" w:eastAsia="Times New Roman" w:hAnsi="Times New Roman" w:cs="Times New Roman"/>
          <w:sz w:val="28"/>
          <w:szCs w:val="28"/>
          <w:shd w:val="clear" w:color="auto" w:fill="FFFFFF"/>
        </w:rPr>
        <w:t>atribuţiilor</w:t>
      </w:r>
      <w:proofErr w:type="spellEnd"/>
      <w:r w:rsidR="00940070" w:rsidRPr="00545336">
        <w:rPr>
          <w:rFonts w:ascii="Times New Roman" w:eastAsia="Times New Roman" w:hAnsi="Times New Roman" w:cs="Times New Roman"/>
          <w:sz w:val="28"/>
          <w:szCs w:val="28"/>
          <w:shd w:val="clear" w:color="auto" w:fill="FFFFFF"/>
        </w:rPr>
        <w:t xml:space="preserve">, organizarea </w:t>
      </w:r>
      <w:proofErr w:type="spellStart"/>
      <w:r w:rsidR="00940070" w:rsidRPr="00545336">
        <w:rPr>
          <w:rFonts w:ascii="Times New Roman" w:eastAsia="Times New Roman" w:hAnsi="Times New Roman" w:cs="Times New Roman"/>
          <w:sz w:val="28"/>
          <w:szCs w:val="28"/>
          <w:shd w:val="clear" w:color="auto" w:fill="FFFFFF"/>
        </w:rPr>
        <w:t>şi</w:t>
      </w:r>
      <w:proofErr w:type="spellEnd"/>
      <w:r w:rsidR="00940070" w:rsidRPr="00545336">
        <w:rPr>
          <w:rFonts w:ascii="Times New Roman" w:eastAsia="Times New Roman" w:hAnsi="Times New Roman" w:cs="Times New Roman"/>
          <w:sz w:val="28"/>
          <w:szCs w:val="28"/>
          <w:shd w:val="clear" w:color="auto" w:fill="FFFFFF"/>
        </w:rPr>
        <w:t xml:space="preserve"> </w:t>
      </w:r>
      <w:proofErr w:type="spellStart"/>
      <w:r w:rsidR="00940070" w:rsidRPr="00545336">
        <w:rPr>
          <w:rFonts w:ascii="Times New Roman" w:eastAsia="Times New Roman" w:hAnsi="Times New Roman" w:cs="Times New Roman"/>
          <w:sz w:val="28"/>
          <w:szCs w:val="28"/>
          <w:shd w:val="clear" w:color="auto" w:fill="FFFFFF"/>
        </w:rPr>
        <w:t>funcţionarea</w:t>
      </w:r>
      <w:proofErr w:type="spellEnd"/>
      <w:r w:rsidR="00940070" w:rsidRPr="00545336">
        <w:rPr>
          <w:rFonts w:ascii="Times New Roman" w:eastAsia="Times New Roman" w:hAnsi="Times New Roman" w:cs="Times New Roman"/>
          <w:sz w:val="28"/>
          <w:szCs w:val="28"/>
          <w:shd w:val="clear" w:color="auto" w:fill="FFFFFF"/>
        </w:rPr>
        <w:t xml:space="preserve"> Cancelariei Prim-Ministrului, publicată în Monitorul Oficial al României, Partea I, nr. 184 din 03 martie 2025, cu modificările și completările ulterioare</w:t>
      </w:r>
      <w:r w:rsidR="00DF59EC" w:rsidRPr="00545336">
        <w:rPr>
          <w:rFonts w:ascii="Times New Roman" w:eastAsia="Times New Roman" w:hAnsi="Times New Roman" w:cs="Times New Roman"/>
          <w:sz w:val="28"/>
          <w:szCs w:val="28"/>
          <w:shd w:val="clear" w:color="auto" w:fill="FFFFFF"/>
        </w:rPr>
        <w:t>;</w:t>
      </w:r>
    </w:p>
    <w:p w14:paraId="60FECF89" w14:textId="77777777" w:rsidR="002D3A91" w:rsidRPr="00545336" w:rsidRDefault="002D3A91" w:rsidP="000A02EB">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e) Hotărârea Guvernului nr. 603/2020 privind organizarea, funcționarea și atribuțiile Corpului de control al prim-ministrului</w:t>
      </w:r>
      <w:r w:rsidR="00276EC0" w:rsidRPr="00545336">
        <w:rPr>
          <w:rFonts w:ascii="Times New Roman" w:eastAsia="Times New Roman" w:hAnsi="Times New Roman" w:cs="Times New Roman"/>
          <w:sz w:val="28"/>
          <w:szCs w:val="28"/>
          <w:shd w:val="clear" w:color="auto" w:fill="FFFFFF"/>
        </w:rPr>
        <w:t>, publicată în Monitorul Oficial al României, Partea I, nr.</w:t>
      </w:r>
      <w:r w:rsidR="003E1430" w:rsidRPr="00545336">
        <w:t xml:space="preserve"> </w:t>
      </w:r>
      <w:r w:rsidR="003E1430" w:rsidRPr="00545336">
        <w:rPr>
          <w:rFonts w:ascii="Times New Roman" w:eastAsia="Times New Roman" w:hAnsi="Times New Roman" w:cs="Times New Roman"/>
          <w:sz w:val="28"/>
          <w:szCs w:val="28"/>
          <w:shd w:val="clear" w:color="auto" w:fill="FFFFFF"/>
        </w:rPr>
        <w:t>702 din 05 august 2020, cu modificările și completările ulterioare;</w:t>
      </w:r>
    </w:p>
    <w:p w14:paraId="2A6C9C07" w14:textId="26A6AD66" w:rsidR="00891CD3" w:rsidRPr="00545336" w:rsidRDefault="002D3A91" w:rsidP="000A02EB">
      <w:pPr>
        <w:spacing w:before="120" w:after="120" w:line="288" w:lineRule="auto"/>
        <w:ind w:firstLine="720"/>
        <w:contextualSpacing/>
        <w:jc w:val="both"/>
        <w:textAlignment w:val="baseline"/>
        <w:rPr>
          <w:rFonts w:ascii="Times New Roman" w:eastAsia="Times New Roman" w:hAnsi="Times New Roman" w:cs="Times New Roman"/>
          <w:sz w:val="28"/>
          <w:szCs w:val="28"/>
          <w:shd w:val="clear" w:color="auto" w:fill="FFFFFF"/>
        </w:rPr>
      </w:pPr>
      <w:r w:rsidRPr="00545336">
        <w:rPr>
          <w:rFonts w:ascii="Times New Roman" w:eastAsia="Times New Roman" w:hAnsi="Times New Roman" w:cs="Times New Roman"/>
          <w:sz w:val="28"/>
          <w:szCs w:val="28"/>
          <w:shd w:val="clear" w:color="auto" w:fill="FFFFFF"/>
        </w:rPr>
        <w:t>f</w:t>
      </w:r>
      <w:r w:rsidR="00DF59EC" w:rsidRPr="00545336">
        <w:rPr>
          <w:rFonts w:ascii="Times New Roman" w:eastAsia="Times New Roman" w:hAnsi="Times New Roman" w:cs="Times New Roman"/>
          <w:sz w:val="28"/>
          <w:szCs w:val="28"/>
          <w:shd w:val="clear" w:color="auto" w:fill="FFFFFF"/>
        </w:rPr>
        <w:t xml:space="preserve">) dispozițiile art. 4 alin. (2) lit. l) din Regulamentul de organizare </w:t>
      </w:r>
      <w:proofErr w:type="spellStart"/>
      <w:r w:rsidR="00DF59EC" w:rsidRPr="00545336">
        <w:rPr>
          <w:rFonts w:ascii="Times New Roman" w:eastAsia="Times New Roman" w:hAnsi="Times New Roman" w:cs="Times New Roman"/>
          <w:sz w:val="28"/>
          <w:szCs w:val="28"/>
          <w:shd w:val="clear" w:color="auto" w:fill="FFFFFF"/>
        </w:rPr>
        <w:t>şi</w:t>
      </w:r>
      <w:proofErr w:type="spellEnd"/>
      <w:r w:rsidR="00DF59EC" w:rsidRPr="00545336">
        <w:rPr>
          <w:rFonts w:ascii="Times New Roman" w:eastAsia="Times New Roman" w:hAnsi="Times New Roman" w:cs="Times New Roman"/>
          <w:sz w:val="28"/>
          <w:szCs w:val="28"/>
          <w:shd w:val="clear" w:color="auto" w:fill="FFFFFF"/>
        </w:rPr>
        <w:t xml:space="preserve"> </w:t>
      </w:r>
      <w:proofErr w:type="spellStart"/>
      <w:r w:rsidR="00DF59EC" w:rsidRPr="00545336">
        <w:rPr>
          <w:rFonts w:ascii="Times New Roman" w:eastAsia="Times New Roman" w:hAnsi="Times New Roman" w:cs="Times New Roman"/>
          <w:sz w:val="28"/>
          <w:szCs w:val="28"/>
          <w:shd w:val="clear" w:color="auto" w:fill="FFFFFF"/>
        </w:rPr>
        <w:t>funcţionare</w:t>
      </w:r>
      <w:proofErr w:type="spellEnd"/>
      <w:r w:rsidR="00DF59EC" w:rsidRPr="00545336">
        <w:rPr>
          <w:rFonts w:ascii="Times New Roman" w:eastAsia="Times New Roman" w:hAnsi="Times New Roman" w:cs="Times New Roman"/>
          <w:sz w:val="28"/>
          <w:szCs w:val="28"/>
          <w:shd w:val="clear" w:color="auto" w:fill="FFFFFF"/>
        </w:rPr>
        <w:t xml:space="preserve"> a </w:t>
      </w:r>
      <w:proofErr w:type="spellStart"/>
      <w:r w:rsidR="00DF59EC" w:rsidRPr="00545336">
        <w:rPr>
          <w:rFonts w:ascii="Times New Roman" w:eastAsia="Times New Roman" w:hAnsi="Times New Roman" w:cs="Times New Roman"/>
          <w:sz w:val="28"/>
          <w:szCs w:val="28"/>
          <w:shd w:val="clear" w:color="auto" w:fill="FFFFFF"/>
        </w:rPr>
        <w:t>Agenţiei</w:t>
      </w:r>
      <w:proofErr w:type="spellEnd"/>
      <w:r w:rsidR="00DF59EC" w:rsidRPr="00545336">
        <w:rPr>
          <w:rFonts w:ascii="Times New Roman" w:eastAsia="Times New Roman" w:hAnsi="Times New Roman" w:cs="Times New Roman"/>
          <w:sz w:val="28"/>
          <w:szCs w:val="28"/>
          <w:shd w:val="clear" w:color="auto" w:fill="FFFFFF"/>
        </w:rPr>
        <w:t xml:space="preserve"> </w:t>
      </w:r>
      <w:proofErr w:type="spellStart"/>
      <w:r w:rsidR="00DF59EC" w:rsidRPr="00545336">
        <w:rPr>
          <w:rFonts w:ascii="Times New Roman" w:eastAsia="Times New Roman" w:hAnsi="Times New Roman" w:cs="Times New Roman"/>
          <w:sz w:val="28"/>
          <w:szCs w:val="28"/>
          <w:shd w:val="clear" w:color="auto" w:fill="FFFFFF"/>
        </w:rPr>
        <w:t>Naţionale</w:t>
      </w:r>
      <w:proofErr w:type="spellEnd"/>
      <w:r w:rsidR="00DF59EC" w:rsidRPr="00545336">
        <w:rPr>
          <w:rFonts w:ascii="Times New Roman" w:eastAsia="Times New Roman" w:hAnsi="Times New Roman" w:cs="Times New Roman"/>
          <w:sz w:val="28"/>
          <w:szCs w:val="28"/>
          <w:shd w:val="clear" w:color="auto" w:fill="FFFFFF"/>
        </w:rPr>
        <w:t xml:space="preserve"> Anti-Doping, aprobat prin Hotărârea Guvernului 1182/2022 privind aprobarea structurii organizatorice </w:t>
      </w:r>
      <w:proofErr w:type="spellStart"/>
      <w:r w:rsidR="00DF59EC" w:rsidRPr="00545336">
        <w:rPr>
          <w:rFonts w:ascii="Times New Roman" w:eastAsia="Times New Roman" w:hAnsi="Times New Roman" w:cs="Times New Roman"/>
          <w:sz w:val="28"/>
          <w:szCs w:val="28"/>
          <w:shd w:val="clear" w:color="auto" w:fill="FFFFFF"/>
        </w:rPr>
        <w:t>şi</w:t>
      </w:r>
      <w:proofErr w:type="spellEnd"/>
      <w:r w:rsidR="00DF59EC" w:rsidRPr="00545336">
        <w:rPr>
          <w:rFonts w:ascii="Times New Roman" w:eastAsia="Times New Roman" w:hAnsi="Times New Roman" w:cs="Times New Roman"/>
          <w:sz w:val="28"/>
          <w:szCs w:val="28"/>
          <w:shd w:val="clear" w:color="auto" w:fill="FFFFFF"/>
        </w:rPr>
        <w:t xml:space="preserve"> a Regulamentului de organizare </w:t>
      </w:r>
      <w:proofErr w:type="spellStart"/>
      <w:r w:rsidR="00DF59EC" w:rsidRPr="00545336">
        <w:rPr>
          <w:rFonts w:ascii="Times New Roman" w:eastAsia="Times New Roman" w:hAnsi="Times New Roman" w:cs="Times New Roman"/>
          <w:sz w:val="28"/>
          <w:szCs w:val="28"/>
          <w:shd w:val="clear" w:color="auto" w:fill="FFFFFF"/>
        </w:rPr>
        <w:t>şi</w:t>
      </w:r>
      <w:proofErr w:type="spellEnd"/>
      <w:r w:rsidR="00DF59EC" w:rsidRPr="00545336">
        <w:rPr>
          <w:rFonts w:ascii="Times New Roman" w:eastAsia="Times New Roman" w:hAnsi="Times New Roman" w:cs="Times New Roman"/>
          <w:sz w:val="28"/>
          <w:szCs w:val="28"/>
          <w:shd w:val="clear" w:color="auto" w:fill="FFFFFF"/>
        </w:rPr>
        <w:t xml:space="preserve"> </w:t>
      </w:r>
      <w:proofErr w:type="spellStart"/>
      <w:r w:rsidR="00DF59EC" w:rsidRPr="00545336">
        <w:rPr>
          <w:rFonts w:ascii="Times New Roman" w:eastAsia="Times New Roman" w:hAnsi="Times New Roman" w:cs="Times New Roman"/>
          <w:sz w:val="28"/>
          <w:szCs w:val="28"/>
          <w:shd w:val="clear" w:color="auto" w:fill="FFFFFF"/>
        </w:rPr>
        <w:t>funcţionare</w:t>
      </w:r>
      <w:proofErr w:type="spellEnd"/>
      <w:r w:rsidR="00DF59EC" w:rsidRPr="00545336">
        <w:rPr>
          <w:rFonts w:ascii="Times New Roman" w:eastAsia="Times New Roman" w:hAnsi="Times New Roman" w:cs="Times New Roman"/>
          <w:sz w:val="28"/>
          <w:szCs w:val="28"/>
          <w:shd w:val="clear" w:color="auto" w:fill="FFFFFF"/>
        </w:rPr>
        <w:t xml:space="preserve"> ale </w:t>
      </w:r>
      <w:proofErr w:type="spellStart"/>
      <w:r w:rsidR="00DF59EC" w:rsidRPr="00545336">
        <w:rPr>
          <w:rFonts w:ascii="Times New Roman" w:eastAsia="Times New Roman" w:hAnsi="Times New Roman" w:cs="Times New Roman"/>
          <w:sz w:val="28"/>
          <w:szCs w:val="28"/>
          <w:shd w:val="clear" w:color="auto" w:fill="FFFFFF"/>
        </w:rPr>
        <w:t>Agenţiei</w:t>
      </w:r>
      <w:proofErr w:type="spellEnd"/>
      <w:r w:rsidR="00DF59EC" w:rsidRPr="00545336">
        <w:rPr>
          <w:rFonts w:ascii="Times New Roman" w:eastAsia="Times New Roman" w:hAnsi="Times New Roman" w:cs="Times New Roman"/>
          <w:sz w:val="28"/>
          <w:szCs w:val="28"/>
          <w:shd w:val="clear" w:color="auto" w:fill="FFFFFF"/>
        </w:rPr>
        <w:t xml:space="preserve"> </w:t>
      </w:r>
      <w:proofErr w:type="spellStart"/>
      <w:r w:rsidR="00DF59EC" w:rsidRPr="00545336">
        <w:rPr>
          <w:rFonts w:ascii="Times New Roman" w:eastAsia="Times New Roman" w:hAnsi="Times New Roman" w:cs="Times New Roman"/>
          <w:sz w:val="28"/>
          <w:szCs w:val="28"/>
          <w:shd w:val="clear" w:color="auto" w:fill="FFFFFF"/>
        </w:rPr>
        <w:t>Naţionale</w:t>
      </w:r>
      <w:proofErr w:type="spellEnd"/>
      <w:r w:rsidR="00DF59EC" w:rsidRPr="00545336">
        <w:rPr>
          <w:rFonts w:ascii="Times New Roman" w:eastAsia="Times New Roman" w:hAnsi="Times New Roman" w:cs="Times New Roman"/>
          <w:sz w:val="28"/>
          <w:szCs w:val="28"/>
          <w:shd w:val="clear" w:color="auto" w:fill="FFFFFF"/>
        </w:rPr>
        <w:t xml:space="preserve"> Anti-Doping, publicată în Monitorul Oficial al României, Partea I, nr. </w:t>
      </w:r>
      <w:r w:rsidR="00C3394C" w:rsidRPr="00545336">
        <w:rPr>
          <w:rFonts w:ascii="Times New Roman" w:eastAsia="Times New Roman" w:hAnsi="Times New Roman" w:cs="Times New Roman"/>
          <w:sz w:val="28"/>
          <w:szCs w:val="28"/>
          <w:shd w:val="clear" w:color="auto" w:fill="FFFFFF"/>
        </w:rPr>
        <w:t>963 din 03 octombrie 2022</w:t>
      </w:r>
      <w:r w:rsidR="00DF59EC" w:rsidRPr="00545336">
        <w:rPr>
          <w:rFonts w:ascii="Times New Roman" w:eastAsia="Times New Roman" w:hAnsi="Times New Roman" w:cs="Times New Roman"/>
          <w:sz w:val="28"/>
          <w:szCs w:val="28"/>
          <w:shd w:val="clear" w:color="auto" w:fill="FFFFFF"/>
        </w:rPr>
        <w:t>, cu modificările și completările ulterioare</w:t>
      </w:r>
      <w:r w:rsidR="00951308">
        <w:rPr>
          <w:rFonts w:ascii="Times New Roman" w:eastAsia="Times New Roman" w:hAnsi="Times New Roman" w:cs="Times New Roman"/>
          <w:sz w:val="28"/>
          <w:szCs w:val="28"/>
          <w:shd w:val="clear" w:color="auto" w:fill="FFFFFF"/>
        </w:rPr>
        <w:t>.</w:t>
      </w:r>
    </w:p>
    <w:bookmarkEnd w:id="1"/>
    <w:p w14:paraId="4F1397EA" w14:textId="77777777" w:rsidR="00CB06C1" w:rsidRPr="00545336" w:rsidRDefault="00CB06C1" w:rsidP="00AE1029">
      <w:pPr>
        <w:spacing w:before="120" w:after="120" w:line="288" w:lineRule="auto"/>
        <w:contextualSpacing/>
        <w:jc w:val="center"/>
        <w:rPr>
          <w:rFonts w:ascii="Times New Roman" w:eastAsia="Times New Roman" w:hAnsi="Times New Roman" w:cs="Times New Roman"/>
          <w:b/>
          <w:bCs/>
          <w:sz w:val="28"/>
          <w:szCs w:val="28"/>
          <w:shd w:val="clear" w:color="auto" w:fill="FFFFFF"/>
        </w:rPr>
      </w:pPr>
    </w:p>
    <w:p w14:paraId="3DB7BE6E" w14:textId="77777777" w:rsidR="00CB06C1" w:rsidRPr="00545336" w:rsidRDefault="00CB06C1" w:rsidP="00AE1029">
      <w:pPr>
        <w:spacing w:before="120" w:after="120" w:line="288" w:lineRule="auto"/>
        <w:contextualSpacing/>
        <w:jc w:val="center"/>
        <w:rPr>
          <w:rFonts w:ascii="Times New Roman" w:eastAsia="Times New Roman" w:hAnsi="Times New Roman" w:cs="Times New Roman"/>
          <w:b/>
          <w:bCs/>
          <w:sz w:val="28"/>
          <w:szCs w:val="28"/>
          <w:shd w:val="clear" w:color="auto" w:fill="FFFFFF"/>
        </w:rPr>
      </w:pPr>
      <w:r w:rsidRPr="00545336">
        <w:rPr>
          <w:rFonts w:ascii="Times New Roman" w:eastAsia="Times New Roman" w:hAnsi="Times New Roman" w:cs="Times New Roman"/>
          <w:b/>
          <w:bCs/>
          <w:sz w:val="28"/>
          <w:szCs w:val="28"/>
          <w:shd w:val="clear" w:color="auto" w:fill="FFFFFF"/>
        </w:rPr>
        <w:t>PRIM-MINISTRU,</w:t>
      </w:r>
    </w:p>
    <w:p w14:paraId="4D11544F" w14:textId="77777777" w:rsidR="00CB06C1" w:rsidRPr="00545336" w:rsidRDefault="00CB06C1" w:rsidP="00AE1029">
      <w:pPr>
        <w:spacing w:before="120" w:after="120" w:line="288" w:lineRule="auto"/>
        <w:contextualSpacing/>
        <w:jc w:val="center"/>
        <w:rPr>
          <w:rFonts w:ascii="Times New Roman" w:eastAsia="Times New Roman" w:hAnsi="Times New Roman" w:cs="Times New Roman"/>
          <w:b/>
          <w:bCs/>
          <w:sz w:val="28"/>
          <w:szCs w:val="28"/>
          <w:shd w:val="clear" w:color="auto" w:fill="FFFFFF"/>
        </w:rPr>
      </w:pPr>
      <w:r w:rsidRPr="00545336">
        <w:rPr>
          <w:rFonts w:ascii="Times New Roman" w:eastAsia="Times New Roman" w:hAnsi="Times New Roman" w:cs="Times New Roman"/>
          <w:b/>
          <w:bCs/>
          <w:sz w:val="28"/>
          <w:szCs w:val="28"/>
          <w:shd w:val="clear" w:color="auto" w:fill="FFFFFF"/>
        </w:rPr>
        <w:t>ILIE-GAVRIL BOLOJAN</w:t>
      </w:r>
    </w:p>
    <w:p w14:paraId="2CDC2614" w14:textId="77777777" w:rsidR="001E0A92" w:rsidRPr="00545336" w:rsidRDefault="001E0A92" w:rsidP="00AE1029">
      <w:pPr>
        <w:spacing w:before="120" w:after="120" w:line="288" w:lineRule="auto"/>
        <w:contextualSpacing/>
        <w:rPr>
          <w:rFonts w:ascii="Times New Roman" w:eastAsia="Times New Roman" w:hAnsi="Times New Roman" w:cs="Times New Roman"/>
          <w:b/>
          <w:bCs/>
          <w:sz w:val="28"/>
          <w:szCs w:val="28"/>
          <w:shd w:val="clear" w:color="auto" w:fill="FFFFFF"/>
        </w:rPr>
        <w:sectPr w:rsidR="001E0A92" w:rsidRPr="00545336" w:rsidSect="00977748">
          <w:headerReference w:type="even" r:id="rId9"/>
          <w:headerReference w:type="default" r:id="rId10"/>
          <w:footerReference w:type="default" r:id="rId11"/>
          <w:headerReference w:type="first" r:id="rId12"/>
          <w:pgSz w:w="12240" w:h="15840"/>
          <w:pgMar w:top="851" w:right="900" w:bottom="993" w:left="1276" w:header="720" w:footer="720" w:gutter="0"/>
          <w:cols w:space="720"/>
          <w:docGrid w:linePitch="360"/>
        </w:sectPr>
      </w:pPr>
    </w:p>
    <w:p w14:paraId="14AD9CC4" w14:textId="77777777" w:rsidR="001E0A92" w:rsidRPr="00545336" w:rsidRDefault="001E0A92" w:rsidP="00AE1029">
      <w:pPr>
        <w:spacing w:before="120" w:after="120" w:line="288" w:lineRule="auto"/>
        <w:contextualSpacing/>
        <w:jc w:val="right"/>
        <w:rPr>
          <w:rFonts w:ascii="Trebuchet MS" w:eastAsia="Trebuchet MS" w:hAnsi="Trebuchet MS" w:cstheme="minorHAnsi"/>
          <w:b/>
          <w:color w:val="000000"/>
          <w:sz w:val="16"/>
          <w:szCs w:val="16"/>
        </w:rPr>
      </w:pPr>
      <w:r w:rsidRPr="00545336">
        <w:rPr>
          <w:rFonts w:ascii="Trebuchet MS" w:eastAsia="Trebuchet MS" w:hAnsi="Trebuchet MS" w:cstheme="minorHAnsi"/>
          <w:b/>
          <w:color w:val="000000"/>
          <w:sz w:val="16"/>
          <w:szCs w:val="16"/>
        </w:rPr>
        <w:lastRenderedPageBreak/>
        <w:t>ANEXA</w:t>
      </w:r>
      <w:r w:rsidR="00600629" w:rsidRPr="00545336">
        <w:rPr>
          <w:rFonts w:ascii="Trebuchet MS" w:eastAsia="Trebuchet MS" w:hAnsi="Trebuchet MS" w:cstheme="minorHAnsi"/>
          <w:b/>
          <w:color w:val="000000"/>
          <w:sz w:val="16"/>
          <w:szCs w:val="16"/>
        </w:rPr>
        <w:t xml:space="preserve"> Nr. 1</w:t>
      </w:r>
    </w:p>
    <w:p w14:paraId="6363DA53" w14:textId="77777777" w:rsidR="001E0A92" w:rsidRPr="00545336" w:rsidRDefault="001E0A92" w:rsidP="00AE1029">
      <w:pPr>
        <w:spacing w:before="120" w:after="120" w:line="288" w:lineRule="auto"/>
        <w:contextualSpacing/>
        <w:jc w:val="right"/>
        <w:rPr>
          <w:rFonts w:ascii="Trebuchet MS" w:eastAsia="Trebuchet MS" w:hAnsi="Trebuchet MS" w:cstheme="minorHAnsi"/>
          <w:b/>
          <w:color w:val="000000"/>
          <w:sz w:val="16"/>
          <w:szCs w:val="16"/>
        </w:rPr>
      </w:pPr>
    </w:p>
    <w:p w14:paraId="08BB9B2A" w14:textId="77777777" w:rsidR="001E0A92" w:rsidRPr="00545336" w:rsidRDefault="001E0A92" w:rsidP="00AE1029">
      <w:pPr>
        <w:spacing w:before="120" w:after="120" w:line="288" w:lineRule="auto"/>
        <w:contextualSpacing/>
        <w:jc w:val="center"/>
        <w:rPr>
          <w:rFonts w:ascii="Trebuchet MS" w:eastAsia="Trebuchet MS" w:hAnsi="Trebuchet MS" w:cstheme="minorHAnsi"/>
          <w:b/>
          <w:sz w:val="16"/>
          <w:szCs w:val="16"/>
        </w:rPr>
      </w:pPr>
      <w:r w:rsidRPr="00545336">
        <w:rPr>
          <w:rFonts w:ascii="Trebuchet MS" w:eastAsia="Trebuchet MS" w:hAnsi="Trebuchet MS" w:cstheme="minorHAnsi"/>
          <w:b/>
          <w:sz w:val="16"/>
          <w:szCs w:val="16"/>
        </w:rPr>
        <w:t xml:space="preserve">STRUCTURA ORGANIZATORICĂ </w:t>
      </w:r>
    </w:p>
    <w:p w14:paraId="203C5B26" w14:textId="77777777" w:rsidR="001E0A92" w:rsidRPr="00545336" w:rsidRDefault="001E0A92" w:rsidP="00AE1029">
      <w:pPr>
        <w:spacing w:before="120" w:after="120" w:line="288" w:lineRule="auto"/>
        <w:contextualSpacing/>
        <w:jc w:val="center"/>
        <w:rPr>
          <w:rFonts w:ascii="Trebuchet MS" w:eastAsia="Trebuchet MS" w:hAnsi="Trebuchet MS" w:cstheme="minorHAnsi"/>
          <w:b/>
          <w:sz w:val="16"/>
          <w:szCs w:val="16"/>
        </w:rPr>
      </w:pPr>
      <w:r w:rsidRPr="00545336">
        <w:rPr>
          <w:rFonts w:ascii="Trebuchet MS" w:eastAsia="Trebuchet MS" w:hAnsi="Trebuchet MS" w:cstheme="minorHAnsi"/>
          <w:b/>
          <w:sz w:val="16"/>
          <w:szCs w:val="16"/>
        </w:rPr>
        <w:t>a Cancelariei Prim-Ministrului</w:t>
      </w:r>
    </w:p>
    <w:p w14:paraId="46817FD2" w14:textId="38E6D769" w:rsidR="001E0A92" w:rsidRPr="00545336" w:rsidRDefault="001E0A92" w:rsidP="00AE1029">
      <w:pPr>
        <w:autoSpaceDE w:val="0"/>
        <w:autoSpaceDN w:val="0"/>
        <w:adjustRightInd w:val="0"/>
        <w:spacing w:before="120" w:after="120" w:line="288" w:lineRule="auto"/>
        <w:ind w:left="5040"/>
        <w:contextualSpacing/>
        <w:rPr>
          <w:rFonts w:ascii="Trebuchet MS" w:eastAsia="Calibri" w:hAnsi="Trebuchet MS" w:cstheme="minorHAnsi"/>
          <w:i/>
          <w:iCs/>
          <w:color w:val="000000"/>
          <w:sz w:val="16"/>
          <w:szCs w:val="16"/>
        </w:rPr>
      </w:pPr>
      <w:r w:rsidRPr="00545336">
        <w:rPr>
          <w:rFonts w:ascii="Trebuchet MS" w:eastAsia="Calibri" w:hAnsi="Trebuchet MS" w:cstheme="minorHAnsi"/>
          <w:i/>
          <w:iCs/>
          <w:color w:val="000000"/>
          <w:sz w:val="16"/>
          <w:szCs w:val="16"/>
        </w:rPr>
        <w:t xml:space="preserve">Numărul maxim de posturi: </w:t>
      </w:r>
      <w:r w:rsidR="00F63D47" w:rsidRPr="00545336">
        <w:rPr>
          <w:rFonts w:ascii="Trebuchet MS" w:eastAsia="Calibri" w:hAnsi="Trebuchet MS" w:cstheme="minorHAnsi"/>
          <w:i/>
          <w:iCs/>
          <w:color w:val="000000"/>
          <w:sz w:val="16"/>
          <w:szCs w:val="16"/>
        </w:rPr>
        <w:t>65</w:t>
      </w:r>
      <w:r w:rsidRPr="00545336">
        <w:rPr>
          <w:rFonts w:ascii="Trebuchet MS" w:eastAsia="Calibri" w:hAnsi="Trebuchet MS" w:cstheme="minorHAnsi"/>
          <w:i/>
          <w:iCs/>
          <w:color w:val="000000"/>
          <w:sz w:val="16"/>
          <w:szCs w:val="16"/>
        </w:rPr>
        <w:t>(</w:t>
      </w:r>
      <w:r w:rsidR="00C10A36" w:rsidRPr="00545336">
        <w:rPr>
          <w:rFonts w:ascii="Trebuchet MS" w:eastAsia="Calibri" w:hAnsi="Trebuchet MS" w:cstheme="minorHAnsi"/>
          <w:i/>
          <w:iCs/>
          <w:color w:val="000000"/>
          <w:sz w:val="16"/>
          <w:szCs w:val="16"/>
        </w:rPr>
        <w:t>exclusiv</w:t>
      </w:r>
      <w:r w:rsidRPr="00545336">
        <w:rPr>
          <w:rFonts w:ascii="Trebuchet MS" w:eastAsia="Calibri" w:hAnsi="Trebuchet MS" w:cstheme="minorHAnsi"/>
          <w:i/>
          <w:iCs/>
          <w:color w:val="000000"/>
          <w:sz w:val="16"/>
          <w:szCs w:val="16"/>
        </w:rPr>
        <w:t xml:space="preserve"> demnitarii și posturile aferente cabinetelor demnitarilor)</w:t>
      </w:r>
    </w:p>
    <w:p w14:paraId="71116BE9" w14:textId="77777777" w:rsidR="001E0A92" w:rsidRPr="00545336" w:rsidRDefault="001E0A92" w:rsidP="00AE1029">
      <w:pPr>
        <w:spacing w:before="120" w:after="120" w:line="288" w:lineRule="auto"/>
        <w:contextualSpacing/>
        <w:jc w:val="right"/>
        <w:rPr>
          <w:rFonts w:eastAsia="Trebuchet MS" w:cstheme="minorHAnsi"/>
          <w:b/>
          <w:sz w:val="24"/>
          <w:szCs w:val="24"/>
        </w:rPr>
      </w:pPr>
    </w:p>
    <w:p w14:paraId="4465B491" w14:textId="77777777" w:rsidR="001E0A92" w:rsidRPr="00545336" w:rsidRDefault="001E0A92" w:rsidP="00AE1029">
      <w:pPr>
        <w:spacing w:before="120" w:after="120" w:line="288" w:lineRule="auto"/>
        <w:contextualSpacing/>
        <w:rPr>
          <w:rFonts w:eastAsia="Trebuchet MS" w:cstheme="minorHAnsi"/>
          <w:sz w:val="24"/>
          <w:szCs w:val="24"/>
        </w:rPr>
      </w:pPr>
    </w:p>
    <w:p w14:paraId="0CCD0050" w14:textId="77777777" w:rsidR="001E0A92" w:rsidRPr="00545336" w:rsidRDefault="00FD3BEB" w:rsidP="00AE1029">
      <w:pPr>
        <w:spacing w:before="120" w:after="120" w:line="288" w:lineRule="auto"/>
        <w:contextualSpacing/>
        <w:rPr>
          <w:rFonts w:eastAsia="Trebuchet MS" w:cstheme="minorHAnsi"/>
          <w:sz w:val="24"/>
          <w:szCs w:val="24"/>
        </w:rPr>
      </w:pPr>
      <w:r w:rsidRPr="00615DDC">
        <w:rPr>
          <w:rFonts w:eastAsia="Calibri" w:cstheme="minorHAnsi"/>
          <w:noProof/>
          <w:sz w:val="24"/>
          <w:szCs w:val="24"/>
          <w:lang w:val="en-US"/>
        </w:rPr>
        <mc:AlternateContent>
          <mc:Choice Requires="wps">
            <w:drawing>
              <wp:anchor distT="0" distB="0" distL="114300" distR="114300" simplePos="0" relativeHeight="251665408" behindDoc="0" locked="0" layoutInCell="1" allowOverlap="1" wp14:anchorId="760323B6" wp14:editId="717DEB56">
                <wp:simplePos x="0" y="0"/>
                <wp:positionH relativeFrom="column">
                  <wp:posOffset>4436745</wp:posOffset>
                </wp:positionH>
                <wp:positionV relativeFrom="paragraph">
                  <wp:posOffset>6985</wp:posOffset>
                </wp:positionV>
                <wp:extent cx="1457325" cy="648970"/>
                <wp:effectExtent l="0" t="0" r="28575" b="1778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648970"/>
                        </a:xfrm>
                        <a:prstGeom prst="rect">
                          <a:avLst/>
                        </a:prstGeom>
                        <a:solidFill>
                          <a:sysClr val="window" lastClr="FFFFFF"/>
                        </a:solidFill>
                        <a:ln w="19050" cap="flat" cmpd="sng" algn="ctr">
                          <a:solidFill>
                            <a:sysClr val="windowText" lastClr="000000"/>
                          </a:solidFill>
                          <a:prstDash val="solid"/>
                          <a:miter lim="800000"/>
                          <a:headEnd/>
                          <a:tailEnd/>
                        </a:ln>
                        <a:effectLst/>
                      </wps:spPr>
                      <wps:txbx>
                        <w:txbxContent>
                          <w:p w14:paraId="3618670C" w14:textId="77777777" w:rsidR="004524F5" w:rsidRDefault="004524F5" w:rsidP="001E0A92">
                            <w:pPr>
                              <w:spacing w:after="120" w:line="240" w:lineRule="auto"/>
                              <w:jc w:val="center"/>
                              <w:rPr>
                                <w:rFonts w:ascii="Trebuchet MS" w:hAnsi="Trebuchet MS"/>
                                <w:b/>
                                <w:sz w:val="20"/>
                                <w:szCs w:val="20"/>
                              </w:rPr>
                            </w:pPr>
                            <w:r w:rsidRPr="008D2E2D">
                              <w:rPr>
                                <w:rFonts w:ascii="Trebuchet MS" w:hAnsi="Trebuchet MS"/>
                                <w:b/>
                                <w:sz w:val="20"/>
                                <w:szCs w:val="20"/>
                              </w:rPr>
                              <w:t xml:space="preserve">ȘEF CANCELARIE </w:t>
                            </w:r>
                          </w:p>
                          <w:p w14:paraId="61360A3A" w14:textId="77777777" w:rsidR="004524F5" w:rsidRPr="008D2E2D" w:rsidRDefault="004524F5" w:rsidP="001E0A92">
                            <w:pPr>
                              <w:spacing w:after="120" w:line="240" w:lineRule="auto"/>
                              <w:jc w:val="center"/>
                              <w:rPr>
                                <w:rFonts w:ascii="Trebuchet MS" w:hAnsi="Trebuchet MS"/>
                                <w:sz w:val="20"/>
                                <w:szCs w:val="20"/>
                              </w:rPr>
                            </w:pPr>
                            <w:r w:rsidRPr="008D2E2D">
                              <w:rPr>
                                <w:rFonts w:ascii="Trebuchet MS" w:hAnsi="Trebuchet MS"/>
                                <w:sz w:val="20"/>
                                <w:szCs w:val="20"/>
                              </w:rPr>
                              <w:t>cu rang de ministru</w:t>
                            </w:r>
                            <w:r>
                              <w:rPr>
                                <w:rFonts w:ascii="Trebuchet MS" w:hAnsi="Trebuchet M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0323B6" id="_x0000_t202" coordsize="21600,21600" o:spt="202" path="m,l,21600r21600,l21600,xe">
                <v:stroke joinstyle="miter"/>
                <v:path gradientshapeok="t" o:connecttype="rect"/>
              </v:shapetype>
              <v:shape id="Text Box 57" o:spid="_x0000_s1026" type="#_x0000_t202" style="position:absolute;margin-left:349.35pt;margin-top:.55pt;width:114.75pt;height:5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" fillcolor="window" strokecolor="windowText" strokeweight="1.5pt">
                <v:textbox>
                  <w:txbxContent>
                    <w:p w14:paraId="3618670C" w14:textId="77777777" w:rsidR="004524F5" w:rsidRDefault="004524F5" w:rsidP="001E0A92">
                      <w:pPr>
                        <w:spacing w:after="120" w:line="240" w:lineRule="auto"/>
                        <w:jc w:val="center"/>
                        <w:rPr>
                          <w:rFonts w:ascii="Trebuchet MS" w:hAnsi="Trebuchet MS"/>
                          <w:b/>
                          <w:sz w:val="20"/>
                          <w:szCs w:val="20"/>
                        </w:rPr>
                      </w:pPr>
                      <w:r w:rsidRPr="008D2E2D">
                        <w:rPr>
                          <w:rFonts w:ascii="Trebuchet MS" w:hAnsi="Trebuchet MS"/>
                          <w:b/>
                          <w:sz w:val="20"/>
                          <w:szCs w:val="20"/>
                        </w:rPr>
                        <w:t xml:space="preserve">ȘEF CANCELARIE </w:t>
                      </w:r>
                    </w:p>
                    <w:p w14:paraId="61360A3A" w14:textId="77777777" w:rsidR="004524F5" w:rsidRPr="008D2E2D" w:rsidRDefault="004524F5" w:rsidP="001E0A92">
                      <w:pPr>
                        <w:spacing w:after="120" w:line="240" w:lineRule="auto"/>
                        <w:jc w:val="center"/>
                        <w:rPr>
                          <w:rFonts w:ascii="Trebuchet MS" w:hAnsi="Trebuchet MS"/>
                          <w:sz w:val="20"/>
                          <w:szCs w:val="20"/>
                        </w:rPr>
                      </w:pPr>
                      <w:r w:rsidRPr="008D2E2D">
                        <w:rPr>
                          <w:rFonts w:ascii="Trebuchet MS" w:hAnsi="Trebuchet MS"/>
                          <w:sz w:val="20"/>
                          <w:szCs w:val="20"/>
                        </w:rPr>
                        <w:t>cu rang de ministru</w:t>
                      </w:r>
                      <w:r>
                        <w:rPr>
                          <w:rFonts w:ascii="Trebuchet MS" w:hAnsi="Trebuchet MS"/>
                          <w:sz w:val="20"/>
                          <w:szCs w:val="20"/>
                        </w:rPr>
                        <w:t xml:space="preserve"> </w:t>
                      </w:r>
                    </w:p>
                  </w:txbxContent>
                </v:textbox>
              </v:shape>
            </w:pict>
          </mc:Fallback>
        </mc:AlternateContent>
      </w:r>
      <w:r w:rsidR="001E0A92" w:rsidRPr="00615DDC">
        <w:rPr>
          <w:rFonts w:eastAsia="Calibri" w:cstheme="minorHAnsi"/>
          <w:noProof/>
          <w:sz w:val="24"/>
          <w:szCs w:val="24"/>
          <w:lang w:val="en-US"/>
        </w:rPr>
        <mc:AlternateContent>
          <mc:Choice Requires="wps">
            <w:drawing>
              <wp:anchor distT="0" distB="0" distL="114300" distR="114300" simplePos="0" relativeHeight="251663360" behindDoc="0" locked="0" layoutInCell="1" allowOverlap="1" wp14:anchorId="06BA2394" wp14:editId="2DF39672">
                <wp:simplePos x="0" y="0"/>
                <wp:positionH relativeFrom="page">
                  <wp:posOffset>8629650</wp:posOffset>
                </wp:positionH>
                <wp:positionV relativeFrom="paragraph">
                  <wp:posOffset>118744</wp:posOffset>
                </wp:positionV>
                <wp:extent cx="1114425" cy="638175"/>
                <wp:effectExtent l="0" t="0" r="28575" b="2857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63817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58733D15" w14:textId="77777777" w:rsidR="004524F5" w:rsidRDefault="004524F5" w:rsidP="001E0A92">
                            <w:pPr>
                              <w:spacing w:after="0" w:line="240" w:lineRule="auto"/>
                              <w:jc w:val="center"/>
                              <w:rPr>
                                <w:rFonts w:ascii="Trebuchet MS" w:hAnsi="Trebuchet MS"/>
                                <w:b/>
                                <w:sz w:val="20"/>
                                <w:szCs w:val="20"/>
                              </w:rPr>
                            </w:pPr>
                            <w:r w:rsidRPr="008D2E2D">
                              <w:rPr>
                                <w:rFonts w:ascii="Trebuchet MS" w:hAnsi="Trebuchet MS"/>
                                <w:b/>
                                <w:sz w:val="20"/>
                                <w:szCs w:val="20"/>
                              </w:rPr>
                              <w:t xml:space="preserve">Cabinet </w:t>
                            </w:r>
                          </w:p>
                          <w:p w14:paraId="57FB46BD" w14:textId="77777777" w:rsidR="004524F5" w:rsidRDefault="004524F5" w:rsidP="001E0A92">
                            <w:pPr>
                              <w:spacing w:after="0" w:line="240" w:lineRule="auto"/>
                              <w:jc w:val="center"/>
                              <w:rPr>
                                <w:rFonts w:ascii="Trebuchet MS" w:hAnsi="Trebuchet MS"/>
                                <w:b/>
                                <w:sz w:val="20"/>
                                <w:szCs w:val="20"/>
                              </w:rPr>
                            </w:pPr>
                            <w:r w:rsidRPr="008D2E2D">
                              <w:rPr>
                                <w:rFonts w:ascii="Trebuchet MS" w:hAnsi="Trebuchet MS"/>
                                <w:b/>
                                <w:sz w:val="20"/>
                                <w:szCs w:val="20"/>
                              </w:rPr>
                              <w:t>Șef Cancelarie</w:t>
                            </w:r>
                          </w:p>
                          <w:p w14:paraId="5DD5A104" w14:textId="77777777" w:rsidR="004524F5" w:rsidRDefault="004524F5" w:rsidP="001E0A92">
                            <w:pPr>
                              <w:spacing w:after="0" w:line="240" w:lineRule="auto"/>
                              <w:jc w:val="center"/>
                              <w:rPr>
                                <w:rFonts w:ascii="Trebuchet MS" w:hAnsi="Trebuchet MS"/>
                                <w:b/>
                                <w:sz w:val="20"/>
                                <w:szCs w:val="20"/>
                              </w:rPr>
                            </w:pPr>
                          </w:p>
                          <w:p w14:paraId="678F06EB" w14:textId="77777777" w:rsidR="004524F5" w:rsidRDefault="004524F5" w:rsidP="001E0A92">
                            <w:pPr>
                              <w:spacing w:after="0" w:line="240" w:lineRule="auto"/>
                              <w:jc w:val="center"/>
                              <w:rPr>
                                <w:rFonts w:ascii="Trebuchet MS" w:hAnsi="Trebuchet MS"/>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BA2394" id="Text Box 59" o:spid="_x0000_s1027" type="#_x0000_t202" style="position:absolute;margin-left:679.5pt;margin-top:9.35pt;width:87.75pt;height:50.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" fillcolor="window" strokecolor="windowText" strokeweight="1pt">
                <v:textbox>
                  <w:txbxContent>
                    <w:p w14:paraId="58733D15" w14:textId="77777777" w:rsidR="004524F5" w:rsidRDefault="004524F5" w:rsidP="001E0A92">
                      <w:pPr>
                        <w:spacing w:after="0" w:line="240" w:lineRule="auto"/>
                        <w:jc w:val="center"/>
                        <w:rPr>
                          <w:rFonts w:ascii="Trebuchet MS" w:hAnsi="Trebuchet MS"/>
                          <w:b/>
                          <w:sz w:val="20"/>
                          <w:szCs w:val="20"/>
                        </w:rPr>
                      </w:pPr>
                      <w:r w:rsidRPr="008D2E2D">
                        <w:rPr>
                          <w:rFonts w:ascii="Trebuchet MS" w:hAnsi="Trebuchet MS"/>
                          <w:b/>
                          <w:sz w:val="20"/>
                          <w:szCs w:val="20"/>
                        </w:rPr>
                        <w:t xml:space="preserve">Cabinet </w:t>
                      </w:r>
                    </w:p>
                    <w:p w14:paraId="57FB46BD" w14:textId="77777777" w:rsidR="004524F5" w:rsidRDefault="004524F5" w:rsidP="001E0A92">
                      <w:pPr>
                        <w:spacing w:after="0" w:line="240" w:lineRule="auto"/>
                        <w:jc w:val="center"/>
                        <w:rPr>
                          <w:rFonts w:ascii="Trebuchet MS" w:hAnsi="Trebuchet MS"/>
                          <w:b/>
                          <w:sz w:val="20"/>
                          <w:szCs w:val="20"/>
                        </w:rPr>
                      </w:pPr>
                      <w:r w:rsidRPr="008D2E2D">
                        <w:rPr>
                          <w:rFonts w:ascii="Trebuchet MS" w:hAnsi="Trebuchet MS"/>
                          <w:b/>
                          <w:sz w:val="20"/>
                          <w:szCs w:val="20"/>
                        </w:rPr>
                        <w:t>Șef Cancelarie</w:t>
                      </w:r>
                    </w:p>
                    <w:p w14:paraId="5DD5A104" w14:textId="77777777" w:rsidR="004524F5" w:rsidRDefault="004524F5" w:rsidP="001E0A92">
                      <w:pPr>
                        <w:spacing w:after="0" w:line="240" w:lineRule="auto"/>
                        <w:jc w:val="center"/>
                        <w:rPr>
                          <w:rFonts w:ascii="Trebuchet MS" w:hAnsi="Trebuchet MS"/>
                          <w:b/>
                          <w:sz w:val="20"/>
                          <w:szCs w:val="20"/>
                        </w:rPr>
                      </w:pPr>
                    </w:p>
                    <w:p w14:paraId="678F06EB" w14:textId="77777777" w:rsidR="004524F5" w:rsidRDefault="004524F5" w:rsidP="001E0A92">
                      <w:pPr>
                        <w:spacing w:after="0" w:line="240" w:lineRule="auto"/>
                        <w:jc w:val="center"/>
                        <w:rPr>
                          <w:rFonts w:ascii="Trebuchet MS" w:hAnsi="Trebuchet MS"/>
                          <w:b/>
                          <w:sz w:val="20"/>
                          <w:szCs w:val="20"/>
                        </w:rPr>
                      </w:pPr>
                    </w:p>
                  </w:txbxContent>
                </v:textbox>
                <w10:wrap anchorx="page"/>
              </v:shape>
            </w:pict>
          </mc:Fallback>
        </mc:AlternateContent>
      </w:r>
      <w:r w:rsidR="001E0A92" w:rsidRPr="00615DDC">
        <w:rPr>
          <w:rFonts w:eastAsia="Calibri" w:cstheme="minorHAnsi"/>
          <w:noProof/>
          <w:sz w:val="24"/>
          <w:szCs w:val="24"/>
          <w:lang w:val="en-US"/>
        </w:rPr>
        <mc:AlternateContent>
          <mc:Choice Requires="wps">
            <w:drawing>
              <wp:anchor distT="0" distB="0" distL="114300" distR="114300" simplePos="0" relativeHeight="251664384" behindDoc="0" locked="0" layoutInCell="1" allowOverlap="1" wp14:anchorId="74DF574C" wp14:editId="3724EE2E">
                <wp:simplePos x="0" y="0"/>
                <wp:positionH relativeFrom="column">
                  <wp:posOffset>188056</wp:posOffset>
                </wp:positionH>
                <wp:positionV relativeFrom="paragraph">
                  <wp:posOffset>8543</wp:posOffset>
                </wp:positionV>
                <wp:extent cx="1758950" cy="441696"/>
                <wp:effectExtent l="0" t="0" r="12700" b="1587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441696"/>
                        </a:xfrm>
                        <a:prstGeom prst="rect">
                          <a:avLst/>
                        </a:prstGeom>
                        <a:solidFill>
                          <a:sysClr val="window" lastClr="FFFFFF"/>
                        </a:solidFill>
                        <a:ln w="19050" cap="flat" cmpd="sng" algn="ctr">
                          <a:solidFill>
                            <a:sysClr val="windowText" lastClr="000000"/>
                          </a:solidFill>
                          <a:prstDash val="solid"/>
                          <a:miter lim="800000"/>
                          <a:headEnd/>
                          <a:tailEnd/>
                        </a:ln>
                        <a:effectLst/>
                      </wps:spPr>
                      <wps:txbx>
                        <w:txbxContent>
                          <w:p w14:paraId="027C81BF" w14:textId="77777777" w:rsidR="004524F5" w:rsidRDefault="004524F5" w:rsidP="001E0A92">
                            <w:pPr>
                              <w:spacing w:after="0" w:line="240" w:lineRule="auto"/>
                              <w:jc w:val="center"/>
                              <w:rPr>
                                <w:rFonts w:ascii="Trebuchet MS" w:hAnsi="Trebuchet MS"/>
                                <w:b/>
                                <w:sz w:val="28"/>
                                <w:szCs w:val="28"/>
                              </w:rPr>
                            </w:pPr>
                            <w:r w:rsidRPr="008D2E2D">
                              <w:rPr>
                                <w:rFonts w:ascii="Trebuchet MS" w:hAnsi="Trebuchet MS"/>
                                <w:b/>
                                <w:sz w:val="28"/>
                                <w:szCs w:val="28"/>
                              </w:rPr>
                              <w:t>PRIM-MINISTRU</w:t>
                            </w:r>
                          </w:p>
                          <w:p w14:paraId="7D8A225F" w14:textId="77777777" w:rsidR="004524F5" w:rsidRPr="00B20F73" w:rsidRDefault="004524F5" w:rsidP="001E0A92">
                            <w:pPr>
                              <w:spacing w:after="0" w:line="240" w:lineRule="auto"/>
                              <w:jc w:val="center"/>
                              <w:rPr>
                                <w:rFonts w:ascii="Trebuchet MS" w:hAnsi="Trebuchet MS"/>
                                <w:b/>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DF574C" id="Text Box 58" o:spid="_x0000_s1028" type="#_x0000_t202" style="position:absolute;margin-left:14.8pt;margin-top:.65pt;width:138.5pt;height:3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" fillcolor="window" strokecolor="windowText" strokeweight="1.5pt">
                <v:textbox>
                  <w:txbxContent>
                    <w:p w14:paraId="027C81BF" w14:textId="77777777" w:rsidR="004524F5" w:rsidRDefault="004524F5" w:rsidP="001E0A92">
                      <w:pPr>
                        <w:spacing w:after="0" w:line="240" w:lineRule="auto"/>
                        <w:jc w:val="center"/>
                        <w:rPr>
                          <w:rFonts w:ascii="Trebuchet MS" w:hAnsi="Trebuchet MS"/>
                          <w:b/>
                          <w:sz w:val="28"/>
                          <w:szCs w:val="28"/>
                        </w:rPr>
                      </w:pPr>
                      <w:r w:rsidRPr="008D2E2D">
                        <w:rPr>
                          <w:rFonts w:ascii="Trebuchet MS" w:hAnsi="Trebuchet MS"/>
                          <w:b/>
                          <w:sz w:val="28"/>
                          <w:szCs w:val="28"/>
                        </w:rPr>
                        <w:t>PRIM-MINISTRU</w:t>
                      </w:r>
                    </w:p>
                    <w:p w14:paraId="7D8A225F" w14:textId="77777777" w:rsidR="004524F5" w:rsidRPr="00B20F73" w:rsidRDefault="004524F5" w:rsidP="001E0A92">
                      <w:pPr>
                        <w:spacing w:after="0" w:line="240" w:lineRule="auto"/>
                        <w:jc w:val="center"/>
                        <w:rPr>
                          <w:rFonts w:ascii="Trebuchet MS" w:hAnsi="Trebuchet MS"/>
                          <w:b/>
                          <w:sz w:val="16"/>
                          <w:szCs w:val="16"/>
                        </w:rPr>
                      </w:pPr>
                    </w:p>
                  </w:txbxContent>
                </v:textbox>
              </v:shape>
            </w:pict>
          </mc:Fallback>
        </mc:AlternateContent>
      </w:r>
    </w:p>
    <w:p w14:paraId="2F91A42D" w14:textId="77777777" w:rsidR="001E0A92" w:rsidRPr="00545336" w:rsidRDefault="006A021A" w:rsidP="00AE1029">
      <w:pPr>
        <w:spacing w:before="120" w:after="120" w:line="288" w:lineRule="auto"/>
        <w:contextualSpacing/>
        <w:rPr>
          <w:rFonts w:eastAsia="Trebuchet MS" w:cstheme="minorHAnsi"/>
          <w:sz w:val="24"/>
          <w:szCs w:val="24"/>
        </w:rPr>
      </w:pPr>
      <w:r w:rsidRPr="00615DDC">
        <w:rPr>
          <w:rFonts w:eastAsia="Trebuchet MS" w:cstheme="minorHAnsi"/>
          <w:noProof/>
          <w:sz w:val="24"/>
          <w:szCs w:val="24"/>
          <w:lang w:val="en-US"/>
        </w:rPr>
        <mc:AlternateContent>
          <mc:Choice Requires="wps">
            <w:drawing>
              <wp:anchor distT="0" distB="0" distL="114300" distR="114300" simplePos="0" relativeHeight="251698176" behindDoc="0" locked="0" layoutInCell="1" allowOverlap="1" wp14:anchorId="1ED22006" wp14:editId="7E233A54">
                <wp:simplePos x="0" y="0"/>
                <wp:positionH relativeFrom="column">
                  <wp:posOffset>1074420</wp:posOffset>
                </wp:positionH>
                <wp:positionV relativeFrom="paragraph">
                  <wp:posOffset>224790</wp:posOffset>
                </wp:positionV>
                <wp:extent cx="0" cy="596900"/>
                <wp:effectExtent l="76200" t="0" r="57150" b="50800"/>
                <wp:wrapNone/>
                <wp:docPr id="11" name="Straight Arrow Connector 11"/>
                <wp:cNvGraphicFramePr/>
                <a:graphic xmlns:a="http://schemas.openxmlformats.org/drawingml/2006/main">
                  <a:graphicData uri="http://schemas.microsoft.com/office/word/2010/wordprocessingShape">
                    <wps:wsp>
                      <wps:cNvCnPr/>
                      <wps:spPr>
                        <a:xfrm>
                          <a:off x="0" y="0"/>
                          <a:ext cx="0" cy="596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D15EA3D" id="_x0000_t32" coordsize="21600,21600" o:spt="32" o:oned="t" path="m,l21600,21600e" filled="f">
                <v:path arrowok="t" fillok="f" o:connecttype="none"/>
                <o:lock v:ext="edit" shapetype="t"/>
              </v:shapetype>
              <v:shape id="Straight Arrow Connector 11" o:spid="_x0000_s1026" type="#_x0000_t32" style="position:absolute;margin-left:84.6pt;margin-top:17.7pt;width:0;height:47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" strokecolor="black [3200]" strokeweight=".5pt">
                <v:stroke endarrow="block" joinstyle="miter"/>
              </v:shape>
            </w:pict>
          </mc:Fallback>
        </mc:AlternateContent>
      </w:r>
      <w:r w:rsidR="001E0A92" w:rsidRPr="00615DDC">
        <w:rPr>
          <w:rFonts w:eastAsia="Trebuchet MS" w:cstheme="minorHAnsi"/>
          <w:noProof/>
          <w:sz w:val="24"/>
          <w:szCs w:val="24"/>
          <w:lang w:val="en-US"/>
        </w:rPr>
        <mc:AlternateContent>
          <mc:Choice Requires="wps">
            <w:drawing>
              <wp:anchor distT="4294967295" distB="4294967295" distL="114300" distR="114300" simplePos="0" relativeHeight="251681792" behindDoc="0" locked="0" layoutInCell="1" allowOverlap="1" wp14:anchorId="2881928A" wp14:editId="0DDF92E0">
                <wp:simplePos x="0" y="0"/>
                <wp:positionH relativeFrom="column">
                  <wp:posOffset>1952625</wp:posOffset>
                </wp:positionH>
                <wp:positionV relativeFrom="paragraph">
                  <wp:posOffset>81279</wp:posOffset>
                </wp:positionV>
                <wp:extent cx="2486025" cy="0"/>
                <wp:effectExtent l="0" t="76200" r="0" b="76200"/>
                <wp:wrapNone/>
                <wp:docPr id="1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86025"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7E34BE0" id="Straight Arrow Connector 5" o:spid="_x0000_s1026" type="#_x0000_t32" style="position:absolute;margin-left:153.75pt;margin-top:6.4pt;width:195.75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" strokecolor="windowText" strokeweight="1.5pt">
                <v:stroke endarrow="block" joinstyle="miter"/>
                <o:lock v:ext="edit" shapetype="f"/>
              </v:shape>
            </w:pict>
          </mc:Fallback>
        </mc:AlternateContent>
      </w:r>
      <w:r w:rsidR="001E0A92" w:rsidRPr="00615DDC">
        <w:rPr>
          <w:rFonts w:eastAsia="Trebuchet MS" w:cstheme="minorHAnsi"/>
          <w:noProof/>
          <w:sz w:val="24"/>
          <w:szCs w:val="24"/>
          <w:lang w:val="en-US"/>
        </w:rPr>
        <mc:AlternateContent>
          <mc:Choice Requires="wps">
            <w:drawing>
              <wp:anchor distT="4294967295" distB="4294967295" distL="114300" distR="114300" simplePos="0" relativeHeight="251677696" behindDoc="0" locked="0" layoutInCell="1" allowOverlap="1" wp14:anchorId="55124D93" wp14:editId="3A36F511">
                <wp:simplePos x="0" y="0"/>
                <wp:positionH relativeFrom="column">
                  <wp:posOffset>5895975</wp:posOffset>
                </wp:positionH>
                <wp:positionV relativeFrom="paragraph">
                  <wp:posOffset>138429</wp:posOffset>
                </wp:positionV>
                <wp:extent cx="2085975" cy="0"/>
                <wp:effectExtent l="0" t="76200" r="0" b="76200"/>
                <wp:wrapNone/>
                <wp:docPr id="12"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5975"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DE35281" id="Straight Arrow Connector 11" o:spid="_x0000_s1026" type="#_x0000_t32" style="position:absolute;margin-left:464.25pt;margin-top:10.9pt;width:164.25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" strokecolor="windowText" strokeweight="1.5pt">
                <v:stroke endarrow="block" joinstyle="miter"/>
                <o:lock v:ext="edit" shapetype="f"/>
              </v:shape>
            </w:pict>
          </mc:Fallback>
        </mc:AlternateContent>
      </w:r>
    </w:p>
    <w:p w14:paraId="01542526" w14:textId="77777777" w:rsidR="001E0A92" w:rsidRPr="00545336" w:rsidRDefault="006A021A" w:rsidP="00AE1029">
      <w:pPr>
        <w:spacing w:before="120" w:after="120" w:line="288" w:lineRule="auto"/>
        <w:contextualSpacing/>
        <w:rPr>
          <w:rFonts w:eastAsia="Trebuchet MS" w:cstheme="minorHAnsi"/>
          <w:sz w:val="24"/>
          <w:szCs w:val="24"/>
        </w:rPr>
      </w:pPr>
      <w:r w:rsidRPr="00615DDC">
        <w:rPr>
          <w:rFonts w:eastAsia="Trebuchet MS" w:cstheme="minorHAnsi"/>
          <w:noProof/>
          <w:sz w:val="24"/>
          <w:szCs w:val="24"/>
          <w:lang w:val="en-US"/>
        </w:rPr>
        <mc:AlternateContent>
          <mc:Choice Requires="wps">
            <w:drawing>
              <wp:anchor distT="0" distB="0" distL="114300" distR="114300" simplePos="0" relativeHeight="251673600" behindDoc="0" locked="0" layoutInCell="1" allowOverlap="1" wp14:anchorId="69645FE5" wp14:editId="4ABFC269">
                <wp:simplePos x="0" y="0"/>
                <wp:positionH relativeFrom="column">
                  <wp:posOffset>2407285</wp:posOffset>
                </wp:positionH>
                <wp:positionV relativeFrom="paragraph">
                  <wp:posOffset>119380</wp:posOffset>
                </wp:positionV>
                <wp:extent cx="2018665" cy="462915"/>
                <wp:effectExtent l="19050" t="0" r="635" b="13335"/>
                <wp:wrapNone/>
                <wp:docPr id="30" name="Arrow: Bent-Up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2018665" cy="462915"/>
                        </a:xfrm>
                        <a:prstGeom prst="bentUpArrow">
                          <a:avLst>
                            <a:gd name="adj1" fmla="val 2383"/>
                            <a:gd name="adj2" fmla="val 9375"/>
                            <a:gd name="adj3" fmla="val 16001"/>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6C049B3" id="Arrow: Bent-Up 30" o:spid="_x0000_s1026" style="position:absolute;margin-left:189.55pt;margin-top:9.4pt;width:158.95pt;height:36.45pt;rotation:18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18665,462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" path="m,451884r1969751,l1969751,74071r-37883,l1975267,r43398,74071l1980782,74071r,388844l,462915,,451884xe" fillcolor="windowText" strokeweight="1pt">
                <v:stroke joinstyle="miter"/>
                <v:path arrowok="t" o:connecttype="custom" o:connectlocs="0,451884;1969751,451884;1969751,74071;1931868,74071;1975267,0;2018665,74071;1980782,74071;1980782,462915;0,462915;0,451884" o:connectangles="0,0,0,0,0,0,0,0,0,0"/>
              </v:shape>
            </w:pict>
          </mc:Fallback>
        </mc:AlternateContent>
      </w:r>
      <w:r w:rsidRPr="00615DDC">
        <w:rPr>
          <w:rFonts w:eastAsia="Trebuchet MS" w:cstheme="minorHAnsi"/>
          <w:noProof/>
          <w:sz w:val="24"/>
          <w:szCs w:val="24"/>
          <w:lang w:val="en-US"/>
        </w:rPr>
        <mc:AlternateContent>
          <mc:Choice Requires="wps">
            <w:drawing>
              <wp:anchor distT="0" distB="0" distL="114300" distR="114300" simplePos="0" relativeHeight="251689984" behindDoc="0" locked="0" layoutInCell="1" allowOverlap="1" wp14:anchorId="39921767" wp14:editId="34989B6B">
                <wp:simplePos x="0" y="0"/>
                <wp:positionH relativeFrom="column">
                  <wp:posOffset>4560569</wp:posOffset>
                </wp:positionH>
                <wp:positionV relativeFrom="paragraph">
                  <wp:posOffset>227330</wp:posOffset>
                </wp:positionV>
                <wp:extent cx="45719" cy="1791335"/>
                <wp:effectExtent l="76200" t="0" r="50165" b="56515"/>
                <wp:wrapNone/>
                <wp:docPr id="14" name="Straight Arrow Connector 14"/>
                <wp:cNvGraphicFramePr/>
                <a:graphic xmlns:a="http://schemas.openxmlformats.org/drawingml/2006/main">
                  <a:graphicData uri="http://schemas.microsoft.com/office/word/2010/wordprocessingShape">
                    <wps:wsp>
                      <wps:cNvCnPr/>
                      <wps:spPr>
                        <a:xfrm flipH="1">
                          <a:off x="0" y="0"/>
                          <a:ext cx="45719" cy="179133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31FD27E" id="Straight Arrow Connector 14" o:spid="_x0000_s1026" type="#_x0000_t32" style="position:absolute;margin-left:359.1pt;margin-top:17.9pt;width:3.6pt;height:141.0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" strokecolor="black [3200]" strokeweight="1.5pt">
                <v:stroke endarrow="block" joinstyle="miter"/>
              </v:shape>
            </w:pict>
          </mc:Fallback>
        </mc:AlternateContent>
      </w:r>
      <w:r w:rsidRPr="00615DDC">
        <w:rPr>
          <w:rFonts w:ascii="Trebuchet MS" w:eastAsia="Trebuchet MS" w:hAnsi="Trebuchet MS" w:cstheme="minorHAnsi"/>
          <w:noProof/>
          <w:lang w:val="en-US"/>
        </w:rPr>
        <mc:AlternateContent>
          <mc:Choice Requires="wps">
            <w:drawing>
              <wp:anchor distT="0" distB="0" distL="114300" distR="114300" simplePos="0" relativeHeight="251694080" behindDoc="0" locked="0" layoutInCell="1" allowOverlap="1" wp14:anchorId="5D8F18E8" wp14:editId="55BB6F98">
                <wp:simplePos x="0" y="0"/>
                <wp:positionH relativeFrom="column">
                  <wp:posOffset>2903219</wp:posOffset>
                </wp:positionH>
                <wp:positionV relativeFrom="paragraph">
                  <wp:posOffset>227330</wp:posOffset>
                </wp:positionV>
                <wp:extent cx="1702435" cy="1819275"/>
                <wp:effectExtent l="38100" t="0" r="31115" b="47625"/>
                <wp:wrapNone/>
                <wp:docPr id="19" name="Straight Arrow Connector 19"/>
                <wp:cNvGraphicFramePr/>
                <a:graphic xmlns:a="http://schemas.openxmlformats.org/drawingml/2006/main">
                  <a:graphicData uri="http://schemas.microsoft.com/office/word/2010/wordprocessingShape">
                    <wps:wsp>
                      <wps:cNvCnPr/>
                      <wps:spPr>
                        <a:xfrm flipH="1">
                          <a:off x="0" y="0"/>
                          <a:ext cx="1702435" cy="1819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E843596" id="Straight Arrow Connector 19" o:spid="_x0000_s1026" type="#_x0000_t32" style="position:absolute;margin-left:228.6pt;margin-top:17.9pt;width:134.05pt;height:143.2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" strokecolor="black [3200]" strokeweight=".5pt">
                <v:stroke endarrow="block" joinstyle="miter"/>
              </v:shape>
            </w:pict>
          </mc:Fallback>
        </mc:AlternateContent>
      </w:r>
      <w:r w:rsidRPr="00615DDC">
        <w:rPr>
          <w:rFonts w:eastAsia="Calibri" w:cstheme="minorHAnsi"/>
          <w:noProof/>
          <w:sz w:val="24"/>
          <w:szCs w:val="24"/>
          <w:lang w:val="en-US"/>
        </w:rPr>
        <mc:AlternateContent>
          <mc:Choice Requires="wps">
            <w:drawing>
              <wp:anchor distT="0" distB="0" distL="114300" distR="114300" simplePos="0" relativeHeight="251700224" behindDoc="0" locked="0" layoutInCell="1" allowOverlap="1" wp14:anchorId="12B508F7" wp14:editId="4625B10A">
                <wp:simplePos x="0" y="0"/>
                <wp:positionH relativeFrom="column">
                  <wp:posOffset>5903595</wp:posOffset>
                </wp:positionH>
                <wp:positionV relativeFrom="paragraph">
                  <wp:posOffset>122554</wp:posOffset>
                </wp:positionV>
                <wp:extent cx="1895475" cy="523875"/>
                <wp:effectExtent l="0" t="0" r="85725" b="47625"/>
                <wp:wrapNone/>
                <wp:docPr id="22" name="Elbow Connector 22"/>
                <wp:cNvGraphicFramePr/>
                <a:graphic xmlns:a="http://schemas.openxmlformats.org/drawingml/2006/main">
                  <a:graphicData uri="http://schemas.microsoft.com/office/word/2010/wordprocessingShape">
                    <wps:wsp>
                      <wps:cNvCnPr/>
                      <wps:spPr>
                        <a:xfrm>
                          <a:off x="0" y="0"/>
                          <a:ext cx="1895475" cy="523875"/>
                        </a:xfrm>
                        <a:prstGeom prst="bentConnector3">
                          <a:avLst>
                            <a:gd name="adj1" fmla="val 10025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23B0D99"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2" o:spid="_x0000_s1026" type="#_x0000_t34" style="position:absolute;margin-left:464.85pt;margin-top:9.65pt;width:149.25pt;height:4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" adj="21654" strokecolor="black [3200]" strokeweight=".5pt">
                <v:stroke endarrow="block"/>
              </v:shape>
            </w:pict>
          </mc:Fallback>
        </mc:AlternateContent>
      </w:r>
      <w:r w:rsidRPr="00615DDC">
        <w:rPr>
          <w:rFonts w:eastAsia="Trebuchet MS" w:cstheme="minorHAnsi"/>
          <w:noProof/>
          <w:sz w:val="24"/>
          <w:szCs w:val="24"/>
          <w:lang w:val="en-US"/>
        </w:rPr>
        <mc:AlternateContent>
          <mc:Choice Requires="wps">
            <w:drawing>
              <wp:anchor distT="0" distB="0" distL="114300" distR="114300" simplePos="0" relativeHeight="251699200" behindDoc="0" locked="0" layoutInCell="1" allowOverlap="1" wp14:anchorId="2F05A726" wp14:editId="06EA2078">
                <wp:simplePos x="0" y="0"/>
                <wp:positionH relativeFrom="column">
                  <wp:posOffset>5494020</wp:posOffset>
                </wp:positionH>
                <wp:positionV relativeFrom="paragraph">
                  <wp:posOffset>198755</wp:posOffset>
                </wp:positionV>
                <wp:extent cx="28575" cy="971550"/>
                <wp:effectExtent l="38100" t="0" r="66675" b="57150"/>
                <wp:wrapNone/>
                <wp:docPr id="20" name="Straight Arrow Connector 20"/>
                <wp:cNvGraphicFramePr/>
                <a:graphic xmlns:a="http://schemas.openxmlformats.org/drawingml/2006/main">
                  <a:graphicData uri="http://schemas.microsoft.com/office/word/2010/wordprocessingShape">
                    <wps:wsp>
                      <wps:cNvCnPr/>
                      <wps:spPr>
                        <a:xfrm>
                          <a:off x="0" y="0"/>
                          <a:ext cx="28575" cy="971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B7FA259" id="Straight Arrow Connector 20" o:spid="_x0000_s1026" type="#_x0000_t32" style="position:absolute;margin-left:432.6pt;margin-top:15.65pt;width:2.25pt;height:76.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" strokecolor="black [3200]" strokeweight=".5pt">
                <v:stroke endarrow="block" joinstyle="miter"/>
              </v:shape>
            </w:pict>
          </mc:Fallback>
        </mc:AlternateContent>
      </w:r>
    </w:p>
    <w:p w14:paraId="1421CB45" w14:textId="77777777" w:rsidR="001E0A92" w:rsidRPr="00545336" w:rsidRDefault="001E0A92" w:rsidP="00AE1029">
      <w:pPr>
        <w:spacing w:before="120" w:after="120" w:line="288" w:lineRule="auto"/>
        <w:contextualSpacing/>
        <w:rPr>
          <w:rFonts w:eastAsia="Arial" w:cstheme="minorHAnsi"/>
          <w:sz w:val="24"/>
          <w:szCs w:val="24"/>
        </w:rPr>
      </w:pPr>
    </w:p>
    <w:p w14:paraId="6F7FCCD6" w14:textId="77777777" w:rsidR="001E0A92" w:rsidRPr="00545336" w:rsidRDefault="001F38CB" w:rsidP="00AE1029">
      <w:pPr>
        <w:spacing w:before="120" w:after="120" w:line="288" w:lineRule="auto"/>
        <w:contextualSpacing/>
        <w:rPr>
          <w:rFonts w:eastAsia="Trebuchet MS" w:cstheme="minorHAnsi"/>
          <w:sz w:val="24"/>
          <w:szCs w:val="24"/>
        </w:rPr>
      </w:pPr>
      <w:r w:rsidRPr="00615DDC">
        <w:rPr>
          <w:rFonts w:eastAsia="Calibri" w:cstheme="minorHAnsi"/>
          <w:noProof/>
          <w:sz w:val="24"/>
          <w:szCs w:val="24"/>
          <w:lang w:val="en-US"/>
        </w:rPr>
        <mc:AlternateContent>
          <mc:Choice Requires="wps">
            <w:drawing>
              <wp:anchor distT="0" distB="0" distL="114300" distR="114300" simplePos="0" relativeHeight="251669504" behindDoc="0" locked="0" layoutInCell="1" allowOverlap="1" wp14:anchorId="5EEC4FE4" wp14:editId="2AC1D5CA">
                <wp:simplePos x="0" y="0"/>
                <wp:positionH relativeFrom="column">
                  <wp:posOffset>1750695</wp:posOffset>
                </wp:positionH>
                <wp:positionV relativeFrom="paragraph">
                  <wp:posOffset>171450</wp:posOffset>
                </wp:positionV>
                <wp:extent cx="1323975" cy="428625"/>
                <wp:effectExtent l="0" t="0" r="28575" b="2857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42862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6A0AED26" w14:textId="77777777" w:rsidR="004524F5" w:rsidRPr="008D2E2D" w:rsidRDefault="004524F5" w:rsidP="001E0A92">
                            <w:pPr>
                              <w:jc w:val="center"/>
                              <w:rPr>
                                <w:rFonts w:ascii="Trebuchet MS" w:hAnsi="Trebuchet MS"/>
                                <w:b/>
                                <w:sz w:val="20"/>
                                <w:szCs w:val="20"/>
                              </w:rPr>
                            </w:pPr>
                            <w:r w:rsidRPr="008D2E2D">
                              <w:rPr>
                                <w:rFonts w:ascii="Trebuchet MS" w:hAnsi="Trebuchet MS"/>
                                <w:b/>
                                <w:sz w:val="20"/>
                                <w:szCs w:val="20"/>
                              </w:rPr>
                              <w:t>Corpul secretarilor și consilierilor de stat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C4FE4" id="Text Box 50" o:spid="_x0000_s1029" type="#_x0000_t202" style="position:absolute;margin-left:137.85pt;margin-top:13.5pt;width:104.25pt;height:3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" fillcolor="window" strokecolor="windowText" strokeweight="1pt">
                <v:textbox>
                  <w:txbxContent>
                    <w:p w14:paraId="6A0AED26" w14:textId="77777777" w:rsidR="004524F5" w:rsidRPr="008D2E2D" w:rsidRDefault="004524F5" w:rsidP="001E0A92">
                      <w:pPr>
                        <w:jc w:val="center"/>
                        <w:rPr>
                          <w:rFonts w:ascii="Trebuchet MS" w:hAnsi="Trebuchet MS"/>
                          <w:b/>
                          <w:sz w:val="20"/>
                          <w:szCs w:val="20"/>
                        </w:rPr>
                      </w:pPr>
                      <w:r w:rsidRPr="008D2E2D">
                        <w:rPr>
                          <w:rFonts w:ascii="Trebuchet MS" w:hAnsi="Trebuchet MS"/>
                          <w:b/>
                          <w:sz w:val="20"/>
                          <w:szCs w:val="20"/>
                        </w:rPr>
                        <w:t>Corpul secretarilor și consilierilor de stat</w:t>
                      </w:r>
                    </w:p>
                  </w:txbxContent>
                </v:textbox>
              </v:shape>
            </w:pict>
          </mc:Fallback>
        </mc:AlternateContent>
      </w:r>
      <w:r w:rsidR="001E0A92" w:rsidRPr="00615DDC">
        <w:rPr>
          <w:rFonts w:eastAsia="Calibri" w:cstheme="minorHAnsi"/>
          <w:noProof/>
          <w:sz w:val="24"/>
          <w:szCs w:val="24"/>
          <w:lang w:val="en-US"/>
        </w:rPr>
        <mc:AlternateContent>
          <mc:Choice Requires="wps">
            <w:drawing>
              <wp:anchor distT="0" distB="0" distL="114300" distR="114300" simplePos="0" relativeHeight="251667456" behindDoc="0" locked="0" layoutInCell="1" allowOverlap="1" wp14:anchorId="693378CD" wp14:editId="76AE492E">
                <wp:simplePos x="0" y="0"/>
                <wp:positionH relativeFrom="column">
                  <wp:posOffset>356019</wp:posOffset>
                </wp:positionH>
                <wp:positionV relativeFrom="paragraph">
                  <wp:posOffset>154305</wp:posOffset>
                </wp:positionV>
                <wp:extent cx="1304925" cy="428625"/>
                <wp:effectExtent l="0" t="0" r="9525" b="952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42862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5D274507" w14:textId="77777777" w:rsidR="004524F5" w:rsidRPr="008D2E2D" w:rsidRDefault="004524F5" w:rsidP="001E0A92">
                            <w:pPr>
                              <w:jc w:val="center"/>
                              <w:rPr>
                                <w:rFonts w:ascii="Trebuchet MS" w:hAnsi="Trebuchet MS"/>
                                <w:b/>
                                <w:sz w:val="20"/>
                                <w:szCs w:val="20"/>
                              </w:rPr>
                            </w:pPr>
                            <w:r w:rsidRPr="008D2E2D">
                              <w:rPr>
                                <w:rFonts w:ascii="Trebuchet MS" w:hAnsi="Trebuchet MS"/>
                                <w:b/>
                                <w:sz w:val="20"/>
                                <w:szCs w:val="20"/>
                              </w:rPr>
                              <w:t>Director Cabinet Prim-ministru</w:t>
                            </w:r>
                            <w:r>
                              <w:rPr>
                                <w:rFonts w:ascii="Trebuchet MS" w:hAnsi="Trebuchet MS"/>
                                <w:b/>
                                <w:sz w:val="20"/>
                                <w:szCs w:val="20"/>
                              </w:rPr>
                              <w:t xml:space="preserv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3378CD" id="Text Box 52" o:spid="_x0000_s1030" type="#_x0000_t202" style="position:absolute;margin-left:28.05pt;margin-top:12.15pt;width:102.75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" fillcolor="window" strokecolor="windowText" strokeweight="1pt">
                <v:textbox>
                  <w:txbxContent>
                    <w:p w14:paraId="5D274507" w14:textId="77777777" w:rsidR="004524F5" w:rsidRPr="008D2E2D" w:rsidRDefault="004524F5" w:rsidP="001E0A92">
                      <w:pPr>
                        <w:jc w:val="center"/>
                        <w:rPr>
                          <w:rFonts w:ascii="Trebuchet MS" w:hAnsi="Trebuchet MS"/>
                          <w:b/>
                          <w:sz w:val="20"/>
                          <w:szCs w:val="20"/>
                        </w:rPr>
                      </w:pPr>
                      <w:r w:rsidRPr="008D2E2D">
                        <w:rPr>
                          <w:rFonts w:ascii="Trebuchet MS" w:hAnsi="Trebuchet MS"/>
                          <w:b/>
                          <w:sz w:val="20"/>
                          <w:szCs w:val="20"/>
                        </w:rPr>
                        <w:t>Director Cabinet Prim-ministru</w:t>
                      </w:r>
                      <w:r>
                        <w:rPr>
                          <w:rFonts w:ascii="Trebuchet MS" w:hAnsi="Trebuchet MS"/>
                          <w:b/>
                          <w:sz w:val="20"/>
                          <w:szCs w:val="20"/>
                        </w:rPr>
                        <w:t xml:space="preserve"> (1)</w:t>
                      </w:r>
                    </w:p>
                  </w:txbxContent>
                </v:textbox>
              </v:shape>
            </w:pict>
          </mc:Fallback>
        </mc:AlternateContent>
      </w:r>
    </w:p>
    <w:p w14:paraId="14E230FB" w14:textId="77777777" w:rsidR="001E0A92" w:rsidRPr="00545336" w:rsidRDefault="001E0A92" w:rsidP="00AE1029">
      <w:pPr>
        <w:spacing w:before="120" w:after="120" w:line="288" w:lineRule="auto"/>
        <w:contextualSpacing/>
        <w:rPr>
          <w:rFonts w:ascii="Trebuchet MS" w:eastAsia="Trebuchet MS" w:hAnsi="Trebuchet MS" w:cstheme="minorHAnsi"/>
        </w:rPr>
      </w:pPr>
      <w:r w:rsidRPr="00615DDC">
        <w:rPr>
          <w:rFonts w:ascii="Trebuchet MS" w:eastAsia="Calibri" w:hAnsi="Trebuchet MS" w:cstheme="minorHAnsi"/>
          <w:noProof/>
          <w:lang w:val="en-US"/>
        </w:rPr>
        <mc:AlternateContent>
          <mc:Choice Requires="wps">
            <w:drawing>
              <wp:anchor distT="0" distB="0" distL="114300" distR="114300" simplePos="0" relativeHeight="251659264" behindDoc="0" locked="0" layoutInCell="1" allowOverlap="1" wp14:anchorId="173A5B74" wp14:editId="34D340CA">
                <wp:simplePos x="0" y="0"/>
                <wp:positionH relativeFrom="column">
                  <wp:posOffset>7275195</wp:posOffset>
                </wp:positionH>
                <wp:positionV relativeFrom="paragraph">
                  <wp:posOffset>5080</wp:posOffset>
                </wp:positionV>
                <wp:extent cx="1171575" cy="609600"/>
                <wp:effectExtent l="0" t="0" r="28575" b="1905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60960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1DF246AE" w14:textId="77777777" w:rsidR="004524F5" w:rsidRDefault="004524F5" w:rsidP="001E0A92">
                            <w:pPr>
                              <w:jc w:val="center"/>
                              <w:rPr>
                                <w:rFonts w:ascii="Trebuchet MS" w:hAnsi="Trebuchet MS"/>
                                <w:b/>
                                <w:sz w:val="20"/>
                                <w:szCs w:val="20"/>
                              </w:rPr>
                            </w:pPr>
                            <w:r>
                              <w:rPr>
                                <w:rFonts w:ascii="Trebuchet MS" w:hAnsi="Trebuchet MS"/>
                                <w:b/>
                                <w:sz w:val="20"/>
                                <w:szCs w:val="20"/>
                              </w:rPr>
                              <w:t xml:space="preserve">Purtător de cuvânt al Guvernului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A5B74" id="Text Box 44" o:spid="_x0000_s1031" type="#_x0000_t202" style="position:absolute;margin-left:572.85pt;margin-top:.4pt;width:92.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" fillcolor="window" strokecolor="windowText" strokeweight="1pt">
                <v:textbox>
                  <w:txbxContent>
                    <w:p w14:paraId="1DF246AE" w14:textId="77777777" w:rsidR="004524F5" w:rsidRDefault="004524F5" w:rsidP="001E0A92">
                      <w:pPr>
                        <w:jc w:val="center"/>
                        <w:rPr>
                          <w:rFonts w:ascii="Trebuchet MS" w:hAnsi="Trebuchet MS"/>
                          <w:b/>
                          <w:sz w:val="20"/>
                          <w:szCs w:val="20"/>
                        </w:rPr>
                      </w:pPr>
                      <w:r>
                        <w:rPr>
                          <w:rFonts w:ascii="Trebuchet MS" w:hAnsi="Trebuchet MS"/>
                          <w:b/>
                          <w:sz w:val="20"/>
                          <w:szCs w:val="20"/>
                        </w:rPr>
                        <w:t xml:space="preserve">Purtător de cuvânt al Guvernului </w:t>
                      </w:r>
                    </w:p>
                  </w:txbxContent>
                </v:textbox>
              </v:shape>
            </w:pict>
          </mc:Fallback>
        </mc:AlternateContent>
      </w:r>
    </w:p>
    <w:p w14:paraId="447DD963" w14:textId="77777777" w:rsidR="001E0A92" w:rsidRPr="00545336" w:rsidRDefault="006A021A" w:rsidP="00AE1029">
      <w:pPr>
        <w:spacing w:before="120" w:after="120" w:line="288" w:lineRule="auto"/>
        <w:contextualSpacing/>
        <w:rPr>
          <w:rFonts w:ascii="Trebuchet MS" w:eastAsia="Trebuchet MS" w:hAnsi="Trebuchet MS" w:cstheme="minorHAnsi"/>
        </w:rPr>
      </w:pPr>
      <w:r w:rsidRPr="00615DDC">
        <w:rPr>
          <w:rFonts w:ascii="Trebuchet MS" w:eastAsia="Trebuchet MS" w:hAnsi="Trebuchet MS" w:cstheme="minorHAnsi"/>
          <w:noProof/>
          <w:lang w:val="en-US"/>
        </w:rPr>
        <mc:AlternateContent>
          <mc:Choice Requires="wps">
            <w:drawing>
              <wp:anchor distT="0" distB="0" distL="114300" distR="114300" simplePos="0" relativeHeight="251697152" behindDoc="0" locked="0" layoutInCell="1" allowOverlap="1" wp14:anchorId="27696272" wp14:editId="10F279D2">
                <wp:simplePos x="0" y="0"/>
                <wp:positionH relativeFrom="column">
                  <wp:posOffset>1283970</wp:posOffset>
                </wp:positionH>
                <wp:positionV relativeFrom="paragraph">
                  <wp:posOffset>163195</wp:posOffset>
                </wp:positionV>
                <wp:extent cx="9525" cy="333375"/>
                <wp:effectExtent l="38100" t="0" r="66675" b="47625"/>
                <wp:wrapNone/>
                <wp:docPr id="10" name="Straight Arrow Connector 10"/>
                <wp:cNvGraphicFramePr/>
                <a:graphic xmlns:a="http://schemas.openxmlformats.org/drawingml/2006/main">
                  <a:graphicData uri="http://schemas.microsoft.com/office/word/2010/wordprocessingShape">
                    <wps:wsp>
                      <wps:cNvCnPr/>
                      <wps:spPr>
                        <a:xfrm>
                          <a:off x="0" y="0"/>
                          <a:ext cx="9525"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F04E7B6" id="Straight Arrow Connector 10" o:spid="_x0000_s1026" type="#_x0000_t32" style="position:absolute;margin-left:101.1pt;margin-top:12.85pt;width:.75pt;height:26.2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" strokecolor="black [3200]" strokeweight=".5pt">
                <v:stroke endarrow="block" joinstyle="miter"/>
              </v:shape>
            </w:pict>
          </mc:Fallback>
        </mc:AlternateContent>
      </w:r>
      <w:r w:rsidRPr="00615DDC">
        <w:rPr>
          <w:rFonts w:ascii="Trebuchet MS" w:eastAsia="Trebuchet MS" w:hAnsi="Trebuchet MS" w:cstheme="minorHAnsi"/>
          <w:noProof/>
          <w:lang w:val="en-US"/>
        </w:rPr>
        <mc:AlternateContent>
          <mc:Choice Requires="wps">
            <w:drawing>
              <wp:anchor distT="0" distB="0" distL="114300" distR="114300" simplePos="0" relativeHeight="251696128" behindDoc="0" locked="0" layoutInCell="1" allowOverlap="1" wp14:anchorId="41382EED" wp14:editId="236D186F">
                <wp:simplePos x="0" y="0"/>
                <wp:positionH relativeFrom="column">
                  <wp:posOffset>712470</wp:posOffset>
                </wp:positionH>
                <wp:positionV relativeFrom="paragraph">
                  <wp:posOffset>172720</wp:posOffset>
                </wp:positionV>
                <wp:extent cx="0" cy="381000"/>
                <wp:effectExtent l="76200" t="0" r="95250" b="57150"/>
                <wp:wrapNone/>
                <wp:docPr id="7" name="Straight Arrow Connector 7"/>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57BBB52" id="Straight Arrow Connector 7" o:spid="_x0000_s1026" type="#_x0000_t32" style="position:absolute;margin-left:56.1pt;margin-top:13.6pt;width:0;height:30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" strokecolor="black [3200]" strokeweight=".5pt">
                <v:stroke endarrow="block" joinstyle="miter"/>
              </v:shape>
            </w:pict>
          </mc:Fallback>
        </mc:AlternateContent>
      </w:r>
      <w:r w:rsidRPr="00615DDC">
        <w:rPr>
          <w:rFonts w:ascii="Trebuchet MS" w:eastAsia="Trebuchet MS" w:hAnsi="Trebuchet MS" w:cstheme="minorHAnsi"/>
          <w:noProof/>
          <w:lang w:val="en-US"/>
        </w:rPr>
        <mc:AlternateContent>
          <mc:Choice Requires="wps">
            <w:drawing>
              <wp:anchor distT="0" distB="0" distL="114300" distR="114300" simplePos="0" relativeHeight="251695104" behindDoc="0" locked="0" layoutInCell="1" allowOverlap="1" wp14:anchorId="2B4F281A" wp14:editId="16C235C1">
                <wp:simplePos x="0" y="0"/>
                <wp:positionH relativeFrom="column">
                  <wp:posOffset>2417445</wp:posOffset>
                </wp:positionH>
                <wp:positionV relativeFrom="paragraph">
                  <wp:posOffset>189865</wp:posOffset>
                </wp:positionV>
                <wp:extent cx="9525" cy="392430"/>
                <wp:effectExtent l="57150" t="0" r="66675" b="64770"/>
                <wp:wrapNone/>
                <wp:docPr id="5" name="Straight Arrow Connector 5"/>
                <wp:cNvGraphicFramePr/>
                <a:graphic xmlns:a="http://schemas.openxmlformats.org/drawingml/2006/main">
                  <a:graphicData uri="http://schemas.microsoft.com/office/word/2010/wordprocessingShape">
                    <wps:wsp>
                      <wps:cNvCnPr/>
                      <wps:spPr>
                        <a:xfrm>
                          <a:off x="0" y="0"/>
                          <a:ext cx="9525" cy="3924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191EA83" id="Straight Arrow Connector 5" o:spid="_x0000_s1026" type="#_x0000_t32" style="position:absolute;margin-left:190.35pt;margin-top:14.95pt;width:.75pt;height:30.9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" strokecolor="black [3200]" strokeweight=".5pt">
                <v:stroke endarrow="block" joinstyle="miter"/>
              </v:shape>
            </w:pict>
          </mc:Fallback>
        </mc:AlternateContent>
      </w:r>
    </w:p>
    <w:p w14:paraId="2B097A64" w14:textId="77777777" w:rsidR="001E0A92" w:rsidRPr="00545336" w:rsidRDefault="006A021A" w:rsidP="00AE1029">
      <w:pPr>
        <w:spacing w:before="120" w:after="120" w:line="288" w:lineRule="auto"/>
        <w:contextualSpacing/>
        <w:rPr>
          <w:rFonts w:ascii="Trebuchet MS" w:eastAsia="Trebuchet MS" w:hAnsi="Trebuchet MS" w:cstheme="minorHAnsi"/>
        </w:rPr>
      </w:pPr>
      <w:r w:rsidRPr="00615DDC">
        <w:rPr>
          <w:rFonts w:ascii="Trebuchet MS" w:eastAsia="Calibri" w:hAnsi="Trebuchet MS" w:cstheme="minorHAnsi"/>
          <w:noProof/>
          <w:lang w:val="en-US"/>
        </w:rPr>
        <mc:AlternateContent>
          <mc:Choice Requires="wps">
            <w:drawing>
              <wp:anchor distT="0" distB="0" distL="114300" distR="114300" simplePos="0" relativeHeight="251675648" behindDoc="0" locked="0" layoutInCell="1" allowOverlap="1" wp14:anchorId="3394EB74" wp14:editId="73199FC6">
                <wp:simplePos x="0" y="0"/>
                <wp:positionH relativeFrom="margin">
                  <wp:align>right</wp:align>
                </wp:positionH>
                <wp:positionV relativeFrom="paragraph">
                  <wp:posOffset>34925</wp:posOffset>
                </wp:positionV>
                <wp:extent cx="381000" cy="381000"/>
                <wp:effectExtent l="0" t="0" r="38100" b="38100"/>
                <wp:wrapNone/>
                <wp:docPr id="77" name="Arrow: Bent-Up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381000" cy="381000"/>
                        </a:xfrm>
                        <a:prstGeom prst="bentUpArrow">
                          <a:avLst>
                            <a:gd name="adj1" fmla="val 1666"/>
                            <a:gd name="adj2" fmla="val 8553"/>
                            <a:gd name="adj3" fmla="val 19737"/>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3232004" id="Arrow: Bent-Up 77" o:spid="_x0000_s1026" style="position:absolute;margin-left:-21.2pt;margin-top:2.75pt;width:30pt;height:30pt;rotation:180;flip:x;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38100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" path="m,374653r345239,l345239,75198r-29413,l348413,r32587,75198l351587,75198r,305802l,381000r,-6347xe" fillcolor="windowText" strokeweight="1pt">
                <v:stroke joinstyle="miter"/>
                <v:path arrowok="t" o:connecttype="custom" o:connectlocs="0,374653;345239,374653;345239,75198;315826,75198;348413,0;381000,75198;351587,75198;351587,381000;0,381000;0,374653" o:connectangles="0,0,0,0,0,0,0,0,0,0"/>
                <w10:wrap anchorx="margin"/>
              </v:shape>
            </w:pict>
          </mc:Fallback>
        </mc:AlternateContent>
      </w:r>
      <w:r w:rsidRPr="00615DDC">
        <w:rPr>
          <w:rFonts w:ascii="Trebuchet MS" w:eastAsia="Trebuchet MS" w:hAnsi="Trebuchet MS" w:cstheme="minorHAnsi"/>
          <w:noProof/>
          <w:lang w:val="en-US"/>
        </w:rPr>
        <mc:AlternateContent>
          <mc:Choice Requires="wps">
            <w:drawing>
              <wp:anchor distT="0" distB="0" distL="114300" distR="114300" simplePos="0" relativeHeight="251676672" behindDoc="0" locked="0" layoutInCell="1" allowOverlap="1" wp14:anchorId="39135894" wp14:editId="363A041A">
                <wp:simplePos x="0" y="0"/>
                <wp:positionH relativeFrom="column">
                  <wp:posOffset>6934200</wp:posOffset>
                </wp:positionH>
                <wp:positionV relativeFrom="paragraph">
                  <wp:posOffset>7620</wp:posOffset>
                </wp:positionV>
                <wp:extent cx="333375" cy="381000"/>
                <wp:effectExtent l="19050" t="0" r="9525" b="19050"/>
                <wp:wrapNone/>
                <wp:docPr id="78" name="Arrow: Bent-Up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333375" cy="381000"/>
                        </a:xfrm>
                        <a:prstGeom prst="bentUpArrow">
                          <a:avLst>
                            <a:gd name="adj1" fmla="val 2500"/>
                            <a:gd name="adj2" fmla="val 11071"/>
                            <a:gd name="adj3" fmla="val 19286"/>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6714B6F" id="Arrow: Bent-Up 78" o:spid="_x0000_s1026" style="position:absolute;margin-left:546pt;margin-top:.6pt;width:26.25pt;height:30pt;rotation:18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37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" path="m,372666r292300,l292300,64295r-32741,l296467,r36908,64295l300634,64295r,316705l,381000r,-8334xe" fillcolor="windowText" strokeweight="1pt">
                <v:stroke joinstyle="miter"/>
                <v:path arrowok="t" o:connecttype="custom" o:connectlocs="0,372666;292300,372666;292300,64295;259559,64295;296467,0;333375,64295;300634,64295;300634,381000;0,381000;0,372666" o:connectangles="0,0,0,0,0,0,0,0,0,0"/>
              </v:shape>
            </w:pict>
          </mc:Fallback>
        </mc:AlternateContent>
      </w:r>
      <w:r w:rsidR="001E0A92" w:rsidRPr="00615DDC">
        <w:rPr>
          <w:rFonts w:ascii="Trebuchet MS" w:eastAsia="Calibri" w:hAnsi="Trebuchet MS" w:cstheme="minorHAnsi"/>
          <w:noProof/>
          <w:lang w:val="en-US"/>
        </w:rPr>
        <mc:AlternateContent>
          <mc:Choice Requires="wps">
            <w:drawing>
              <wp:anchor distT="0" distB="0" distL="114300" distR="114300" simplePos="0" relativeHeight="251682816" behindDoc="0" locked="0" layoutInCell="1" allowOverlap="1" wp14:anchorId="6ABC2738" wp14:editId="4F397E03">
                <wp:simplePos x="0" y="0"/>
                <wp:positionH relativeFrom="column">
                  <wp:posOffset>5105112</wp:posOffset>
                </wp:positionH>
                <wp:positionV relativeFrom="paragraph">
                  <wp:posOffset>117391</wp:posOffset>
                </wp:positionV>
                <wp:extent cx="1095375" cy="629728"/>
                <wp:effectExtent l="0" t="0" r="28575" b="1841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5375" cy="629728"/>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54CFF260" w14:textId="77777777" w:rsidR="004524F5" w:rsidRPr="008D2E2D" w:rsidRDefault="004524F5" w:rsidP="00B20F73">
                            <w:pPr>
                              <w:spacing w:after="0" w:line="360" w:lineRule="auto"/>
                              <w:jc w:val="center"/>
                              <w:rPr>
                                <w:rFonts w:ascii="Trebuchet MS" w:hAnsi="Trebuchet MS"/>
                                <w:b/>
                                <w:bCs/>
                                <w:sz w:val="20"/>
                                <w:szCs w:val="20"/>
                              </w:rPr>
                            </w:pPr>
                            <w:r w:rsidRPr="008D2E2D">
                              <w:rPr>
                                <w:rFonts w:ascii="Trebuchet MS" w:hAnsi="Trebuchet MS"/>
                                <w:b/>
                                <w:bCs/>
                                <w:sz w:val="20"/>
                                <w:szCs w:val="20"/>
                              </w:rPr>
                              <w:t>SECRETAR GENERAL</w:t>
                            </w:r>
                            <w:r>
                              <w:rPr>
                                <w:rFonts w:ascii="Trebuchet MS" w:hAnsi="Trebuchet MS"/>
                                <w:b/>
                                <w:bCs/>
                                <w:sz w:val="20"/>
                                <w:szCs w:val="20"/>
                              </w:rPr>
                              <w:t xml:space="preser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C2738" id="Rectangle 23" o:spid="_x0000_s1032" style="position:absolute;margin-left:402pt;margin-top:9.25pt;width:86.25pt;height:49.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" fillcolor="window" strokecolor="windowText" strokeweight="1.5pt">
                <v:path arrowok="t"/>
                <v:textbox>
                  <w:txbxContent>
                    <w:p w14:paraId="54CFF260" w14:textId="77777777" w:rsidR="004524F5" w:rsidRPr="008D2E2D" w:rsidRDefault="004524F5" w:rsidP="00B20F73">
                      <w:pPr>
                        <w:spacing w:after="0" w:line="360" w:lineRule="auto"/>
                        <w:jc w:val="center"/>
                        <w:rPr>
                          <w:rFonts w:ascii="Trebuchet MS" w:hAnsi="Trebuchet MS"/>
                          <w:b/>
                          <w:bCs/>
                          <w:sz w:val="20"/>
                          <w:szCs w:val="20"/>
                        </w:rPr>
                      </w:pPr>
                      <w:r w:rsidRPr="008D2E2D">
                        <w:rPr>
                          <w:rFonts w:ascii="Trebuchet MS" w:hAnsi="Trebuchet MS"/>
                          <w:b/>
                          <w:bCs/>
                          <w:sz w:val="20"/>
                          <w:szCs w:val="20"/>
                        </w:rPr>
                        <w:t>SECRETAR GENERAL</w:t>
                      </w:r>
                      <w:r>
                        <w:rPr>
                          <w:rFonts w:ascii="Trebuchet MS" w:hAnsi="Trebuchet MS"/>
                          <w:b/>
                          <w:bCs/>
                          <w:sz w:val="20"/>
                          <w:szCs w:val="20"/>
                        </w:rPr>
                        <w:t xml:space="preserve"> (1)</w:t>
                      </w:r>
                    </w:p>
                  </w:txbxContent>
                </v:textbox>
              </v:rect>
            </w:pict>
          </mc:Fallback>
        </mc:AlternateContent>
      </w:r>
    </w:p>
    <w:p w14:paraId="25A9167C" w14:textId="77777777" w:rsidR="001E0A92" w:rsidRPr="00545336" w:rsidRDefault="003476CF" w:rsidP="00AE1029">
      <w:pPr>
        <w:spacing w:before="120" w:after="120" w:line="288" w:lineRule="auto"/>
        <w:contextualSpacing/>
        <w:rPr>
          <w:rFonts w:ascii="Trebuchet MS" w:eastAsia="Trebuchet MS" w:hAnsi="Trebuchet MS" w:cstheme="minorHAnsi"/>
        </w:rPr>
      </w:pPr>
      <w:r w:rsidRPr="00615DDC">
        <w:rPr>
          <w:rFonts w:ascii="Trebuchet MS" w:eastAsia="Calibri" w:hAnsi="Trebuchet MS" w:cstheme="minorHAnsi"/>
          <w:noProof/>
          <w:lang w:val="en-US"/>
        </w:rPr>
        <mc:AlternateContent>
          <mc:Choice Requires="wps">
            <w:drawing>
              <wp:anchor distT="0" distB="0" distL="114300" distR="114300" simplePos="0" relativeHeight="251668480" behindDoc="0" locked="0" layoutInCell="1" allowOverlap="1" wp14:anchorId="6BA41DCB" wp14:editId="1217D362">
                <wp:simplePos x="0" y="0"/>
                <wp:positionH relativeFrom="column">
                  <wp:posOffset>1017270</wp:posOffset>
                </wp:positionH>
                <wp:positionV relativeFrom="paragraph">
                  <wp:posOffset>107316</wp:posOffset>
                </wp:positionV>
                <wp:extent cx="1019175" cy="819149"/>
                <wp:effectExtent l="0" t="0" r="28575" b="1968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819149"/>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2BA477FB" w14:textId="77777777" w:rsidR="004524F5" w:rsidRDefault="004524F5" w:rsidP="00C10A36">
                            <w:pPr>
                              <w:jc w:val="center"/>
                              <w:rPr>
                                <w:rFonts w:ascii="Trebuchet MS" w:hAnsi="Trebuchet MS"/>
                                <w:b/>
                                <w:sz w:val="20"/>
                                <w:szCs w:val="20"/>
                              </w:rPr>
                            </w:pPr>
                            <w:r>
                              <w:rPr>
                                <w:rFonts w:ascii="Trebuchet MS" w:hAnsi="Trebuchet MS"/>
                                <w:b/>
                                <w:sz w:val="20"/>
                                <w:szCs w:val="20"/>
                              </w:rPr>
                              <w:t>Cabinet  Director Prim-ministru</w:t>
                            </w:r>
                          </w:p>
                          <w:p w14:paraId="5F9B9480" w14:textId="77777777" w:rsidR="004524F5" w:rsidRDefault="004524F5" w:rsidP="00C10A36">
                            <w:pPr>
                              <w:jc w:val="center"/>
                              <w:rPr>
                                <w:rFonts w:ascii="Trebuchet MS" w:hAnsi="Trebuchet MS"/>
                                <w:b/>
                                <w:sz w:val="20"/>
                                <w:szCs w:val="20"/>
                              </w:rPr>
                            </w:pPr>
                            <w:r>
                              <w:rPr>
                                <w:rFonts w:ascii="Trebuchet MS" w:hAnsi="Trebuchet MS"/>
                                <w:b/>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A41DCB" id="Text Box 51" o:spid="_x0000_s1033" type="#_x0000_t202" style="position:absolute;margin-left:80.1pt;margin-top:8.45pt;width:80.25pt;height: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" fillcolor="window" strokecolor="windowText" strokeweight="1pt">
                <v:textbox>
                  <w:txbxContent>
                    <w:p w14:paraId="2BA477FB" w14:textId="77777777" w:rsidR="004524F5" w:rsidRDefault="004524F5" w:rsidP="00C10A36">
                      <w:pPr>
                        <w:jc w:val="center"/>
                        <w:rPr>
                          <w:rFonts w:ascii="Trebuchet MS" w:hAnsi="Trebuchet MS"/>
                          <w:b/>
                          <w:sz w:val="20"/>
                          <w:szCs w:val="20"/>
                        </w:rPr>
                      </w:pPr>
                      <w:r>
                        <w:rPr>
                          <w:rFonts w:ascii="Trebuchet MS" w:hAnsi="Trebuchet MS"/>
                          <w:b/>
                          <w:sz w:val="20"/>
                          <w:szCs w:val="20"/>
                        </w:rPr>
                        <w:t>Cabinet  Director Prim-ministru</w:t>
                      </w:r>
                    </w:p>
                    <w:p w14:paraId="5F9B9480" w14:textId="77777777" w:rsidR="004524F5" w:rsidRDefault="004524F5" w:rsidP="00C10A36">
                      <w:pPr>
                        <w:jc w:val="center"/>
                        <w:rPr>
                          <w:rFonts w:ascii="Trebuchet MS" w:hAnsi="Trebuchet MS"/>
                          <w:b/>
                          <w:sz w:val="20"/>
                          <w:szCs w:val="20"/>
                        </w:rPr>
                      </w:pPr>
                      <w:r>
                        <w:rPr>
                          <w:rFonts w:ascii="Trebuchet MS" w:hAnsi="Trebuchet MS"/>
                          <w:b/>
                          <w:sz w:val="20"/>
                          <w:szCs w:val="20"/>
                        </w:rPr>
                        <w:t xml:space="preserve">          </w:t>
                      </w:r>
                    </w:p>
                  </w:txbxContent>
                </v:textbox>
              </v:shape>
            </w:pict>
          </mc:Fallback>
        </mc:AlternateContent>
      </w:r>
      <w:r w:rsidRPr="00615DDC">
        <w:rPr>
          <w:rFonts w:ascii="Trebuchet MS" w:eastAsia="Calibri" w:hAnsi="Trebuchet MS" w:cstheme="minorHAnsi"/>
          <w:noProof/>
          <w:lang w:val="en-US"/>
        </w:rPr>
        <mc:AlternateContent>
          <mc:Choice Requires="wps">
            <w:drawing>
              <wp:anchor distT="0" distB="0" distL="114300" distR="114300" simplePos="0" relativeHeight="251666432" behindDoc="0" locked="0" layoutInCell="1" allowOverlap="1" wp14:anchorId="371519F7" wp14:editId="3F91D785">
                <wp:simplePos x="0" y="0"/>
                <wp:positionH relativeFrom="column">
                  <wp:posOffset>-59055</wp:posOffset>
                </wp:positionH>
                <wp:positionV relativeFrom="paragraph">
                  <wp:posOffset>154940</wp:posOffset>
                </wp:positionV>
                <wp:extent cx="1019175" cy="610235"/>
                <wp:effectExtent l="0" t="0" r="28575" b="1841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61023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119CC8AB" w14:textId="77777777" w:rsidR="004524F5" w:rsidRDefault="004524F5" w:rsidP="001E0A92">
                            <w:pPr>
                              <w:spacing w:after="0"/>
                              <w:jc w:val="center"/>
                              <w:rPr>
                                <w:rFonts w:ascii="Trebuchet MS" w:hAnsi="Trebuchet MS"/>
                                <w:b/>
                                <w:sz w:val="20"/>
                                <w:szCs w:val="20"/>
                              </w:rPr>
                            </w:pPr>
                            <w:r>
                              <w:rPr>
                                <w:rFonts w:ascii="Trebuchet MS" w:hAnsi="Trebuchet MS"/>
                                <w:b/>
                                <w:sz w:val="20"/>
                                <w:szCs w:val="20"/>
                              </w:rPr>
                              <w:t>Cabinet</w:t>
                            </w:r>
                          </w:p>
                          <w:p w14:paraId="46CAF5E7" w14:textId="77777777" w:rsidR="004524F5" w:rsidRDefault="004524F5" w:rsidP="001E0A92">
                            <w:pPr>
                              <w:spacing w:after="0"/>
                              <w:jc w:val="center"/>
                              <w:rPr>
                                <w:rFonts w:ascii="Trebuchet MS" w:hAnsi="Trebuchet MS"/>
                                <w:b/>
                                <w:sz w:val="20"/>
                                <w:szCs w:val="20"/>
                              </w:rPr>
                            </w:pPr>
                            <w:r>
                              <w:rPr>
                                <w:rFonts w:ascii="Trebuchet MS" w:hAnsi="Trebuchet MS"/>
                                <w:b/>
                                <w:sz w:val="20"/>
                                <w:szCs w:val="20"/>
                              </w:rPr>
                              <w:t>Prim-ministru</w:t>
                            </w:r>
                          </w:p>
                          <w:p w14:paraId="73487814" w14:textId="77777777" w:rsidR="004524F5" w:rsidRDefault="004524F5" w:rsidP="001E0A92">
                            <w:pPr>
                              <w:spacing w:after="0"/>
                              <w:jc w:val="center"/>
                              <w:rPr>
                                <w:rFonts w:ascii="Trebuchet MS" w:hAnsi="Trebuchet MS"/>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1519F7" id="Text Box 53" o:spid="_x0000_s1034" type="#_x0000_t202" style="position:absolute;margin-left:-4.65pt;margin-top:12.2pt;width:80.25pt;height:4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" fillcolor="window" strokecolor="windowText" strokeweight="1pt">
                <v:textbox>
                  <w:txbxContent>
                    <w:p w14:paraId="119CC8AB" w14:textId="77777777" w:rsidR="004524F5" w:rsidRDefault="004524F5" w:rsidP="001E0A92">
                      <w:pPr>
                        <w:spacing w:after="0"/>
                        <w:jc w:val="center"/>
                        <w:rPr>
                          <w:rFonts w:ascii="Trebuchet MS" w:hAnsi="Trebuchet MS"/>
                          <w:b/>
                          <w:sz w:val="20"/>
                          <w:szCs w:val="20"/>
                        </w:rPr>
                      </w:pPr>
                      <w:r>
                        <w:rPr>
                          <w:rFonts w:ascii="Trebuchet MS" w:hAnsi="Trebuchet MS"/>
                          <w:b/>
                          <w:sz w:val="20"/>
                          <w:szCs w:val="20"/>
                        </w:rPr>
                        <w:t>Cabinet</w:t>
                      </w:r>
                    </w:p>
                    <w:p w14:paraId="46CAF5E7" w14:textId="77777777" w:rsidR="004524F5" w:rsidRDefault="004524F5" w:rsidP="001E0A92">
                      <w:pPr>
                        <w:spacing w:after="0"/>
                        <w:jc w:val="center"/>
                        <w:rPr>
                          <w:rFonts w:ascii="Trebuchet MS" w:hAnsi="Trebuchet MS"/>
                          <w:b/>
                          <w:sz w:val="20"/>
                          <w:szCs w:val="20"/>
                        </w:rPr>
                      </w:pPr>
                      <w:r>
                        <w:rPr>
                          <w:rFonts w:ascii="Trebuchet MS" w:hAnsi="Trebuchet MS"/>
                          <w:b/>
                          <w:sz w:val="20"/>
                          <w:szCs w:val="20"/>
                        </w:rPr>
                        <w:t>Prim-ministru</w:t>
                      </w:r>
                    </w:p>
                    <w:p w14:paraId="73487814" w14:textId="77777777" w:rsidR="004524F5" w:rsidRDefault="004524F5" w:rsidP="001E0A92">
                      <w:pPr>
                        <w:spacing w:after="0"/>
                        <w:jc w:val="center"/>
                        <w:rPr>
                          <w:rFonts w:ascii="Trebuchet MS" w:hAnsi="Trebuchet MS"/>
                          <w:b/>
                          <w:sz w:val="20"/>
                          <w:szCs w:val="20"/>
                        </w:rPr>
                      </w:pPr>
                    </w:p>
                  </w:txbxContent>
                </v:textbox>
              </v:shape>
            </w:pict>
          </mc:Fallback>
        </mc:AlternateContent>
      </w:r>
    </w:p>
    <w:p w14:paraId="62D069D0" w14:textId="77777777" w:rsidR="001E0A92" w:rsidRPr="00545336" w:rsidRDefault="006A021A" w:rsidP="00AE1029">
      <w:pPr>
        <w:spacing w:before="120" w:after="120" w:line="288" w:lineRule="auto"/>
        <w:contextualSpacing/>
        <w:rPr>
          <w:rFonts w:ascii="Trebuchet MS" w:eastAsia="Trebuchet MS" w:hAnsi="Trebuchet MS" w:cstheme="minorHAnsi"/>
        </w:rPr>
      </w:pPr>
      <w:r w:rsidRPr="00615DDC">
        <w:rPr>
          <w:rFonts w:ascii="Trebuchet MS" w:eastAsia="Calibri" w:hAnsi="Trebuchet MS" w:cstheme="minorHAnsi"/>
          <w:noProof/>
          <w:lang w:val="en-US"/>
        </w:rPr>
        <mc:AlternateContent>
          <mc:Choice Requires="wps">
            <w:drawing>
              <wp:anchor distT="0" distB="0" distL="114300" distR="114300" simplePos="0" relativeHeight="251660288" behindDoc="0" locked="0" layoutInCell="1" allowOverlap="1" wp14:anchorId="5905EB65" wp14:editId="599BA9D1">
                <wp:simplePos x="0" y="0"/>
                <wp:positionH relativeFrom="margin">
                  <wp:posOffset>6427470</wp:posOffset>
                </wp:positionH>
                <wp:positionV relativeFrom="paragraph">
                  <wp:posOffset>7620</wp:posOffset>
                </wp:positionV>
                <wp:extent cx="1407160" cy="1066800"/>
                <wp:effectExtent l="0" t="0" r="21590" b="1905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06680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5D26DE40" w14:textId="3EC6ED8D" w:rsidR="004524F5" w:rsidRDefault="004524F5" w:rsidP="001E0A92">
                            <w:pPr>
                              <w:jc w:val="center"/>
                              <w:rPr>
                                <w:rFonts w:ascii="Trebuchet MS" w:hAnsi="Trebuchet MS"/>
                                <w:b/>
                                <w:sz w:val="20"/>
                                <w:szCs w:val="20"/>
                              </w:rPr>
                            </w:pPr>
                            <w:r>
                              <w:rPr>
                                <w:rFonts w:ascii="Trebuchet MS" w:hAnsi="Trebuchet MS"/>
                                <w:b/>
                                <w:sz w:val="20"/>
                                <w:szCs w:val="20"/>
                              </w:rPr>
                              <w:t>Direcția Comunicare și Relații cu Presa</w:t>
                            </w:r>
                          </w:p>
                          <w:p w14:paraId="37293570" w14:textId="77777777" w:rsidR="004524F5" w:rsidRDefault="004524F5" w:rsidP="001E0A92">
                            <w:pPr>
                              <w:jc w:val="center"/>
                              <w:rPr>
                                <w:rFonts w:ascii="Trebuchet MS" w:hAnsi="Trebuchet MS"/>
                                <w:b/>
                                <w:sz w:val="20"/>
                                <w:szCs w:val="20"/>
                              </w:rPr>
                            </w:pPr>
                            <w:r>
                              <w:rPr>
                                <w:rFonts w:ascii="Trebuchet MS" w:hAnsi="Trebuchet MS"/>
                                <w:b/>
                                <w:sz w:val="20"/>
                                <w:szCs w:val="20"/>
                              </w:rPr>
                              <w:t>(18)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5EB65" id="Text Box 43" o:spid="_x0000_s1035" type="#_x0000_t202" style="position:absolute;margin-left:506.1pt;margin-top:.6pt;width:110.8pt;height:8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" fillcolor="window" strokecolor="windowText" strokeweight="1pt">
                <v:textbox>
                  <w:txbxContent>
                    <w:p w14:paraId="5D26DE40" w14:textId="3EC6ED8D" w:rsidR="004524F5" w:rsidRDefault="004524F5" w:rsidP="001E0A92">
                      <w:pPr>
                        <w:jc w:val="center"/>
                        <w:rPr>
                          <w:rFonts w:ascii="Trebuchet MS" w:hAnsi="Trebuchet MS"/>
                          <w:b/>
                          <w:sz w:val="20"/>
                          <w:szCs w:val="20"/>
                        </w:rPr>
                      </w:pPr>
                      <w:r>
                        <w:rPr>
                          <w:rFonts w:ascii="Trebuchet MS" w:hAnsi="Trebuchet MS"/>
                          <w:b/>
                          <w:sz w:val="20"/>
                          <w:szCs w:val="20"/>
                        </w:rPr>
                        <w:t>Direcția Comunicare și Relații cu Presa</w:t>
                      </w:r>
                    </w:p>
                    <w:p w14:paraId="37293570" w14:textId="77777777" w:rsidR="004524F5" w:rsidRDefault="004524F5" w:rsidP="001E0A92">
                      <w:pPr>
                        <w:jc w:val="center"/>
                        <w:rPr>
                          <w:rFonts w:ascii="Trebuchet MS" w:hAnsi="Trebuchet MS"/>
                          <w:b/>
                          <w:sz w:val="20"/>
                          <w:szCs w:val="20"/>
                        </w:rPr>
                      </w:pPr>
                      <w:r>
                        <w:rPr>
                          <w:rFonts w:ascii="Trebuchet MS" w:hAnsi="Trebuchet MS"/>
                          <w:b/>
                          <w:sz w:val="20"/>
                          <w:szCs w:val="20"/>
                        </w:rPr>
                        <w:t>(18)</w:t>
                      </w:r>
                    </w:p>
                  </w:txbxContent>
                </v:textbox>
                <w10:wrap anchorx="margin"/>
              </v:shape>
            </w:pict>
          </mc:Fallback>
        </mc:AlternateContent>
      </w:r>
      <w:r w:rsidR="00C10A36" w:rsidRPr="00615DDC">
        <w:rPr>
          <w:rFonts w:ascii="Trebuchet MS" w:eastAsia="Calibri" w:hAnsi="Trebuchet MS" w:cstheme="minorHAnsi"/>
          <w:noProof/>
          <w:lang w:val="en-US"/>
        </w:rPr>
        <mc:AlternateContent>
          <mc:Choice Requires="wps">
            <w:drawing>
              <wp:anchor distT="0" distB="0" distL="114300" distR="114300" simplePos="0" relativeHeight="251662336" behindDoc="0" locked="0" layoutInCell="1" allowOverlap="1" wp14:anchorId="3941EF41" wp14:editId="318461B0">
                <wp:simplePos x="0" y="0"/>
                <wp:positionH relativeFrom="column">
                  <wp:posOffset>2153285</wp:posOffset>
                </wp:positionH>
                <wp:positionV relativeFrom="paragraph">
                  <wp:posOffset>5080</wp:posOffset>
                </wp:positionV>
                <wp:extent cx="766664" cy="364638"/>
                <wp:effectExtent l="0" t="0" r="14605" b="1651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664" cy="364638"/>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1DB22EA7" w14:textId="77777777" w:rsidR="004524F5" w:rsidRDefault="004524F5" w:rsidP="001E0A92">
                            <w:pPr>
                              <w:jc w:val="center"/>
                              <w:rPr>
                                <w:rFonts w:ascii="Trebuchet MS" w:hAnsi="Trebuchet MS"/>
                                <w:b/>
                                <w:sz w:val="20"/>
                                <w:szCs w:val="20"/>
                              </w:rPr>
                            </w:pPr>
                            <w:r>
                              <w:rPr>
                                <w:rFonts w:ascii="Trebuchet MS" w:hAnsi="Trebuchet MS"/>
                                <w:b/>
                                <w:sz w:val="20"/>
                                <w:szCs w:val="20"/>
                              </w:rPr>
                              <w:t xml:space="preserve">Cabinete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41EF41" id="Text Box 39" o:spid="_x0000_s1036" type="#_x0000_t202" style="position:absolute;margin-left:169.55pt;margin-top:.4pt;width:60.35pt;height:2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" fillcolor="window" strokecolor="windowText" strokeweight="1pt">
                <v:textbox>
                  <w:txbxContent>
                    <w:p w14:paraId="1DB22EA7" w14:textId="77777777" w:rsidR="004524F5" w:rsidRDefault="004524F5" w:rsidP="001E0A92">
                      <w:pPr>
                        <w:jc w:val="center"/>
                        <w:rPr>
                          <w:rFonts w:ascii="Trebuchet MS" w:hAnsi="Trebuchet MS"/>
                          <w:b/>
                          <w:sz w:val="20"/>
                          <w:szCs w:val="20"/>
                        </w:rPr>
                      </w:pPr>
                      <w:r>
                        <w:rPr>
                          <w:rFonts w:ascii="Trebuchet MS" w:hAnsi="Trebuchet MS"/>
                          <w:b/>
                          <w:sz w:val="20"/>
                          <w:szCs w:val="20"/>
                        </w:rPr>
                        <w:t xml:space="preserve">Cabinete </w:t>
                      </w:r>
                    </w:p>
                  </w:txbxContent>
                </v:textbox>
              </v:shape>
            </w:pict>
          </mc:Fallback>
        </mc:AlternateContent>
      </w:r>
      <w:r w:rsidR="001E0A92" w:rsidRPr="00615DDC">
        <w:rPr>
          <w:rFonts w:ascii="Trebuchet MS" w:eastAsia="Calibri" w:hAnsi="Trebuchet MS" w:cstheme="minorHAnsi"/>
          <w:noProof/>
          <w:lang w:val="en-US"/>
        </w:rPr>
        <mc:AlternateContent>
          <mc:Choice Requires="wps">
            <w:drawing>
              <wp:anchor distT="0" distB="0" distL="114300" distR="114300" simplePos="0" relativeHeight="251661312" behindDoc="0" locked="0" layoutInCell="1" allowOverlap="1" wp14:anchorId="3EA464F2" wp14:editId="43C160BF">
                <wp:simplePos x="0" y="0"/>
                <wp:positionH relativeFrom="margin">
                  <wp:posOffset>7980045</wp:posOffset>
                </wp:positionH>
                <wp:positionV relativeFrom="paragraph">
                  <wp:posOffset>16510</wp:posOffset>
                </wp:positionV>
                <wp:extent cx="1200150" cy="714375"/>
                <wp:effectExtent l="0" t="0" r="19050" b="2857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71437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43FF21EB" w14:textId="77777777" w:rsidR="004524F5" w:rsidRDefault="004524F5" w:rsidP="001E0A92">
                            <w:pPr>
                              <w:jc w:val="center"/>
                              <w:rPr>
                                <w:rFonts w:ascii="Trebuchet MS" w:hAnsi="Trebuchet MS"/>
                                <w:b/>
                                <w:sz w:val="20"/>
                                <w:szCs w:val="20"/>
                              </w:rPr>
                            </w:pPr>
                            <w:r>
                              <w:rPr>
                                <w:rFonts w:ascii="Trebuchet MS" w:hAnsi="Trebuchet MS"/>
                                <w:b/>
                                <w:sz w:val="20"/>
                                <w:szCs w:val="20"/>
                              </w:rPr>
                              <w:t>Cabinet Purtător de cuvânt</w:t>
                            </w:r>
                          </w:p>
                          <w:p w14:paraId="2DC51268" w14:textId="77777777" w:rsidR="004524F5" w:rsidRDefault="004524F5" w:rsidP="001E0A92">
                            <w:pPr>
                              <w:jc w:val="center"/>
                              <w:rPr>
                                <w:rFonts w:ascii="Trebuchet MS" w:hAnsi="Trebuchet MS"/>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464F2" id="Text Box 41" o:spid="_x0000_s1037" type="#_x0000_t202" style="position:absolute;margin-left:628.35pt;margin-top:1.3pt;width:94.5pt;height:5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" fillcolor="window" strokecolor="windowText" strokeweight="1pt">
                <v:textbox>
                  <w:txbxContent>
                    <w:p w14:paraId="43FF21EB" w14:textId="77777777" w:rsidR="004524F5" w:rsidRDefault="004524F5" w:rsidP="001E0A92">
                      <w:pPr>
                        <w:jc w:val="center"/>
                        <w:rPr>
                          <w:rFonts w:ascii="Trebuchet MS" w:hAnsi="Trebuchet MS"/>
                          <w:b/>
                          <w:sz w:val="20"/>
                          <w:szCs w:val="20"/>
                        </w:rPr>
                      </w:pPr>
                      <w:r>
                        <w:rPr>
                          <w:rFonts w:ascii="Trebuchet MS" w:hAnsi="Trebuchet MS"/>
                          <w:b/>
                          <w:sz w:val="20"/>
                          <w:szCs w:val="20"/>
                        </w:rPr>
                        <w:t>Cabinet Purtător de cuvânt</w:t>
                      </w:r>
                    </w:p>
                    <w:p w14:paraId="2DC51268" w14:textId="77777777" w:rsidR="004524F5" w:rsidRDefault="004524F5" w:rsidP="001E0A92">
                      <w:pPr>
                        <w:jc w:val="center"/>
                        <w:rPr>
                          <w:rFonts w:ascii="Trebuchet MS" w:hAnsi="Trebuchet MS"/>
                          <w:b/>
                          <w:sz w:val="20"/>
                          <w:szCs w:val="20"/>
                        </w:rPr>
                      </w:pPr>
                    </w:p>
                  </w:txbxContent>
                </v:textbox>
                <w10:wrap anchorx="margin"/>
              </v:shape>
            </w:pict>
          </mc:Fallback>
        </mc:AlternateContent>
      </w:r>
    </w:p>
    <w:p w14:paraId="70783770" w14:textId="77777777" w:rsidR="001E0A92" w:rsidRPr="00545336" w:rsidRDefault="001E0A92" w:rsidP="00AE1029">
      <w:pPr>
        <w:spacing w:before="120" w:after="120" w:line="288" w:lineRule="auto"/>
        <w:contextualSpacing/>
        <w:rPr>
          <w:rFonts w:ascii="Trebuchet MS" w:eastAsia="Trebuchet MS" w:hAnsi="Trebuchet MS" w:cstheme="minorHAnsi"/>
        </w:rPr>
      </w:pPr>
    </w:p>
    <w:p w14:paraId="4EF3AC96" w14:textId="77777777" w:rsidR="001E0A92" w:rsidRPr="00545336" w:rsidRDefault="00B70C0D" w:rsidP="00AE1029">
      <w:pPr>
        <w:spacing w:before="120" w:after="120" w:line="288" w:lineRule="auto"/>
        <w:contextualSpacing/>
        <w:rPr>
          <w:rFonts w:ascii="Trebuchet MS" w:eastAsia="Trebuchet MS" w:hAnsi="Trebuchet MS" w:cstheme="minorHAnsi"/>
        </w:rPr>
      </w:pPr>
      <w:r w:rsidRPr="00615DDC">
        <w:rPr>
          <w:rFonts w:ascii="Trebuchet MS" w:eastAsia="Trebuchet MS" w:hAnsi="Trebuchet MS" w:cstheme="minorHAnsi"/>
          <w:noProof/>
          <w:lang w:val="en-US"/>
        </w:rPr>
        <mc:AlternateContent>
          <mc:Choice Requires="wps">
            <w:drawing>
              <wp:anchor distT="0" distB="0" distL="114300" distR="114300" simplePos="0" relativeHeight="251691008" behindDoc="0" locked="0" layoutInCell="1" allowOverlap="1" wp14:anchorId="6CA94824" wp14:editId="3541753B">
                <wp:simplePos x="0" y="0"/>
                <wp:positionH relativeFrom="column">
                  <wp:posOffset>5593080</wp:posOffset>
                </wp:positionH>
                <wp:positionV relativeFrom="paragraph">
                  <wp:posOffset>8890</wp:posOffset>
                </wp:positionV>
                <wp:extent cx="45085" cy="1447800"/>
                <wp:effectExtent l="38100" t="0" r="69215" b="57150"/>
                <wp:wrapNone/>
                <wp:docPr id="15" name="Straight Arrow Connector 15"/>
                <wp:cNvGraphicFramePr/>
                <a:graphic xmlns:a="http://schemas.openxmlformats.org/drawingml/2006/main">
                  <a:graphicData uri="http://schemas.microsoft.com/office/word/2010/wordprocessingShape">
                    <wps:wsp>
                      <wps:cNvCnPr/>
                      <wps:spPr>
                        <a:xfrm>
                          <a:off x="0" y="0"/>
                          <a:ext cx="45085" cy="1447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5EDB684" id="Straight Arrow Connector 15" o:spid="_x0000_s1026" type="#_x0000_t32" style="position:absolute;margin-left:440.4pt;margin-top:.7pt;width:3.55pt;height:11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" strokecolor="black [3200]" strokeweight=".5pt">
                <v:stroke endarrow="block" joinstyle="miter"/>
              </v:shape>
            </w:pict>
          </mc:Fallback>
        </mc:AlternateContent>
      </w:r>
      <w:r w:rsidR="00F70EEC" w:rsidRPr="00615DDC">
        <w:rPr>
          <w:rFonts w:ascii="Trebuchet MS" w:eastAsia="Calibri" w:hAnsi="Trebuchet MS" w:cstheme="minorHAnsi"/>
          <w:noProof/>
          <w:lang w:val="en-US"/>
        </w:rPr>
        <mc:AlternateContent>
          <mc:Choice Requires="wps">
            <w:drawing>
              <wp:anchor distT="0" distB="0" distL="114300" distR="114300" simplePos="0" relativeHeight="251692032" behindDoc="0" locked="0" layoutInCell="1" allowOverlap="1" wp14:anchorId="2B3B1E7E" wp14:editId="160D9B3F">
                <wp:simplePos x="0" y="0"/>
                <wp:positionH relativeFrom="column">
                  <wp:posOffset>5589270</wp:posOffset>
                </wp:positionH>
                <wp:positionV relativeFrom="paragraph">
                  <wp:posOffset>8255</wp:posOffset>
                </wp:positionV>
                <wp:extent cx="1590675" cy="1438275"/>
                <wp:effectExtent l="0" t="0" r="66675" b="47625"/>
                <wp:wrapNone/>
                <wp:docPr id="16" name="Straight Arrow Connector 16"/>
                <wp:cNvGraphicFramePr/>
                <a:graphic xmlns:a="http://schemas.openxmlformats.org/drawingml/2006/main">
                  <a:graphicData uri="http://schemas.microsoft.com/office/word/2010/wordprocessingShape">
                    <wps:wsp>
                      <wps:cNvCnPr/>
                      <wps:spPr>
                        <a:xfrm>
                          <a:off x="0" y="0"/>
                          <a:ext cx="1590675" cy="1438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C3D3A7F" id="Straight Arrow Connector 16" o:spid="_x0000_s1026" type="#_x0000_t32" style="position:absolute;margin-left:440.1pt;margin-top:.65pt;width:125.25pt;height:113.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" strokecolor="black [3200]" strokeweight=".5pt">
                <v:stroke endarrow="block" joinstyle="miter"/>
              </v:shape>
            </w:pict>
          </mc:Fallback>
        </mc:AlternateContent>
      </w:r>
      <w:r w:rsidR="00F70EEC" w:rsidRPr="00615DDC">
        <w:rPr>
          <w:rFonts w:ascii="Trebuchet MS" w:eastAsia="Trebuchet MS" w:hAnsi="Trebuchet MS" w:cstheme="minorHAnsi"/>
          <w:noProof/>
          <w:lang w:val="en-US"/>
        </w:rPr>
        <mc:AlternateContent>
          <mc:Choice Requires="wps">
            <w:drawing>
              <wp:anchor distT="0" distB="0" distL="114300" distR="114300" simplePos="0" relativeHeight="251693056" behindDoc="0" locked="0" layoutInCell="1" allowOverlap="1" wp14:anchorId="230980B4" wp14:editId="3E9B3170">
                <wp:simplePos x="0" y="0"/>
                <wp:positionH relativeFrom="column">
                  <wp:posOffset>4712969</wp:posOffset>
                </wp:positionH>
                <wp:positionV relativeFrom="paragraph">
                  <wp:posOffset>8890</wp:posOffset>
                </wp:positionV>
                <wp:extent cx="885825" cy="1428750"/>
                <wp:effectExtent l="38100" t="0" r="28575" b="57150"/>
                <wp:wrapNone/>
                <wp:docPr id="17" name="Straight Arrow Connector 17"/>
                <wp:cNvGraphicFramePr/>
                <a:graphic xmlns:a="http://schemas.openxmlformats.org/drawingml/2006/main">
                  <a:graphicData uri="http://schemas.microsoft.com/office/word/2010/wordprocessingShape">
                    <wps:wsp>
                      <wps:cNvCnPr/>
                      <wps:spPr>
                        <a:xfrm flipH="1">
                          <a:off x="0" y="0"/>
                          <a:ext cx="885825" cy="1428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8F0FD2D" id="Straight Arrow Connector 17" o:spid="_x0000_s1026" type="#_x0000_t32" style="position:absolute;margin-left:371.1pt;margin-top:.7pt;width:69.75pt;height:112.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" strokecolor="black [3200]" strokeweight=".5pt">
                <v:stroke endarrow="block" joinstyle="miter"/>
              </v:shape>
            </w:pict>
          </mc:Fallback>
        </mc:AlternateContent>
      </w:r>
    </w:p>
    <w:p w14:paraId="7530DBB8" w14:textId="77777777" w:rsidR="001E0A92" w:rsidRPr="00545336" w:rsidRDefault="003476CF" w:rsidP="00AE1029">
      <w:pPr>
        <w:spacing w:before="120" w:after="120" w:line="288" w:lineRule="auto"/>
        <w:contextualSpacing/>
        <w:rPr>
          <w:rFonts w:ascii="Trebuchet MS" w:eastAsia="Trebuchet MS" w:hAnsi="Trebuchet MS" w:cstheme="minorHAnsi"/>
        </w:rPr>
      </w:pPr>
      <w:r w:rsidRPr="00615DDC">
        <w:rPr>
          <w:rFonts w:ascii="Trebuchet MS" w:eastAsia="Trebuchet MS" w:hAnsi="Trebuchet MS" w:cstheme="minorHAnsi"/>
          <w:noProof/>
          <w:lang w:val="en-US"/>
        </w:rPr>
        <mc:AlternateContent>
          <mc:Choice Requires="wps">
            <w:drawing>
              <wp:anchor distT="0" distB="0" distL="114300" distR="114300" simplePos="0" relativeHeight="251685888" behindDoc="0" locked="0" layoutInCell="1" allowOverlap="1" wp14:anchorId="62C46A6E" wp14:editId="2433E883">
                <wp:simplePos x="0" y="0"/>
                <wp:positionH relativeFrom="margin">
                  <wp:posOffset>2179320</wp:posOffset>
                </wp:positionH>
                <wp:positionV relativeFrom="paragraph">
                  <wp:posOffset>13970</wp:posOffset>
                </wp:positionV>
                <wp:extent cx="1323975" cy="752475"/>
                <wp:effectExtent l="0" t="0" r="28575" b="2857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75247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08BBBD27" w14:textId="77777777" w:rsidR="004524F5" w:rsidRDefault="004524F5" w:rsidP="001E0A92">
                            <w:pPr>
                              <w:jc w:val="center"/>
                              <w:rPr>
                                <w:rFonts w:ascii="Trebuchet MS" w:hAnsi="Trebuchet MS"/>
                                <w:b/>
                                <w:sz w:val="20"/>
                                <w:szCs w:val="20"/>
                              </w:rPr>
                            </w:pPr>
                            <w:r>
                              <w:rPr>
                                <w:rFonts w:ascii="Trebuchet MS" w:hAnsi="Trebuchet MS"/>
                                <w:b/>
                                <w:sz w:val="20"/>
                                <w:szCs w:val="20"/>
                              </w:rPr>
                              <w:t>Structura de securitate*)</w:t>
                            </w:r>
                          </w:p>
                          <w:p w14:paraId="25543E16" w14:textId="77777777" w:rsidR="004524F5" w:rsidRDefault="004524F5" w:rsidP="001E0A92">
                            <w:pPr>
                              <w:jc w:val="center"/>
                              <w:rPr>
                                <w:rFonts w:ascii="Trebuchet MS" w:hAnsi="Trebuchet MS"/>
                                <w:b/>
                                <w:sz w:val="20"/>
                                <w:szCs w:val="20"/>
                              </w:rPr>
                            </w:pPr>
                            <w:r>
                              <w:rPr>
                                <w:rFonts w:ascii="Trebuchet MS" w:hAnsi="Trebuchet MS"/>
                                <w:b/>
                                <w:sz w:val="20"/>
                                <w:szCs w:val="20"/>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C46A6E" id="Text Box 4" o:spid="_x0000_s1038" type="#_x0000_t202" style="position:absolute;margin-left:171.6pt;margin-top:1.1pt;width:104.25pt;height:59.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" fillcolor="window" strokecolor="windowText" strokeweight="1pt">
                <v:textbox>
                  <w:txbxContent>
                    <w:p w14:paraId="08BBBD27" w14:textId="77777777" w:rsidR="004524F5" w:rsidRDefault="004524F5" w:rsidP="001E0A92">
                      <w:pPr>
                        <w:jc w:val="center"/>
                        <w:rPr>
                          <w:rFonts w:ascii="Trebuchet MS" w:hAnsi="Trebuchet MS"/>
                          <w:b/>
                          <w:sz w:val="20"/>
                          <w:szCs w:val="20"/>
                        </w:rPr>
                      </w:pPr>
                      <w:r>
                        <w:rPr>
                          <w:rFonts w:ascii="Trebuchet MS" w:hAnsi="Trebuchet MS"/>
                          <w:b/>
                          <w:sz w:val="20"/>
                          <w:szCs w:val="20"/>
                        </w:rPr>
                        <w:t>Structura de securitate*)</w:t>
                      </w:r>
                    </w:p>
                    <w:p w14:paraId="25543E16" w14:textId="77777777" w:rsidR="004524F5" w:rsidRDefault="004524F5" w:rsidP="001E0A92">
                      <w:pPr>
                        <w:jc w:val="center"/>
                        <w:rPr>
                          <w:rFonts w:ascii="Trebuchet MS" w:hAnsi="Trebuchet MS"/>
                          <w:b/>
                          <w:sz w:val="20"/>
                          <w:szCs w:val="20"/>
                        </w:rPr>
                      </w:pPr>
                      <w:r>
                        <w:rPr>
                          <w:rFonts w:ascii="Trebuchet MS" w:hAnsi="Trebuchet MS"/>
                          <w:b/>
                          <w:sz w:val="20"/>
                          <w:szCs w:val="20"/>
                        </w:rPr>
                        <w:t>(1)</w:t>
                      </w:r>
                    </w:p>
                  </w:txbxContent>
                </v:textbox>
                <w10:wrap anchorx="margin"/>
              </v:shape>
            </w:pict>
          </mc:Fallback>
        </mc:AlternateContent>
      </w:r>
      <w:r w:rsidRPr="00615DDC">
        <w:rPr>
          <w:rFonts w:ascii="Trebuchet MS" w:eastAsia="Calibri" w:hAnsi="Trebuchet MS" w:cstheme="minorHAnsi"/>
          <w:noProof/>
          <w:lang w:val="en-US"/>
        </w:rPr>
        <mc:AlternateContent>
          <mc:Choice Requires="wps">
            <w:drawing>
              <wp:anchor distT="0" distB="0" distL="114300" distR="114300" simplePos="0" relativeHeight="251684864" behindDoc="0" locked="0" layoutInCell="1" allowOverlap="1" wp14:anchorId="766BA84D" wp14:editId="1B249374">
                <wp:simplePos x="0" y="0"/>
                <wp:positionH relativeFrom="column">
                  <wp:posOffset>3579495</wp:posOffset>
                </wp:positionH>
                <wp:positionV relativeFrom="paragraph">
                  <wp:posOffset>13335</wp:posOffset>
                </wp:positionV>
                <wp:extent cx="1266825" cy="771525"/>
                <wp:effectExtent l="0" t="0" r="28575" b="2857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7715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692D1A7" w14:textId="77777777" w:rsidR="004524F5" w:rsidRDefault="004524F5" w:rsidP="001E0A92">
                            <w:pPr>
                              <w:jc w:val="center"/>
                              <w:rPr>
                                <w:rFonts w:ascii="Trebuchet MS" w:hAnsi="Trebuchet MS"/>
                                <w:b/>
                                <w:bCs/>
                                <w:sz w:val="20"/>
                                <w:szCs w:val="20"/>
                              </w:rPr>
                            </w:pPr>
                            <w:r w:rsidRPr="008D2E2D">
                              <w:rPr>
                                <w:rFonts w:ascii="Trebuchet MS" w:hAnsi="Trebuchet MS"/>
                                <w:b/>
                                <w:bCs/>
                                <w:sz w:val="20"/>
                                <w:szCs w:val="20"/>
                              </w:rPr>
                              <w:t>Compartiment</w:t>
                            </w:r>
                            <w:r>
                              <w:rPr>
                                <w:rFonts w:ascii="Trebuchet MS" w:hAnsi="Trebuchet MS"/>
                                <w:b/>
                                <w:bCs/>
                                <w:sz w:val="20"/>
                                <w:szCs w:val="20"/>
                              </w:rPr>
                              <w:t>ul</w:t>
                            </w:r>
                            <w:r w:rsidRPr="008D2E2D">
                              <w:rPr>
                                <w:rFonts w:ascii="Trebuchet MS" w:hAnsi="Trebuchet MS"/>
                                <w:b/>
                                <w:bCs/>
                                <w:sz w:val="20"/>
                                <w:szCs w:val="20"/>
                              </w:rPr>
                              <w:t xml:space="preserve"> juridic</w:t>
                            </w:r>
                          </w:p>
                          <w:p w14:paraId="1981A460" w14:textId="77777777" w:rsidR="004524F5" w:rsidRDefault="004524F5" w:rsidP="001E0A92">
                            <w:pPr>
                              <w:jc w:val="center"/>
                              <w:rPr>
                                <w:rFonts w:ascii="Trebuchet MS" w:hAnsi="Trebuchet MS"/>
                                <w:b/>
                                <w:bCs/>
                                <w:sz w:val="20"/>
                                <w:szCs w:val="20"/>
                              </w:rPr>
                            </w:pPr>
                            <w:r>
                              <w:rPr>
                                <w:rFonts w:ascii="Trebuchet MS" w:hAnsi="Trebuchet MS"/>
                                <w:b/>
                                <w:bCs/>
                                <w:sz w:val="20"/>
                                <w:szCs w:val="20"/>
                              </w:rPr>
                              <w:t>(4)</w:t>
                            </w:r>
                          </w:p>
                          <w:p w14:paraId="1D8BACE7" w14:textId="77777777" w:rsidR="004524F5" w:rsidRDefault="004524F5" w:rsidP="001E0A92">
                            <w:pPr>
                              <w:jc w:val="center"/>
                              <w:rPr>
                                <w:rFonts w:ascii="Trebuchet MS" w:hAnsi="Trebuchet MS"/>
                                <w:b/>
                                <w:bCs/>
                                <w:sz w:val="20"/>
                                <w:szCs w:val="20"/>
                              </w:rPr>
                            </w:pPr>
                          </w:p>
                          <w:p w14:paraId="1274CBF9" w14:textId="77777777" w:rsidR="004524F5" w:rsidRDefault="004524F5" w:rsidP="001E0A92">
                            <w:pPr>
                              <w:jc w:val="center"/>
                              <w:rPr>
                                <w:rFonts w:ascii="Trebuchet MS" w:hAnsi="Trebuchet MS"/>
                                <w:b/>
                                <w:bCs/>
                                <w:sz w:val="20"/>
                                <w:szCs w:val="20"/>
                              </w:rPr>
                            </w:pPr>
                          </w:p>
                          <w:p w14:paraId="25C1CFD3" w14:textId="77777777" w:rsidR="004524F5" w:rsidRPr="008D2E2D" w:rsidRDefault="004524F5" w:rsidP="001E0A92">
                            <w:pPr>
                              <w:jc w:val="center"/>
                              <w:rPr>
                                <w:rFonts w:ascii="Trebuchet MS" w:hAnsi="Trebuchet MS"/>
                                <w:b/>
                                <w:bCs/>
                                <w:sz w:val="20"/>
                                <w:szCs w:val="20"/>
                              </w:rPr>
                            </w:pPr>
                            <w:r>
                              <w:rPr>
                                <w:rFonts w:ascii="Trebuchet MS" w:hAnsi="Trebuchet MS"/>
                                <w:b/>
                                <w:bCs/>
                                <w:sz w:val="20"/>
                                <w:szCs w:val="20"/>
                              </w:rPr>
                              <w:t>4</w:t>
                            </w:r>
                          </w:p>
                          <w:p w14:paraId="174E8641" w14:textId="77777777" w:rsidR="004524F5" w:rsidRPr="003E1885" w:rsidRDefault="004524F5" w:rsidP="001E0A9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BA84D" id="Rectangle 45" o:spid="_x0000_s1039" style="position:absolute;margin-left:281.85pt;margin-top:1.05pt;width:99.75pt;height:60.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" fillcolor="window" strokecolor="windowText" strokeweight="1pt">
                <v:path arrowok="t"/>
                <v:textbox>
                  <w:txbxContent>
                    <w:p w14:paraId="1692D1A7" w14:textId="77777777" w:rsidR="004524F5" w:rsidRDefault="004524F5" w:rsidP="001E0A92">
                      <w:pPr>
                        <w:jc w:val="center"/>
                        <w:rPr>
                          <w:rFonts w:ascii="Trebuchet MS" w:hAnsi="Trebuchet MS"/>
                          <w:b/>
                          <w:bCs/>
                          <w:sz w:val="20"/>
                          <w:szCs w:val="20"/>
                        </w:rPr>
                      </w:pPr>
                      <w:r w:rsidRPr="008D2E2D">
                        <w:rPr>
                          <w:rFonts w:ascii="Trebuchet MS" w:hAnsi="Trebuchet MS"/>
                          <w:b/>
                          <w:bCs/>
                          <w:sz w:val="20"/>
                          <w:szCs w:val="20"/>
                        </w:rPr>
                        <w:t>Compartiment</w:t>
                      </w:r>
                      <w:r>
                        <w:rPr>
                          <w:rFonts w:ascii="Trebuchet MS" w:hAnsi="Trebuchet MS"/>
                          <w:b/>
                          <w:bCs/>
                          <w:sz w:val="20"/>
                          <w:szCs w:val="20"/>
                        </w:rPr>
                        <w:t>ul</w:t>
                      </w:r>
                      <w:r w:rsidRPr="008D2E2D">
                        <w:rPr>
                          <w:rFonts w:ascii="Trebuchet MS" w:hAnsi="Trebuchet MS"/>
                          <w:b/>
                          <w:bCs/>
                          <w:sz w:val="20"/>
                          <w:szCs w:val="20"/>
                        </w:rPr>
                        <w:t xml:space="preserve"> juridic</w:t>
                      </w:r>
                    </w:p>
                    <w:p w14:paraId="1981A460" w14:textId="77777777" w:rsidR="004524F5" w:rsidRDefault="004524F5" w:rsidP="001E0A92">
                      <w:pPr>
                        <w:jc w:val="center"/>
                        <w:rPr>
                          <w:rFonts w:ascii="Trebuchet MS" w:hAnsi="Trebuchet MS"/>
                          <w:b/>
                          <w:bCs/>
                          <w:sz w:val="20"/>
                          <w:szCs w:val="20"/>
                        </w:rPr>
                      </w:pPr>
                      <w:r>
                        <w:rPr>
                          <w:rFonts w:ascii="Trebuchet MS" w:hAnsi="Trebuchet MS"/>
                          <w:b/>
                          <w:bCs/>
                          <w:sz w:val="20"/>
                          <w:szCs w:val="20"/>
                        </w:rPr>
                        <w:t>(4)</w:t>
                      </w:r>
                    </w:p>
                    <w:p w14:paraId="1D8BACE7" w14:textId="77777777" w:rsidR="004524F5" w:rsidRDefault="004524F5" w:rsidP="001E0A92">
                      <w:pPr>
                        <w:jc w:val="center"/>
                        <w:rPr>
                          <w:rFonts w:ascii="Trebuchet MS" w:hAnsi="Trebuchet MS"/>
                          <w:b/>
                          <w:bCs/>
                          <w:sz w:val="20"/>
                          <w:szCs w:val="20"/>
                        </w:rPr>
                      </w:pPr>
                    </w:p>
                    <w:p w14:paraId="1274CBF9" w14:textId="77777777" w:rsidR="004524F5" w:rsidRDefault="004524F5" w:rsidP="001E0A92">
                      <w:pPr>
                        <w:jc w:val="center"/>
                        <w:rPr>
                          <w:rFonts w:ascii="Trebuchet MS" w:hAnsi="Trebuchet MS"/>
                          <w:b/>
                          <w:bCs/>
                          <w:sz w:val="20"/>
                          <w:szCs w:val="20"/>
                        </w:rPr>
                      </w:pPr>
                    </w:p>
                    <w:p w14:paraId="25C1CFD3" w14:textId="77777777" w:rsidR="004524F5" w:rsidRPr="008D2E2D" w:rsidRDefault="004524F5" w:rsidP="001E0A92">
                      <w:pPr>
                        <w:jc w:val="center"/>
                        <w:rPr>
                          <w:rFonts w:ascii="Trebuchet MS" w:hAnsi="Trebuchet MS"/>
                          <w:b/>
                          <w:bCs/>
                          <w:sz w:val="20"/>
                          <w:szCs w:val="20"/>
                        </w:rPr>
                      </w:pPr>
                      <w:r>
                        <w:rPr>
                          <w:rFonts w:ascii="Trebuchet MS" w:hAnsi="Trebuchet MS"/>
                          <w:b/>
                          <w:bCs/>
                          <w:sz w:val="20"/>
                          <w:szCs w:val="20"/>
                        </w:rPr>
                        <w:t>4</w:t>
                      </w:r>
                    </w:p>
                    <w:p w14:paraId="174E8641" w14:textId="77777777" w:rsidR="004524F5" w:rsidRPr="003E1885" w:rsidRDefault="004524F5" w:rsidP="001E0A92">
                      <w:pPr>
                        <w:jc w:val="center"/>
                      </w:pPr>
                    </w:p>
                  </w:txbxContent>
                </v:textbox>
              </v:rect>
            </w:pict>
          </mc:Fallback>
        </mc:AlternateContent>
      </w:r>
    </w:p>
    <w:p w14:paraId="6E6A0AE4" w14:textId="6B23281E" w:rsidR="001E0A92" w:rsidRPr="00545336" w:rsidRDefault="001E0A92" w:rsidP="00AE1029">
      <w:pPr>
        <w:spacing w:before="120" w:after="120" w:line="288" w:lineRule="auto"/>
        <w:contextualSpacing/>
        <w:rPr>
          <w:rFonts w:ascii="Trebuchet MS" w:eastAsia="Trebuchet MS" w:hAnsi="Trebuchet MS" w:cstheme="minorHAnsi"/>
        </w:rPr>
      </w:pPr>
    </w:p>
    <w:p w14:paraId="7530C024" w14:textId="44B681B0" w:rsidR="001E0A92" w:rsidRPr="00545336" w:rsidRDefault="001E0A92" w:rsidP="00AE1029">
      <w:pPr>
        <w:spacing w:before="120" w:after="120" w:line="288" w:lineRule="auto"/>
        <w:contextualSpacing/>
        <w:rPr>
          <w:rFonts w:ascii="Trebuchet MS" w:eastAsia="Trebuchet MS" w:hAnsi="Trebuchet MS" w:cstheme="minorHAnsi"/>
        </w:rPr>
      </w:pPr>
    </w:p>
    <w:p w14:paraId="6A4813E5" w14:textId="1D706E8D" w:rsidR="001E0A92" w:rsidRPr="00545336" w:rsidRDefault="001E0A92" w:rsidP="00AE1029">
      <w:pPr>
        <w:spacing w:before="120" w:after="120" w:line="288" w:lineRule="auto"/>
        <w:contextualSpacing/>
        <w:rPr>
          <w:rFonts w:ascii="Trebuchet MS" w:eastAsia="Trebuchet MS" w:hAnsi="Trebuchet MS" w:cstheme="minorHAnsi"/>
        </w:rPr>
      </w:pPr>
    </w:p>
    <w:p w14:paraId="6A302AE8" w14:textId="4843E45C" w:rsidR="001E0A92" w:rsidRPr="00545336" w:rsidRDefault="001E0A92" w:rsidP="00AE1029">
      <w:pPr>
        <w:spacing w:before="120" w:after="120" w:line="288" w:lineRule="auto"/>
        <w:contextualSpacing/>
        <w:rPr>
          <w:rFonts w:ascii="Trebuchet MS" w:eastAsia="Trebuchet MS" w:hAnsi="Trebuchet MS" w:cstheme="minorHAnsi"/>
        </w:rPr>
      </w:pPr>
    </w:p>
    <w:p w14:paraId="54EAE3A4" w14:textId="297B0301" w:rsidR="001E0A92" w:rsidRPr="00545336" w:rsidRDefault="001E0A92" w:rsidP="00AE1029">
      <w:pPr>
        <w:spacing w:before="120" w:after="120" w:line="288" w:lineRule="auto"/>
        <w:contextualSpacing/>
        <w:rPr>
          <w:rFonts w:ascii="Trebuchet MS" w:eastAsia="Trebuchet MS" w:hAnsi="Trebuchet MS" w:cstheme="minorHAnsi"/>
        </w:rPr>
      </w:pPr>
    </w:p>
    <w:p w14:paraId="522BF0DB" w14:textId="1D74EF4C" w:rsidR="001E0A92" w:rsidRPr="00545336" w:rsidRDefault="003476CF" w:rsidP="00AE1029">
      <w:pPr>
        <w:spacing w:before="120" w:after="120" w:line="288" w:lineRule="auto"/>
        <w:contextualSpacing/>
        <w:rPr>
          <w:rFonts w:ascii="Trebuchet MS" w:eastAsia="Trebuchet MS" w:hAnsi="Trebuchet MS" w:cstheme="minorHAnsi"/>
        </w:rPr>
      </w:pPr>
      <w:r w:rsidRPr="00615DDC">
        <w:rPr>
          <w:rFonts w:eastAsia="Calibri" w:cstheme="minorHAnsi"/>
          <w:noProof/>
          <w:sz w:val="24"/>
          <w:szCs w:val="24"/>
          <w:lang w:val="en-US"/>
        </w:rPr>
        <mc:AlternateContent>
          <mc:Choice Requires="wps">
            <w:drawing>
              <wp:anchor distT="0" distB="0" distL="114300" distR="114300" simplePos="0" relativeHeight="251670528" behindDoc="0" locked="0" layoutInCell="1" allowOverlap="1" wp14:anchorId="653977D2" wp14:editId="68B69358">
                <wp:simplePos x="0" y="0"/>
                <wp:positionH relativeFrom="column">
                  <wp:posOffset>6665595</wp:posOffset>
                </wp:positionH>
                <wp:positionV relativeFrom="paragraph">
                  <wp:posOffset>103506</wp:posOffset>
                </wp:positionV>
                <wp:extent cx="1314450" cy="781050"/>
                <wp:effectExtent l="0" t="0" r="19050" b="1905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78105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0983A526" w14:textId="77777777" w:rsidR="004524F5" w:rsidRDefault="004524F5" w:rsidP="001E0A92">
                            <w:pPr>
                              <w:jc w:val="center"/>
                              <w:rPr>
                                <w:rFonts w:ascii="Trebuchet MS" w:hAnsi="Trebuchet MS"/>
                                <w:b/>
                                <w:sz w:val="20"/>
                                <w:szCs w:val="20"/>
                              </w:rPr>
                            </w:pPr>
                            <w:r w:rsidRPr="00F7453B">
                              <w:rPr>
                                <w:rFonts w:ascii="Trebuchet MS" w:hAnsi="Trebuchet MS"/>
                                <w:b/>
                                <w:sz w:val="20"/>
                                <w:szCs w:val="20"/>
                              </w:rPr>
                              <w:t xml:space="preserve">Serviciul protocol </w:t>
                            </w:r>
                          </w:p>
                          <w:p w14:paraId="1A63504A" w14:textId="77777777" w:rsidR="004524F5" w:rsidRDefault="004524F5" w:rsidP="001E0A92">
                            <w:pPr>
                              <w:jc w:val="center"/>
                              <w:rPr>
                                <w:rFonts w:ascii="Trebuchet MS" w:hAnsi="Trebuchet MS"/>
                                <w:b/>
                                <w:sz w:val="20"/>
                                <w:szCs w:val="20"/>
                              </w:rPr>
                            </w:pPr>
                            <w:r>
                              <w:rPr>
                                <w:rFonts w:ascii="Trebuchet MS" w:hAnsi="Trebuchet MS"/>
                                <w:b/>
                                <w:sz w:val="20"/>
                                <w:szCs w:val="20"/>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3977D2" id="Text Box 49" o:spid="_x0000_s1040" type="#_x0000_t202" style="position:absolute;margin-left:524.85pt;margin-top:8.15pt;width:103.5pt;height:6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" fillcolor="window" strokecolor="windowText" strokeweight="1pt">
                <v:textbox>
                  <w:txbxContent>
                    <w:p w14:paraId="0983A526" w14:textId="77777777" w:rsidR="004524F5" w:rsidRDefault="004524F5" w:rsidP="001E0A92">
                      <w:pPr>
                        <w:jc w:val="center"/>
                        <w:rPr>
                          <w:rFonts w:ascii="Trebuchet MS" w:hAnsi="Trebuchet MS"/>
                          <w:b/>
                          <w:sz w:val="20"/>
                          <w:szCs w:val="20"/>
                        </w:rPr>
                      </w:pPr>
                      <w:r w:rsidRPr="00F7453B">
                        <w:rPr>
                          <w:rFonts w:ascii="Trebuchet MS" w:hAnsi="Trebuchet MS"/>
                          <w:b/>
                          <w:sz w:val="20"/>
                          <w:szCs w:val="20"/>
                        </w:rPr>
                        <w:t xml:space="preserve">Serviciul protocol </w:t>
                      </w:r>
                    </w:p>
                    <w:p w14:paraId="1A63504A" w14:textId="77777777" w:rsidR="004524F5" w:rsidRDefault="004524F5" w:rsidP="001E0A92">
                      <w:pPr>
                        <w:jc w:val="center"/>
                        <w:rPr>
                          <w:rFonts w:ascii="Trebuchet MS" w:hAnsi="Trebuchet MS"/>
                          <w:b/>
                          <w:sz w:val="20"/>
                          <w:szCs w:val="20"/>
                        </w:rPr>
                      </w:pPr>
                      <w:r>
                        <w:rPr>
                          <w:rFonts w:ascii="Trebuchet MS" w:hAnsi="Trebuchet MS"/>
                          <w:b/>
                          <w:sz w:val="20"/>
                          <w:szCs w:val="20"/>
                        </w:rPr>
                        <w:t>(12)</w:t>
                      </w:r>
                    </w:p>
                  </w:txbxContent>
                </v:textbox>
              </v:shape>
            </w:pict>
          </mc:Fallback>
        </mc:AlternateContent>
      </w:r>
      <w:r w:rsidRPr="00615DDC">
        <w:rPr>
          <w:rFonts w:ascii="Trebuchet MS" w:eastAsia="Calibri" w:hAnsi="Trebuchet MS" w:cstheme="minorHAnsi"/>
          <w:noProof/>
          <w:lang w:val="en-US"/>
        </w:rPr>
        <mc:AlternateContent>
          <mc:Choice Requires="wps">
            <w:drawing>
              <wp:anchor distT="0" distB="0" distL="114300" distR="114300" simplePos="0" relativeHeight="251671552" behindDoc="0" locked="0" layoutInCell="1" allowOverlap="1" wp14:anchorId="3F3F91ED" wp14:editId="04CE0DB7">
                <wp:simplePos x="0" y="0"/>
                <wp:positionH relativeFrom="column">
                  <wp:posOffset>5084445</wp:posOffset>
                </wp:positionH>
                <wp:positionV relativeFrom="paragraph">
                  <wp:posOffset>93980</wp:posOffset>
                </wp:positionV>
                <wp:extent cx="1333500" cy="781050"/>
                <wp:effectExtent l="0" t="0" r="19050"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78105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363D5C27" w14:textId="77777777" w:rsidR="004524F5" w:rsidRDefault="004524F5" w:rsidP="001E0A92">
                            <w:pPr>
                              <w:jc w:val="center"/>
                              <w:rPr>
                                <w:rFonts w:ascii="Trebuchet MS" w:hAnsi="Trebuchet MS"/>
                                <w:b/>
                                <w:sz w:val="20"/>
                                <w:szCs w:val="20"/>
                              </w:rPr>
                            </w:pPr>
                            <w:r>
                              <w:rPr>
                                <w:rFonts w:ascii="Trebuchet MS" w:hAnsi="Trebuchet MS"/>
                                <w:b/>
                                <w:sz w:val="20"/>
                                <w:szCs w:val="20"/>
                              </w:rPr>
                              <w:t>Direcția asigurare resurse</w:t>
                            </w:r>
                          </w:p>
                          <w:p w14:paraId="6B051ADC" w14:textId="77777777" w:rsidR="004524F5" w:rsidRDefault="004524F5" w:rsidP="001E0A92">
                            <w:pPr>
                              <w:jc w:val="center"/>
                              <w:rPr>
                                <w:rFonts w:ascii="Trebuchet MS" w:hAnsi="Trebuchet MS"/>
                                <w:b/>
                                <w:sz w:val="20"/>
                                <w:szCs w:val="20"/>
                              </w:rPr>
                            </w:pPr>
                            <w:r>
                              <w:rPr>
                                <w:rFonts w:ascii="Trebuchet MS" w:hAnsi="Trebuchet MS"/>
                                <w:b/>
                                <w:sz w:val="20"/>
                                <w:szCs w:val="20"/>
                              </w:rPr>
                              <w:t>(22)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F91ED" id="Text Box 18" o:spid="_x0000_s1041" type="#_x0000_t202" style="position:absolute;margin-left:400.35pt;margin-top:7.4pt;width:105pt;height:6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" fillcolor="window" strokecolor="windowText" strokeweight="1pt">
                <v:textbox>
                  <w:txbxContent>
                    <w:p w14:paraId="363D5C27" w14:textId="77777777" w:rsidR="004524F5" w:rsidRDefault="004524F5" w:rsidP="001E0A92">
                      <w:pPr>
                        <w:jc w:val="center"/>
                        <w:rPr>
                          <w:rFonts w:ascii="Trebuchet MS" w:hAnsi="Trebuchet MS"/>
                          <w:b/>
                          <w:sz w:val="20"/>
                          <w:szCs w:val="20"/>
                        </w:rPr>
                      </w:pPr>
                      <w:r>
                        <w:rPr>
                          <w:rFonts w:ascii="Trebuchet MS" w:hAnsi="Trebuchet MS"/>
                          <w:b/>
                          <w:sz w:val="20"/>
                          <w:szCs w:val="20"/>
                        </w:rPr>
                        <w:t>Direcția asigurare resurse</w:t>
                      </w:r>
                    </w:p>
                    <w:p w14:paraId="6B051ADC" w14:textId="77777777" w:rsidR="004524F5" w:rsidRDefault="004524F5" w:rsidP="001E0A92">
                      <w:pPr>
                        <w:jc w:val="center"/>
                        <w:rPr>
                          <w:rFonts w:ascii="Trebuchet MS" w:hAnsi="Trebuchet MS"/>
                          <w:b/>
                          <w:sz w:val="20"/>
                          <w:szCs w:val="20"/>
                        </w:rPr>
                      </w:pPr>
                      <w:r>
                        <w:rPr>
                          <w:rFonts w:ascii="Trebuchet MS" w:hAnsi="Trebuchet MS"/>
                          <w:b/>
                          <w:sz w:val="20"/>
                          <w:szCs w:val="20"/>
                        </w:rPr>
                        <w:t>(22)</w:t>
                      </w:r>
                    </w:p>
                  </w:txbxContent>
                </v:textbox>
              </v:shape>
            </w:pict>
          </mc:Fallback>
        </mc:AlternateContent>
      </w:r>
      <w:r w:rsidRPr="00615DDC">
        <w:rPr>
          <w:rFonts w:ascii="Trebuchet MS" w:eastAsia="Calibri" w:hAnsi="Trebuchet MS" w:cstheme="minorHAnsi"/>
          <w:noProof/>
          <w:lang w:val="en-US"/>
        </w:rPr>
        <mc:AlternateContent>
          <mc:Choice Requires="wps">
            <w:drawing>
              <wp:anchor distT="0" distB="0" distL="114300" distR="114300" simplePos="0" relativeHeight="251688960" behindDoc="0" locked="0" layoutInCell="1" allowOverlap="1" wp14:anchorId="6FF0C612" wp14:editId="02EBA145">
                <wp:simplePos x="0" y="0"/>
                <wp:positionH relativeFrom="margin">
                  <wp:posOffset>3141345</wp:posOffset>
                </wp:positionH>
                <wp:positionV relativeFrom="paragraph">
                  <wp:posOffset>74295</wp:posOffset>
                </wp:positionV>
                <wp:extent cx="1752600" cy="809625"/>
                <wp:effectExtent l="0" t="0" r="19050" b="28575"/>
                <wp:wrapThrough wrapText="bothSides">
                  <wp:wrapPolygon edited="0">
                    <wp:start x="0" y="0"/>
                    <wp:lineTo x="0" y="21854"/>
                    <wp:lineTo x="21600" y="21854"/>
                    <wp:lineTo x="21600" y="0"/>
                    <wp:lineTo x="0" y="0"/>
                  </wp:wrapPolygon>
                </wp:wrapThrough>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80962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79F13708" w14:textId="77777777" w:rsidR="004524F5" w:rsidRDefault="004524F5" w:rsidP="001E0A92">
                            <w:pPr>
                              <w:jc w:val="center"/>
                              <w:rPr>
                                <w:rFonts w:ascii="Trebuchet MS" w:hAnsi="Trebuchet MS"/>
                                <w:b/>
                                <w:sz w:val="20"/>
                                <w:szCs w:val="20"/>
                              </w:rPr>
                            </w:pPr>
                            <w:r>
                              <w:rPr>
                                <w:rFonts w:ascii="Trebuchet MS" w:hAnsi="Trebuchet MS"/>
                                <w:b/>
                                <w:sz w:val="20"/>
                                <w:szCs w:val="20"/>
                              </w:rPr>
                              <w:t>Compartimentul pentru Continuitate Guvernamentală</w:t>
                            </w:r>
                          </w:p>
                          <w:p w14:paraId="35D93920" w14:textId="77777777" w:rsidR="004524F5" w:rsidRDefault="004524F5" w:rsidP="001E0A92">
                            <w:pPr>
                              <w:jc w:val="center"/>
                              <w:rPr>
                                <w:rFonts w:ascii="Trebuchet MS" w:hAnsi="Trebuchet MS"/>
                                <w:b/>
                                <w:sz w:val="20"/>
                                <w:szCs w:val="20"/>
                              </w:rPr>
                            </w:pPr>
                            <w:r>
                              <w:rPr>
                                <w:rFonts w:ascii="Trebuchet MS" w:hAnsi="Trebuchet MS"/>
                                <w:b/>
                                <w:sz w:val="20"/>
                                <w:szCs w:val="20"/>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0C612" id="_x0000_s1042" type="#_x0000_t202" style="position:absolute;margin-left:247.35pt;margin-top:5.85pt;width:138pt;height:63.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" fillcolor="window" strokecolor="windowText" strokeweight="1pt">
                <v:textbox>
                  <w:txbxContent>
                    <w:p w14:paraId="79F13708" w14:textId="77777777" w:rsidR="004524F5" w:rsidRDefault="004524F5" w:rsidP="001E0A92">
                      <w:pPr>
                        <w:jc w:val="center"/>
                        <w:rPr>
                          <w:rFonts w:ascii="Trebuchet MS" w:hAnsi="Trebuchet MS"/>
                          <w:b/>
                          <w:sz w:val="20"/>
                          <w:szCs w:val="20"/>
                        </w:rPr>
                      </w:pPr>
                      <w:r>
                        <w:rPr>
                          <w:rFonts w:ascii="Trebuchet MS" w:hAnsi="Trebuchet MS"/>
                          <w:b/>
                          <w:sz w:val="20"/>
                          <w:szCs w:val="20"/>
                        </w:rPr>
                        <w:t>Compartimentul pentru Continuitate Guvernamentală</w:t>
                      </w:r>
                    </w:p>
                    <w:p w14:paraId="35D93920" w14:textId="77777777" w:rsidR="004524F5" w:rsidRDefault="004524F5" w:rsidP="001E0A92">
                      <w:pPr>
                        <w:jc w:val="center"/>
                        <w:rPr>
                          <w:rFonts w:ascii="Trebuchet MS" w:hAnsi="Trebuchet MS"/>
                          <w:b/>
                          <w:sz w:val="20"/>
                          <w:szCs w:val="20"/>
                        </w:rPr>
                      </w:pPr>
                      <w:r>
                        <w:rPr>
                          <w:rFonts w:ascii="Trebuchet MS" w:hAnsi="Trebuchet MS"/>
                          <w:b/>
                          <w:sz w:val="20"/>
                          <w:szCs w:val="20"/>
                        </w:rPr>
                        <w:t>(7)</w:t>
                      </w:r>
                    </w:p>
                  </w:txbxContent>
                </v:textbox>
                <w10:wrap type="through" anchorx="margin"/>
              </v:shape>
            </w:pict>
          </mc:Fallback>
        </mc:AlternateContent>
      </w:r>
    </w:p>
    <w:p w14:paraId="7AC3D912" w14:textId="77BDBCC5" w:rsidR="001E0A92" w:rsidRPr="00545336" w:rsidRDefault="001E0A92" w:rsidP="00AE1029">
      <w:pPr>
        <w:spacing w:before="120" w:after="120" w:line="288" w:lineRule="auto"/>
        <w:contextualSpacing/>
        <w:rPr>
          <w:rFonts w:ascii="Trebuchet MS" w:eastAsia="Trebuchet MS" w:hAnsi="Trebuchet MS" w:cstheme="minorHAnsi"/>
        </w:rPr>
      </w:pPr>
    </w:p>
    <w:p w14:paraId="466B8DBC" w14:textId="14FE4833" w:rsidR="001E0A92" w:rsidRPr="00545336" w:rsidRDefault="001E0A92" w:rsidP="00AE1029">
      <w:pPr>
        <w:spacing w:before="120" w:after="120" w:line="288" w:lineRule="auto"/>
        <w:contextualSpacing/>
        <w:rPr>
          <w:rFonts w:ascii="Trebuchet MS" w:eastAsia="Times New Roman" w:hAnsi="Trebuchet MS" w:cstheme="minorHAnsi"/>
        </w:rPr>
      </w:pPr>
      <w:r w:rsidRPr="00615DDC">
        <w:rPr>
          <w:rFonts w:ascii="Trebuchet MS" w:eastAsia="Trebuchet MS" w:hAnsi="Trebuchet MS" w:cstheme="minorHAnsi"/>
          <w:noProof/>
          <w:lang w:val="en-US"/>
        </w:rPr>
        <mc:AlternateContent>
          <mc:Choice Requires="wps">
            <w:drawing>
              <wp:anchor distT="0" distB="0" distL="114300" distR="114300" simplePos="0" relativeHeight="251686912" behindDoc="0" locked="0" layoutInCell="1" allowOverlap="1" wp14:anchorId="249689F1" wp14:editId="3E36AD08">
                <wp:simplePos x="0" y="0"/>
                <wp:positionH relativeFrom="column">
                  <wp:posOffset>5812477</wp:posOffset>
                </wp:positionH>
                <wp:positionV relativeFrom="paragraph">
                  <wp:posOffset>93716</wp:posOffset>
                </wp:positionV>
                <wp:extent cx="8627" cy="324"/>
                <wp:effectExtent l="0" t="0" r="0" b="0"/>
                <wp:wrapNone/>
                <wp:docPr id="34" name="Straight Connector 34"/>
                <wp:cNvGraphicFramePr/>
                <a:graphic xmlns:a="http://schemas.openxmlformats.org/drawingml/2006/main">
                  <a:graphicData uri="http://schemas.microsoft.com/office/word/2010/wordprocessingShape">
                    <wps:wsp>
                      <wps:cNvCnPr/>
                      <wps:spPr>
                        <a:xfrm flipH="1">
                          <a:off x="0" y="0"/>
                          <a:ext cx="8627" cy="324"/>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0267D34" id="Straight Connector 34"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7pt,7.4pt" to="458.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" strokecolor="black [3200]" strokeweight="1pt">
                <v:stroke joinstyle="miter"/>
              </v:line>
            </w:pict>
          </mc:Fallback>
        </mc:AlternateContent>
      </w:r>
    </w:p>
    <w:p w14:paraId="27294B6D" w14:textId="1AEDFFDF" w:rsidR="001E0A92" w:rsidRPr="00545336" w:rsidRDefault="001E0A92" w:rsidP="00AE1029">
      <w:pPr>
        <w:autoSpaceDE w:val="0"/>
        <w:autoSpaceDN w:val="0"/>
        <w:adjustRightInd w:val="0"/>
        <w:spacing w:before="120" w:after="120" w:line="288" w:lineRule="auto"/>
        <w:contextualSpacing/>
        <w:jc w:val="right"/>
        <w:rPr>
          <w:rFonts w:eastAsia="Calibri" w:cstheme="minorHAnsi"/>
          <w:i/>
          <w:iCs/>
          <w:color w:val="000000"/>
          <w:sz w:val="24"/>
          <w:szCs w:val="24"/>
        </w:rPr>
      </w:pPr>
    </w:p>
    <w:p w14:paraId="763F5E2D" w14:textId="77777777" w:rsidR="009861D8" w:rsidRPr="00545336" w:rsidRDefault="001E0A92" w:rsidP="00AE1029">
      <w:pPr>
        <w:spacing w:before="120" w:after="120" w:line="288" w:lineRule="auto"/>
        <w:contextualSpacing/>
        <w:rPr>
          <w:rFonts w:ascii="Trebuchet MS" w:eastAsia="Trebuchet MS" w:hAnsi="Trebuchet MS" w:cstheme="minorHAnsi"/>
          <w:sz w:val="20"/>
          <w:szCs w:val="20"/>
        </w:rPr>
      </w:pPr>
      <w:r w:rsidRPr="00545336">
        <w:rPr>
          <w:rFonts w:ascii="Trebuchet MS" w:eastAsia="Trebuchet MS" w:hAnsi="Trebuchet MS" w:cstheme="minorHAnsi"/>
          <w:sz w:val="20"/>
          <w:szCs w:val="20"/>
        </w:rPr>
        <w:t>*)Se organizează la nivel de compartiment</w:t>
      </w:r>
      <w:r w:rsidR="00594971" w:rsidRPr="00545336">
        <w:rPr>
          <w:rFonts w:ascii="Trebuchet MS" w:eastAsia="Trebuchet MS" w:hAnsi="Trebuchet MS" w:cstheme="minorHAnsi"/>
          <w:sz w:val="20"/>
          <w:szCs w:val="20"/>
        </w:rPr>
        <w:t>.</w:t>
      </w:r>
    </w:p>
    <w:p w14:paraId="780CCC6C" w14:textId="77777777" w:rsidR="005A2793" w:rsidRPr="00545336" w:rsidRDefault="005A2793" w:rsidP="00A27B61">
      <w:pPr>
        <w:spacing w:before="120" w:after="120" w:line="288" w:lineRule="auto"/>
        <w:contextualSpacing/>
        <w:jc w:val="right"/>
        <w:rPr>
          <w:rFonts w:ascii="Trebuchet MS" w:eastAsia="Trebuchet MS" w:hAnsi="Trebuchet MS" w:cstheme="minorHAnsi"/>
          <w:b/>
          <w:color w:val="000000"/>
          <w:sz w:val="16"/>
          <w:szCs w:val="16"/>
        </w:rPr>
      </w:pPr>
    </w:p>
    <w:p w14:paraId="1E0B309D" w14:textId="77777777" w:rsidR="005A2793" w:rsidRPr="00545336" w:rsidRDefault="005A2793" w:rsidP="00A27B61">
      <w:pPr>
        <w:spacing w:before="120" w:after="120" w:line="288" w:lineRule="auto"/>
        <w:contextualSpacing/>
        <w:jc w:val="right"/>
        <w:rPr>
          <w:rFonts w:ascii="Trebuchet MS" w:eastAsia="Trebuchet MS" w:hAnsi="Trebuchet MS" w:cstheme="minorHAnsi"/>
          <w:b/>
          <w:color w:val="000000"/>
          <w:sz w:val="16"/>
          <w:szCs w:val="16"/>
        </w:rPr>
      </w:pPr>
    </w:p>
    <w:p w14:paraId="2E54C7BC" w14:textId="77777777" w:rsidR="00A27B61" w:rsidRPr="00545336" w:rsidRDefault="00A27B61" w:rsidP="00A27B61">
      <w:pPr>
        <w:spacing w:before="120" w:after="120" w:line="288" w:lineRule="auto"/>
        <w:contextualSpacing/>
        <w:jc w:val="right"/>
        <w:rPr>
          <w:rFonts w:ascii="Trebuchet MS" w:eastAsia="Trebuchet MS" w:hAnsi="Trebuchet MS" w:cstheme="minorHAnsi"/>
          <w:b/>
          <w:color w:val="000000" w:themeColor="text1"/>
          <w:sz w:val="16"/>
          <w:szCs w:val="16"/>
        </w:rPr>
      </w:pPr>
      <w:r w:rsidRPr="00545336">
        <w:rPr>
          <w:rFonts w:ascii="Trebuchet MS" w:eastAsia="Trebuchet MS" w:hAnsi="Trebuchet MS" w:cstheme="minorHAnsi"/>
          <w:b/>
          <w:color w:val="000000" w:themeColor="text1"/>
          <w:sz w:val="16"/>
          <w:szCs w:val="16"/>
        </w:rPr>
        <w:lastRenderedPageBreak/>
        <w:t>ANEXA Nr. 2</w:t>
      </w:r>
    </w:p>
    <w:p w14:paraId="057F42D4" w14:textId="77777777" w:rsidR="00A27B61" w:rsidRPr="00545336" w:rsidRDefault="00A27B61" w:rsidP="00A27B61">
      <w:pPr>
        <w:spacing w:before="120" w:after="120" w:line="288" w:lineRule="auto"/>
        <w:contextualSpacing/>
        <w:jc w:val="right"/>
        <w:rPr>
          <w:rFonts w:ascii="Trebuchet MS" w:eastAsia="Trebuchet MS" w:hAnsi="Trebuchet MS" w:cstheme="minorHAnsi"/>
          <w:b/>
          <w:color w:val="000000" w:themeColor="text1"/>
          <w:sz w:val="16"/>
          <w:szCs w:val="16"/>
        </w:rPr>
      </w:pPr>
    </w:p>
    <w:p w14:paraId="7E337616" w14:textId="77777777" w:rsidR="00A27B61" w:rsidRPr="00545336" w:rsidRDefault="00A27B61" w:rsidP="00A27B61">
      <w:pPr>
        <w:spacing w:before="120" w:after="120" w:line="288" w:lineRule="auto"/>
        <w:contextualSpacing/>
        <w:jc w:val="center"/>
        <w:rPr>
          <w:rFonts w:ascii="Trebuchet MS" w:eastAsia="Trebuchet MS" w:hAnsi="Trebuchet MS" w:cstheme="minorHAnsi"/>
          <w:b/>
          <w:color w:val="000000" w:themeColor="text1"/>
          <w:sz w:val="16"/>
          <w:szCs w:val="16"/>
        </w:rPr>
      </w:pPr>
      <w:r w:rsidRPr="00545336">
        <w:rPr>
          <w:rFonts w:ascii="Trebuchet MS" w:eastAsia="Trebuchet MS" w:hAnsi="Trebuchet MS" w:cstheme="minorHAnsi"/>
          <w:b/>
          <w:color w:val="000000" w:themeColor="text1"/>
          <w:sz w:val="16"/>
          <w:szCs w:val="16"/>
        </w:rPr>
        <w:t xml:space="preserve">STRUCTURA ORGANIZATORICĂ </w:t>
      </w:r>
    </w:p>
    <w:p w14:paraId="1746173E" w14:textId="77777777" w:rsidR="00640B3E" w:rsidRPr="00545336" w:rsidRDefault="00A27B61" w:rsidP="00640B3E">
      <w:pPr>
        <w:spacing w:before="120" w:after="120" w:line="288" w:lineRule="auto"/>
        <w:contextualSpacing/>
        <w:jc w:val="center"/>
        <w:rPr>
          <w:rFonts w:ascii="Trebuchet MS" w:eastAsia="Trebuchet MS" w:hAnsi="Trebuchet MS" w:cstheme="minorHAnsi"/>
          <w:b/>
          <w:color w:val="000000" w:themeColor="text1"/>
          <w:sz w:val="16"/>
          <w:szCs w:val="16"/>
        </w:rPr>
      </w:pPr>
      <w:r w:rsidRPr="00545336">
        <w:rPr>
          <w:rFonts w:ascii="Trebuchet MS" w:eastAsia="Trebuchet MS" w:hAnsi="Trebuchet MS" w:cstheme="minorHAnsi"/>
          <w:b/>
          <w:color w:val="000000" w:themeColor="text1"/>
          <w:sz w:val="16"/>
          <w:szCs w:val="16"/>
        </w:rPr>
        <w:t xml:space="preserve">a </w:t>
      </w:r>
      <w:r w:rsidR="00640B3E" w:rsidRPr="00545336">
        <w:rPr>
          <w:rFonts w:ascii="Trebuchet MS" w:eastAsia="Trebuchet MS" w:hAnsi="Trebuchet MS" w:cstheme="minorHAnsi"/>
          <w:b/>
          <w:color w:val="000000" w:themeColor="text1"/>
          <w:sz w:val="16"/>
          <w:szCs w:val="16"/>
        </w:rPr>
        <w:t xml:space="preserve">Autorității Naționale Pentru Protecția Consumatorilor </w:t>
      </w:r>
    </w:p>
    <w:p w14:paraId="76F652B4" w14:textId="77777777" w:rsidR="00A27B61" w:rsidRPr="00545336" w:rsidRDefault="00A27B61" w:rsidP="00B20F73">
      <w:pPr>
        <w:spacing w:before="120" w:after="120" w:line="288" w:lineRule="auto"/>
        <w:contextualSpacing/>
        <w:jc w:val="right"/>
        <w:rPr>
          <w:rFonts w:ascii="Trebuchet MS" w:eastAsia="Calibri" w:hAnsi="Trebuchet MS" w:cstheme="minorHAnsi"/>
          <w:i/>
          <w:iCs/>
          <w:color w:val="000000" w:themeColor="text1"/>
          <w:sz w:val="16"/>
          <w:szCs w:val="16"/>
        </w:rPr>
      </w:pPr>
      <w:r w:rsidRPr="00545336">
        <w:rPr>
          <w:rFonts w:ascii="Trebuchet MS" w:eastAsia="Calibri" w:hAnsi="Trebuchet MS" w:cstheme="minorHAnsi"/>
          <w:i/>
          <w:iCs/>
          <w:color w:val="000000" w:themeColor="text1"/>
          <w:sz w:val="16"/>
          <w:szCs w:val="16"/>
        </w:rPr>
        <w:t xml:space="preserve">Numărul maxim de posturi: </w:t>
      </w:r>
      <w:r w:rsidR="00640B3E" w:rsidRPr="00545336">
        <w:rPr>
          <w:rFonts w:ascii="Trebuchet MS" w:eastAsia="Calibri" w:hAnsi="Trebuchet MS" w:cstheme="minorHAnsi"/>
          <w:i/>
          <w:iCs/>
          <w:color w:val="000000" w:themeColor="text1"/>
          <w:sz w:val="16"/>
          <w:szCs w:val="16"/>
        </w:rPr>
        <w:t>614</w:t>
      </w:r>
      <w:r w:rsidRPr="00545336">
        <w:rPr>
          <w:rFonts w:ascii="Trebuchet MS" w:eastAsia="Calibri" w:hAnsi="Trebuchet MS" w:cstheme="minorHAnsi"/>
          <w:i/>
          <w:iCs/>
          <w:color w:val="000000" w:themeColor="text1"/>
          <w:sz w:val="16"/>
          <w:szCs w:val="16"/>
        </w:rPr>
        <w:t xml:space="preserve"> (exclusiv demnitarii și posturile aferente cabinetelor demnitarilor)</w:t>
      </w:r>
    </w:p>
    <w:p w14:paraId="62CFB189" w14:textId="77777777" w:rsidR="00640B3E" w:rsidRPr="00545336" w:rsidRDefault="00640B3E" w:rsidP="00640B3E">
      <w:pPr>
        <w:spacing w:after="0"/>
        <w:rPr>
          <w:rFonts w:ascii="Arial" w:hAnsi="Arial" w:cs="Arial"/>
          <w:b/>
          <w:bCs/>
          <w:color w:val="000000" w:themeColor="text1"/>
          <w:sz w:val="20"/>
          <w:szCs w:val="20"/>
        </w:rPr>
      </w:pPr>
    </w:p>
    <w:p w14:paraId="54DAAF35" w14:textId="77777777" w:rsidR="00640B3E" w:rsidRPr="00545336" w:rsidRDefault="005A2793" w:rsidP="00640B3E">
      <w:pPr>
        <w:spacing w:line="240" w:lineRule="auto"/>
        <w:ind w:left="720"/>
        <w:rPr>
          <w:rFonts w:ascii="Arial" w:hAnsi="Arial" w:cs="Arial"/>
          <w:b/>
          <w:bCs/>
          <w:color w:val="000000" w:themeColor="text1"/>
          <w:sz w:val="16"/>
          <w:szCs w:val="16"/>
        </w:rPr>
      </w:pPr>
      <w:r w:rsidRPr="00615DDC">
        <w:rPr>
          <w:noProof/>
          <w:color w:val="000000" w:themeColor="text1"/>
          <w:lang w:val="en-US"/>
        </w:rPr>
        <mc:AlternateContent>
          <mc:Choice Requires="wps">
            <w:drawing>
              <wp:anchor distT="0" distB="0" distL="114300" distR="114300" simplePos="0" relativeHeight="251704320" behindDoc="0" locked="0" layoutInCell="1" allowOverlap="1" wp14:anchorId="612DCC6B" wp14:editId="35080FF2">
                <wp:simplePos x="0" y="0"/>
                <wp:positionH relativeFrom="column">
                  <wp:posOffset>2588895</wp:posOffset>
                </wp:positionH>
                <wp:positionV relativeFrom="paragraph">
                  <wp:posOffset>10160</wp:posOffset>
                </wp:positionV>
                <wp:extent cx="1208405" cy="570230"/>
                <wp:effectExtent l="0" t="0" r="10795" b="2032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8405" cy="570230"/>
                        </a:xfrm>
                        <a:prstGeom prst="rect">
                          <a:avLst/>
                        </a:prstGeom>
                        <a:solidFill>
                          <a:sysClr val="window" lastClr="FFFFFF"/>
                        </a:solidFill>
                        <a:ln w="6350">
                          <a:solidFill>
                            <a:prstClr val="black"/>
                          </a:solidFill>
                        </a:ln>
                      </wps:spPr>
                      <wps:txbx>
                        <w:txbxContent>
                          <w:p w14:paraId="3EA48335" w14:textId="77777777" w:rsidR="004524F5" w:rsidRDefault="004524F5" w:rsidP="00640B3E">
                            <w:pPr>
                              <w:jc w:val="center"/>
                              <w:rPr>
                                <w:rFonts w:ascii="Arial" w:hAnsi="Arial" w:cs="Arial"/>
                                <w:b/>
                                <w:bCs/>
                                <w:sz w:val="16"/>
                                <w:szCs w:val="16"/>
                              </w:rPr>
                            </w:pPr>
                            <w:r>
                              <w:rPr>
                                <w:rFonts w:ascii="Arial" w:hAnsi="Arial" w:cs="Arial"/>
                                <w:b/>
                                <w:bCs/>
                                <w:sz w:val="16"/>
                                <w:szCs w:val="16"/>
                              </w:rPr>
                              <w:t>Compartimentul Corp Control</w:t>
                            </w:r>
                          </w:p>
                          <w:p w14:paraId="484A4EE9" w14:textId="77777777" w:rsidR="004524F5" w:rsidRPr="004A135F" w:rsidRDefault="004524F5" w:rsidP="00640B3E">
                            <w:pPr>
                              <w:jc w:val="center"/>
                              <w:rPr>
                                <w:rFonts w:ascii="Arial" w:hAnsi="Arial" w:cs="Arial"/>
                                <w:b/>
                                <w:bCs/>
                                <w:sz w:val="16"/>
                                <w:szCs w:val="16"/>
                              </w:rPr>
                            </w:pPr>
                            <w:r>
                              <w:rPr>
                                <w:rFonts w:ascii="Arial" w:hAnsi="Arial" w:cs="Arial"/>
                                <w:b/>
                                <w:bCs/>
                                <w:sz w:val="16"/>
                                <w:szCs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DCC6B" id="Text Box 230" o:spid="_x0000_s1043" type="#_x0000_t202" style="position:absolute;left:0;text-align:left;margin-left:203.85pt;margin-top:.8pt;width:95.15pt;height:44.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" fillcolor="window" strokeweight=".5pt">
                <v:path arrowok="t"/>
                <v:textbox>
                  <w:txbxContent>
                    <w:p w14:paraId="3EA48335" w14:textId="77777777" w:rsidR="004524F5" w:rsidRDefault="004524F5" w:rsidP="00640B3E">
                      <w:pPr>
                        <w:jc w:val="center"/>
                        <w:rPr>
                          <w:rFonts w:ascii="Arial" w:hAnsi="Arial" w:cs="Arial"/>
                          <w:b/>
                          <w:bCs/>
                          <w:sz w:val="16"/>
                          <w:szCs w:val="16"/>
                        </w:rPr>
                      </w:pPr>
                      <w:r>
                        <w:rPr>
                          <w:rFonts w:ascii="Arial" w:hAnsi="Arial" w:cs="Arial"/>
                          <w:b/>
                          <w:bCs/>
                          <w:sz w:val="16"/>
                          <w:szCs w:val="16"/>
                        </w:rPr>
                        <w:t>Compartimentul Corp Control</w:t>
                      </w:r>
                    </w:p>
                    <w:p w14:paraId="484A4EE9" w14:textId="77777777" w:rsidR="004524F5" w:rsidRPr="004A135F" w:rsidRDefault="004524F5" w:rsidP="00640B3E">
                      <w:pPr>
                        <w:jc w:val="center"/>
                        <w:rPr>
                          <w:rFonts w:ascii="Arial" w:hAnsi="Arial" w:cs="Arial"/>
                          <w:b/>
                          <w:bCs/>
                          <w:sz w:val="16"/>
                          <w:szCs w:val="16"/>
                        </w:rPr>
                      </w:pPr>
                      <w:r>
                        <w:rPr>
                          <w:rFonts w:ascii="Arial" w:hAnsi="Arial" w:cs="Arial"/>
                          <w:b/>
                          <w:bCs/>
                          <w:sz w:val="16"/>
                          <w:szCs w:val="16"/>
                        </w:rPr>
                        <w:t>(4)</w:t>
                      </w:r>
                    </w:p>
                  </w:txbxContent>
                </v:textbox>
              </v:shape>
            </w:pict>
          </mc:Fallback>
        </mc:AlternateContent>
      </w:r>
      <w:r w:rsidR="00640B3E" w:rsidRPr="00615DDC">
        <w:rPr>
          <w:noProof/>
          <w:color w:val="000000" w:themeColor="text1"/>
          <w:lang w:val="en-US"/>
        </w:rPr>
        <mc:AlternateContent>
          <mc:Choice Requires="wps">
            <w:drawing>
              <wp:anchor distT="0" distB="0" distL="114300" distR="114300" simplePos="0" relativeHeight="251703296" behindDoc="0" locked="0" layoutInCell="1" allowOverlap="1" wp14:anchorId="1158800C" wp14:editId="0B350AA1">
                <wp:simplePos x="0" y="0"/>
                <wp:positionH relativeFrom="column">
                  <wp:posOffset>5920105</wp:posOffset>
                </wp:positionH>
                <wp:positionV relativeFrom="paragraph">
                  <wp:posOffset>5715</wp:posOffset>
                </wp:positionV>
                <wp:extent cx="1455420" cy="491490"/>
                <wp:effectExtent l="0" t="0" r="11430" b="22860"/>
                <wp:wrapNone/>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5420" cy="491490"/>
                        </a:xfrm>
                        <a:prstGeom prst="rect">
                          <a:avLst/>
                        </a:prstGeom>
                        <a:solidFill>
                          <a:sysClr val="window" lastClr="FFFFFF"/>
                        </a:solidFill>
                        <a:ln w="6350">
                          <a:solidFill>
                            <a:prstClr val="black"/>
                          </a:solidFill>
                        </a:ln>
                      </wps:spPr>
                      <wps:txbx>
                        <w:txbxContent>
                          <w:p w14:paraId="642565B5" w14:textId="77777777" w:rsidR="004524F5" w:rsidRPr="009E28B0" w:rsidRDefault="004524F5" w:rsidP="00640B3E">
                            <w:pPr>
                              <w:jc w:val="center"/>
                              <w:rPr>
                                <w:rFonts w:ascii="Arial" w:hAnsi="Arial" w:cs="Arial"/>
                                <w:b/>
                                <w:bCs/>
                                <w:sz w:val="16"/>
                                <w:szCs w:val="16"/>
                              </w:rPr>
                            </w:pPr>
                            <w:r w:rsidRPr="009E28B0">
                              <w:rPr>
                                <w:rFonts w:ascii="Arial" w:hAnsi="Arial" w:cs="Arial"/>
                                <w:b/>
                                <w:bCs/>
                                <w:sz w:val="16"/>
                                <w:szCs w:val="16"/>
                              </w:rPr>
                              <w:t xml:space="preserve">CABINET PREȘEDINTE </w:t>
                            </w:r>
                          </w:p>
                          <w:p w14:paraId="09BBB22A" w14:textId="77777777" w:rsidR="004524F5" w:rsidRPr="00EE47E0" w:rsidRDefault="004524F5" w:rsidP="00640B3E">
                            <w:pPr>
                              <w:jc w:val="center"/>
                              <w:rPr>
                                <w:rFonts w:ascii="Arial" w:hAnsi="Arial" w:cs="Arial"/>
                                <w:b/>
                                <w:bCs/>
                                <w:sz w:val="18"/>
                                <w:szCs w:val="18"/>
                              </w:rPr>
                            </w:pPr>
                            <w:r>
                              <w:rPr>
                                <w:rFonts w:ascii="Arial" w:hAnsi="Arial" w:cs="Arial"/>
                                <w:b/>
                                <w:bCs/>
                                <w:sz w:val="18"/>
                                <w:szCs w:val="18"/>
                              </w:rPr>
                              <w:t xml:space="preserve">(1)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8800C" id="Text Box 228" o:spid="_x0000_s1044" type="#_x0000_t202" style="position:absolute;left:0;text-align:left;margin-left:466.15pt;margin-top:.45pt;width:114.6pt;height:38.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" fillcolor="window" strokeweight=".5pt">
                <v:path arrowok="t"/>
                <v:textbox>
                  <w:txbxContent>
                    <w:p w14:paraId="642565B5" w14:textId="77777777" w:rsidR="004524F5" w:rsidRPr="009E28B0" w:rsidRDefault="004524F5" w:rsidP="00640B3E">
                      <w:pPr>
                        <w:jc w:val="center"/>
                        <w:rPr>
                          <w:rFonts w:ascii="Arial" w:hAnsi="Arial" w:cs="Arial"/>
                          <w:b/>
                          <w:bCs/>
                          <w:sz w:val="16"/>
                          <w:szCs w:val="16"/>
                        </w:rPr>
                      </w:pPr>
                      <w:r w:rsidRPr="009E28B0">
                        <w:rPr>
                          <w:rFonts w:ascii="Arial" w:hAnsi="Arial" w:cs="Arial"/>
                          <w:b/>
                          <w:bCs/>
                          <w:sz w:val="16"/>
                          <w:szCs w:val="16"/>
                        </w:rPr>
                        <w:t xml:space="preserve">CABINET PREȘEDINTE </w:t>
                      </w:r>
                    </w:p>
                    <w:p w14:paraId="09BBB22A" w14:textId="77777777" w:rsidR="004524F5" w:rsidRPr="00EE47E0" w:rsidRDefault="004524F5" w:rsidP="00640B3E">
                      <w:pPr>
                        <w:jc w:val="center"/>
                        <w:rPr>
                          <w:rFonts w:ascii="Arial" w:hAnsi="Arial" w:cs="Arial"/>
                          <w:b/>
                          <w:bCs/>
                          <w:sz w:val="18"/>
                          <w:szCs w:val="18"/>
                        </w:rPr>
                      </w:pPr>
                      <w:r>
                        <w:rPr>
                          <w:rFonts w:ascii="Arial" w:hAnsi="Arial" w:cs="Arial"/>
                          <w:b/>
                          <w:bCs/>
                          <w:sz w:val="18"/>
                          <w:szCs w:val="18"/>
                        </w:rPr>
                        <w:t xml:space="preserve">(1) </w:t>
                      </w:r>
                    </w:p>
                  </w:txbxContent>
                </v:textbox>
              </v:shape>
            </w:pict>
          </mc:Fallback>
        </mc:AlternateContent>
      </w:r>
      <w:r w:rsidR="00640B3E" w:rsidRPr="00615DDC">
        <w:rPr>
          <w:noProof/>
          <w:color w:val="000000" w:themeColor="text1"/>
          <w:lang w:val="en-US"/>
        </w:rPr>
        <mc:AlternateContent>
          <mc:Choice Requires="wps">
            <w:drawing>
              <wp:anchor distT="0" distB="0" distL="114300" distR="114300" simplePos="0" relativeHeight="251702272" behindDoc="0" locked="0" layoutInCell="1" allowOverlap="1" wp14:anchorId="0CE573CB" wp14:editId="5997FA27">
                <wp:simplePos x="0" y="0"/>
                <wp:positionH relativeFrom="column">
                  <wp:posOffset>4141470</wp:posOffset>
                </wp:positionH>
                <wp:positionV relativeFrom="paragraph">
                  <wp:posOffset>10160</wp:posOffset>
                </wp:positionV>
                <wp:extent cx="1402715" cy="471170"/>
                <wp:effectExtent l="0" t="0" r="26035" b="24130"/>
                <wp:wrapNone/>
                <wp:docPr id="229"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2715" cy="471170"/>
                        </a:xfrm>
                        <a:prstGeom prst="rect">
                          <a:avLst/>
                        </a:prstGeom>
                        <a:solidFill>
                          <a:sysClr val="window" lastClr="FFFFFF"/>
                        </a:solidFill>
                        <a:ln w="6350">
                          <a:solidFill>
                            <a:prstClr val="black"/>
                          </a:solidFill>
                        </a:ln>
                      </wps:spPr>
                      <wps:txbx>
                        <w:txbxContent>
                          <w:p w14:paraId="484F7D2D" w14:textId="77777777" w:rsidR="004524F5" w:rsidRPr="005B181C" w:rsidRDefault="004524F5" w:rsidP="00640B3E">
                            <w:pPr>
                              <w:spacing w:line="240" w:lineRule="auto"/>
                              <w:jc w:val="center"/>
                              <w:rPr>
                                <w:rFonts w:ascii="Arial" w:hAnsi="Arial" w:cs="Arial"/>
                                <w:b/>
                                <w:bCs/>
                                <w:sz w:val="18"/>
                                <w:szCs w:val="18"/>
                              </w:rPr>
                            </w:pPr>
                            <w:r w:rsidRPr="005B181C">
                              <w:rPr>
                                <w:rFonts w:ascii="Arial" w:hAnsi="Arial" w:cs="Arial"/>
                                <w:b/>
                                <w:bCs/>
                                <w:sz w:val="18"/>
                                <w:szCs w:val="18"/>
                              </w:rPr>
                              <w:t xml:space="preserve">PREȘEDINTE </w:t>
                            </w:r>
                          </w:p>
                          <w:p w14:paraId="2C81F50D" w14:textId="77777777" w:rsidR="004524F5" w:rsidRPr="005B181C" w:rsidRDefault="004524F5" w:rsidP="00640B3E">
                            <w:pPr>
                              <w:spacing w:line="240" w:lineRule="auto"/>
                              <w:jc w:val="center"/>
                              <w:rPr>
                                <w:rFonts w:ascii="Arial" w:hAnsi="Arial" w:cs="Arial"/>
                                <w:b/>
                                <w:bCs/>
                                <w:sz w:val="18"/>
                                <w:szCs w:val="18"/>
                              </w:rPr>
                            </w:pPr>
                            <w:r>
                              <w:rPr>
                                <w:rFonts w:ascii="Arial" w:hAnsi="Arial" w:cs="Arial"/>
                                <w:b/>
                                <w:bCs/>
                                <w:sz w:val="18"/>
                                <w:szCs w:val="18"/>
                              </w:rPr>
                              <w:t xml:space="preserve">(1)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573CB" id="Text Box 229" o:spid="_x0000_s1045" type="#_x0000_t202" style="position:absolute;left:0;text-align:left;margin-left:326.1pt;margin-top:.8pt;width:110.45pt;height:37.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" fillcolor="window" strokeweight=".5pt">
                <v:path arrowok="t"/>
                <v:textbox>
                  <w:txbxContent>
                    <w:p w14:paraId="484F7D2D" w14:textId="77777777" w:rsidR="004524F5" w:rsidRPr="005B181C" w:rsidRDefault="004524F5" w:rsidP="00640B3E">
                      <w:pPr>
                        <w:spacing w:line="240" w:lineRule="auto"/>
                        <w:jc w:val="center"/>
                        <w:rPr>
                          <w:rFonts w:ascii="Arial" w:hAnsi="Arial" w:cs="Arial"/>
                          <w:b/>
                          <w:bCs/>
                          <w:sz w:val="18"/>
                          <w:szCs w:val="18"/>
                        </w:rPr>
                      </w:pPr>
                      <w:r w:rsidRPr="005B181C">
                        <w:rPr>
                          <w:rFonts w:ascii="Arial" w:hAnsi="Arial" w:cs="Arial"/>
                          <w:b/>
                          <w:bCs/>
                          <w:sz w:val="18"/>
                          <w:szCs w:val="18"/>
                        </w:rPr>
                        <w:t xml:space="preserve">PREȘEDINTE </w:t>
                      </w:r>
                    </w:p>
                    <w:p w14:paraId="2C81F50D" w14:textId="77777777" w:rsidR="004524F5" w:rsidRPr="005B181C" w:rsidRDefault="004524F5" w:rsidP="00640B3E">
                      <w:pPr>
                        <w:spacing w:line="240" w:lineRule="auto"/>
                        <w:jc w:val="center"/>
                        <w:rPr>
                          <w:rFonts w:ascii="Arial" w:hAnsi="Arial" w:cs="Arial"/>
                          <w:b/>
                          <w:bCs/>
                          <w:sz w:val="18"/>
                          <w:szCs w:val="18"/>
                        </w:rPr>
                      </w:pPr>
                      <w:r>
                        <w:rPr>
                          <w:rFonts w:ascii="Arial" w:hAnsi="Arial" w:cs="Arial"/>
                          <w:b/>
                          <w:bCs/>
                          <w:sz w:val="18"/>
                          <w:szCs w:val="18"/>
                        </w:rPr>
                        <w:t xml:space="preserve">(1) </w:t>
                      </w:r>
                    </w:p>
                  </w:txbxContent>
                </v:textbox>
              </v:shape>
            </w:pict>
          </mc:Fallback>
        </mc:AlternateContent>
      </w:r>
      <w:r w:rsidR="00640B3E" w:rsidRPr="00545336">
        <w:rPr>
          <w:b/>
          <w:bCs/>
          <w:color w:val="000000" w:themeColor="text1"/>
        </w:rPr>
        <w:t xml:space="preserve">            </w:t>
      </w:r>
      <w:r w:rsidR="00640B3E" w:rsidRPr="00545336">
        <w:rPr>
          <w:rFonts w:ascii="Arial" w:hAnsi="Arial" w:cs="Arial"/>
          <w:b/>
          <w:bCs/>
          <w:color w:val="000000" w:themeColor="text1"/>
          <w:sz w:val="18"/>
          <w:szCs w:val="18"/>
        </w:rPr>
        <w:t xml:space="preserve">         </w:t>
      </w:r>
    </w:p>
    <w:p w14:paraId="6480674F" w14:textId="77777777" w:rsidR="00640B3E" w:rsidRPr="00545336" w:rsidRDefault="005A2793" w:rsidP="00640B3E">
      <w:pPr>
        <w:jc w:val="center"/>
        <w:rPr>
          <w:rFonts w:ascii="Arial" w:hAnsi="Arial" w:cs="Arial"/>
          <w:b/>
          <w:bCs/>
          <w:color w:val="000000" w:themeColor="text1"/>
          <w:sz w:val="18"/>
          <w:szCs w:val="18"/>
        </w:rPr>
      </w:pPr>
      <w:r w:rsidRPr="00615DDC">
        <w:rPr>
          <w:noProof/>
          <w:color w:val="000000" w:themeColor="text1"/>
          <w:lang w:val="en-US"/>
        </w:rPr>
        <mc:AlternateContent>
          <mc:Choice Requires="wps">
            <w:drawing>
              <wp:anchor distT="0" distB="0" distL="114300" distR="114300" simplePos="0" relativeHeight="251705344" behindDoc="0" locked="0" layoutInCell="1" allowOverlap="1" wp14:anchorId="366487FB" wp14:editId="49C16B8B">
                <wp:simplePos x="0" y="0"/>
                <wp:positionH relativeFrom="column">
                  <wp:posOffset>659765</wp:posOffset>
                </wp:positionH>
                <wp:positionV relativeFrom="paragraph">
                  <wp:posOffset>8890</wp:posOffset>
                </wp:positionV>
                <wp:extent cx="1455420" cy="698500"/>
                <wp:effectExtent l="0" t="0" r="11430" b="2540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5420" cy="698500"/>
                        </a:xfrm>
                        <a:prstGeom prst="rect">
                          <a:avLst/>
                        </a:prstGeom>
                        <a:solidFill>
                          <a:sysClr val="window" lastClr="FFFFFF"/>
                        </a:solidFill>
                        <a:ln w="6350">
                          <a:solidFill>
                            <a:prstClr val="black"/>
                          </a:solidFill>
                        </a:ln>
                      </wps:spPr>
                      <wps:txbx>
                        <w:txbxContent>
                          <w:p w14:paraId="4EC0B57D" w14:textId="77777777" w:rsidR="004524F5" w:rsidRDefault="004524F5" w:rsidP="00640B3E">
                            <w:pPr>
                              <w:spacing w:line="240" w:lineRule="auto"/>
                              <w:jc w:val="center"/>
                              <w:rPr>
                                <w:rFonts w:ascii="Arial" w:hAnsi="Arial" w:cs="Arial"/>
                                <w:b/>
                                <w:bCs/>
                                <w:sz w:val="16"/>
                                <w:szCs w:val="16"/>
                              </w:rPr>
                            </w:pPr>
                            <w:r w:rsidRPr="00127B18">
                              <w:rPr>
                                <w:rFonts w:ascii="Arial" w:hAnsi="Arial" w:cs="Arial"/>
                                <w:b/>
                                <w:bCs/>
                                <w:sz w:val="16"/>
                                <w:szCs w:val="16"/>
                              </w:rPr>
                              <w:t>Compartimentul pentru protecția datelor cu caracter personal</w:t>
                            </w:r>
                            <w:r>
                              <w:rPr>
                                <w:rFonts w:ascii="Arial" w:hAnsi="Arial" w:cs="Arial"/>
                                <w:b/>
                                <w:bCs/>
                                <w:sz w:val="16"/>
                                <w:szCs w:val="16"/>
                              </w:rPr>
                              <w:t xml:space="preserve"> </w:t>
                            </w:r>
                          </w:p>
                          <w:p w14:paraId="51FF49F6" w14:textId="77777777" w:rsidR="004524F5" w:rsidRPr="004A135F" w:rsidRDefault="004524F5" w:rsidP="00640B3E">
                            <w:pPr>
                              <w:spacing w:line="240" w:lineRule="auto"/>
                              <w:jc w:val="center"/>
                              <w:rPr>
                                <w:rFonts w:ascii="Arial" w:hAnsi="Arial" w:cs="Arial"/>
                                <w:b/>
                                <w:bCs/>
                                <w:sz w:val="16"/>
                                <w:szCs w:val="16"/>
                              </w:rPr>
                            </w:pPr>
                            <w:r w:rsidRPr="004A135F">
                              <w:rPr>
                                <w:rFonts w:ascii="Arial" w:hAnsi="Arial" w:cs="Arial"/>
                                <w:b/>
                                <w:bCs/>
                                <w:sz w:val="16"/>
                                <w:szCs w:val="16"/>
                              </w:rPr>
                              <w:t xml:space="preserve"> (1)</w:t>
                            </w:r>
                            <w:r>
                              <w:rPr>
                                <w:rFonts w:ascii="Arial" w:hAnsi="Arial" w:cs="Arial"/>
                                <w:b/>
                                <w:bCs/>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487FB" id="Text Box 227" o:spid="_x0000_s1046" type="#_x0000_t202" style="position:absolute;left:0;text-align:left;margin-left:51.95pt;margin-top:.7pt;width:114.6pt;height: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" fillcolor="window" strokeweight=".5pt">
                <v:path arrowok="t"/>
                <v:textbox>
                  <w:txbxContent>
                    <w:p w14:paraId="4EC0B57D" w14:textId="77777777" w:rsidR="004524F5" w:rsidRDefault="004524F5" w:rsidP="00640B3E">
                      <w:pPr>
                        <w:spacing w:line="240" w:lineRule="auto"/>
                        <w:jc w:val="center"/>
                        <w:rPr>
                          <w:rFonts w:ascii="Arial" w:hAnsi="Arial" w:cs="Arial"/>
                          <w:b/>
                          <w:bCs/>
                          <w:sz w:val="16"/>
                          <w:szCs w:val="16"/>
                        </w:rPr>
                      </w:pPr>
                      <w:r w:rsidRPr="00127B18">
                        <w:rPr>
                          <w:rFonts w:ascii="Arial" w:hAnsi="Arial" w:cs="Arial"/>
                          <w:b/>
                          <w:bCs/>
                          <w:sz w:val="16"/>
                          <w:szCs w:val="16"/>
                        </w:rPr>
                        <w:t>Compartimentul pentru protecția datelor cu caracter personal</w:t>
                      </w:r>
                      <w:r>
                        <w:rPr>
                          <w:rFonts w:ascii="Arial" w:hAnsi="Arial" w:cs="Arial"/>
                          <w:b/>
                          <w:bCs/>
                          <w:sz w:val="16"/>
                          <w:szCs w:val="16"/>
                        </w:rPr>
                        <w:t xml:space="preserve"> </w:t>
                      </w:r>
                    </w:p>
                    <w:p w14:paraId="51FF49F6" w14:textId="77777777" w:rsidR="004524F5" w:rsidRPr="004A135F" w:rsidRDefault="004524F5" w:rsidP="00640B3E">
                      <w:pPr>
                        <w:spacing w:line="240" w:lineRule="auto"/>
                        <w:jc w:val="center"/>
                        <w:rPr>
                          <w:rFonts w:ascii="Arial" w:hAnsi="Arial" w:cs="Arial"/>
                          <w:b/>
                          <w:bCs/>
                          <w:sz w:val="16"/>
                          <w:szCs w:val="16"/>
                        </w:rPr>
                      </w:pPr>
                      <w:r w:rsidRPr="004A135F">
                        <w:rPr>
                          <w:rFonts w:ascii="Arial" w:hAnsi="Arial" w:cs="Arial"/>
                          <w:b/>
                          <w:bCs/>
                          <w:sz w:val="16"/>
                          <w:szCs w:val="16"/>
                        </w:rPr>
                        <w:t xml:space="preserve"> (1)</w:t>
                      </w:r>
                      <w:r>
                        <w:rPr>
                          <w:rFonts w:ascii="Arial" w:hAnsi="Arial" w:cs="Arial"/>
                          <w:b/>
                          <w:bCs/>
                          <w:sz w:val="16"/>
                          <w:szCs w:val="16"/>
                        </w:rPr>
                        <w:t xml:space="preserve"> </w:t>
                      </w:r>
                    </w:p>
                  </w:txbxContent>
                </v:textbox>
              </v:shape>
            </w:pict>
          </mc:Fallback>
        </mc:AlternateContent>
      </w:r>
      <w:r w:rsidR="00640B3E" w:rsidRPr="00615DDC">
        <w:rPr>
          <w:noProof/>
          <w:color w:val="000000" w:themeColor="text1"/>
          <w:lang w:val="en-US"/>
        </w:rPr>
        <mc:AlternateContent>
          <mc:Choice Requires="wps">
            <w:drawing>
              <wp:anchor distT="4294967295" distB="4294967295" distL="114300" distR="114300" simplePos="0" relativeHeight="251718656" behindDoc="0" locked="0" layoutInCell="1" allowOverlap="1" wp14:anchorId="1C4798A7" wp14:editId="01B7FA64">
                <wp:simplePos x="0" y="0"/>
                <wp:positionH relativeFrom="column">
                  <wp:posOffset>5554980</wp:posOffset>
                </wp:positionH>
                <wp:positionV relativeFrom="paragraph">
                  <wp:posOffset>9525</wp:posOffset>
                </wp:positionV>
                <wp:extent cx="340995" cy="0"/>
                <wp:effectExtent l="0" t="0" r="20955" b="19050"/>
                <wp:wrapNone/>
                <wp:docPr id="225" name="Straight Connector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099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1F69E98" id="Straight Connector 225" o:spid="_x0000_s1026" style="position:absolute;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7.4pt,.75pt" to="464.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" strokecolor="windowText" strokeweight=".5pt">
                <v:stroke joinstyle="miter"/>
                <o:lock v:ext="edit" shapetype="f"/>
              </v:line>
            </w:pict>
          </mc:Fallback>
        </mc:AlternateContent>
      </w:r>
      <w:r w:rsidR="00640B3E" w:rsidRPr="00615DDC">
        <w:rPr>
          <w:noProof/>
          <w:color w:val="000000" w:themeColor="text1"/>
          <w:lang w:val="en-US"/>
        </w:rPr>
        <mc:AlternateContent>
          <mc:Choice Requires="wps">
            <w:drawing>
              <wp:anchor distT="4294967295" distB="4294967295" distL="114300" distR="114300" simplePos="0" relativeHeight="251719680" behindDoc="0" locked="0" layoutInCell="1" allowOverlap="1" wp14:anchorId="0A0D78E4" wp14:editId="41E37CE6">
                <wp:simplePos x="0" y="0"/>
                <wp:positionH relativeFrom="column">
                  <wp:posOffset>3787140</wp:posOffset>
                </wp:positionH>
                <wp:positionV relativeFrom="paragraph">
                  <wp:posOffset>78739</wp:posOffset>
                </wp:positionV>
                <wp:extent cx="340995" cy="0"/>
                <wp:effectExtent l="0" t="0" r="20955" b="19050"/>
                <wp:wrapNone/>
                <wp:docPr id="226" name="Straight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099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7578712" id="Straight Connector 226" o:spid="_x0000_s1026" style="position:absolute;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8.2pt,6.2pt" to="325.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" strokecolor="#4472c4" strokeweight=".5pt">
                <v:stroke joinstyle="miter"/>
                <o:lock v:ext="edit" shapetype="f"/>
              </v:line>
            </w:pict>
          </mc:Fallback>
        </mc:AlternateContent>
      </w:r>
      <w:r w:rsidR="00640B3E" w:rsidRPr="00545336">
        <w:rPr>
          <w:rFonts w:ascii="Arial" w:hAnsi="Arial" w:cs="Arial"/>
          <w:b/>
          <w:bCs/>
          <w:color w:val="000000" w:themeColor="text1"/>
          <w:sz w:val="18"/>
          <w:szCs w:val="18"/>
        </w:rPr>
        <w:t>CABINET DE</w:t>
      </w:r>
    </w:p>
    <w:p w14:paraId="2D08207C" w14:textId="77777777" w:rsidR="00640B3E" w:rsidRPr="00545336" w:rsidRDefault="002C0570" w:rsidP="00640B3E">
      <w:pPr>
        <w:spacing w:line="240" w:lineRule="auto"/>
        <w:jc w:val="center"/>
        <w:rPr>
          <w:rFonts w:ascii="Arial" w:hAnsi="Arial" w:cs="Arial"/>
          <w:color w:val="000000" w:themeColor="text1"/>
          <w:sz w:val="16"/>
          <w:szCs w:val="16"/>
        </w:rPr>
      </w:pPr>
      <w:r w:rsidRPr="00615DDC">
        <w:rPr>
          <w:noProof/>
          <w:color w:val="000000" w:themeColor="text1"/>
          <w:lang w:val="en-US"/>
        </w:rPr>
        <mc:AlternateContent>
          <mc:Choice Requires="wps">
            <w:drawing>
              <wp:anchor distT="0" distB="0" distL="114300" distR="114300" simplePos="0" relativeHeight="251717632" behindDoc="0" locked="0" layoutInCell="1" allowOverlap="1" wp14:anchorId="4F3B6B9F" wp14:editId="359C88C8">
                <wp:simplePos x="0" y="0"/>
                <wp:positionH relativeFrom="margin">
                  <wp:posOffset>2112645</wp:posOffset>
                </wp:positionH>
                <wp:positionV relativeFrom="paragraph">
                  <wp:posOffset>215264</wp:posOffset>
                </wp:positionV>
                <wp:extent cx="4638675" cy="26670"/>
                <wp:effectExtent l="0" t="0" r="28575" b="30480"/>
                <wp:wrapNone/>
                <wp:docPr id="219" name="Straight Connector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638675" cy="2667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473EC6A" id="Straight Connector 219" o:spid="_x0000_s1026" style="position:absolute;flip:y;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6.35pt,16.95pt" to="531.6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" strokecolor="windowText" strokeweight=".5pt">
                <v:stroke joinstyle="miter"/>
                <o:lock v:ext="edit" shapetype="f"/>
                <w10:wrap anchorx="margin"/>
              </v:line>
            </w:pict>
          </mc:Fallback>
        </mc:AlternateContent>
      </w:r>
      <w:r w:rsidR="005A2793" w:rsidRPr="00615DDC">
        <w:rPr>
          <w:noProof/>
          <w:color w:val="000000" w:themeColor="text1"/>
          <w:lang w:val="en-US"/>
        </w:rPr>
        <mc:AlternateContent>
          <mc:Choice Requires="wps">
            <w:drawing>
              <wp:anchor distT="0" distB="0" distL="114300" distR="114300" simplePos="0" relativeHeight="251720704" behindDoc="0" locked="0" layoutInCell="1" allowOverlap="1" wp14:anchorId="51382836" wp14:editId="726B8B5C">
                <wp:simplePos x="0" y="0"/>
                <wp:positionH relativeFrom="column">
                  <wp:posOffset>4817745</wp:posOffset>
                </wp:positionH>
                <wp:positionV relativeFrom="paragraph">
                  <wp:posOffset>5715</wp:posOffset>
                </wp:positionV>
                <wp:extent cx="9525" cy="574040"/>
                <wp:effectExtent l="0" t="0" r="28575" b="35560"/>
                <wp:wrapNone/>
                <wp:docPr id="223" name="Straight Connector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57404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A4BF6C3" id="Straight Connector 223"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79.35pt,.45pt" to="380.1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" strokecolor="#4472c4" strokeweight=".5pt">
                <v:stroke joinstyle="miter"/>
                <o:lock v:ext="edit" shapetype="f"/>
              </v:line>
            </w:pict>
          </mc:Fallback>
        </mc:AlternateContent>
      </w:r>
    </w:p>
    <w:p w14:paraId="2BD30645" w14:textId="77777777" w:rsidR="00640B3E" w:rsidRPr="00545336" w:rsidRDefault="002C0570" w:rsidP="00640B3E">
      <w:pPr>
        <w:rPr>
          <w:rFonts w:ascii="Arial" w:hAnsi="Arial" w:cs="Arial"/>
          <w:color w:val="000000" w:themeColor="text1"/>
          <w:sz w:val="16"/>
          <w:szCs w:val="16"/>
        </w:rPr>
      </w:pPr>
      <w:r w:rsidRPr="00615DDC">
        <w:rPr>
          <w:rFonts w:ascii="Arial" w:hAnsi="Arial" w:cs="Arial"/>
          <w:noProof/>
          <w:color w:val="000000" w:themeColor="text1"/>
          <w:sz w:val="16"/>
          <w:szCs w:val="16"/>
          <w:lang w:val="en-US"/>
        </w:rPr>
        <mc:AlternateContent>
          <mc:Choice Requires="wps">
            <w:drawing>
              <wp:anchor distT="0" distB="0" distL="114300" distR="114300" simplePos="0" relativeHeight="251744256" behindDoc="0" locked="0" layoutInCell="1" allowOverlap="1" wp14:anchorId="22CE5045" wp14:editId="5FEA26AE">
                <wp:simplePos x="0" y="0"/>
                <wp:positionH relativeFrom="column">
                  <wp:posOffset>7142480</wp:posOffset>
                </wp:positionH>
                <wp:positionV relativeFrom="paragraph">
                  <wp:posOffset>187960</wp:posOffset>
                </wp:positionV>
                <wp:extent cx="1468755" cy="474980"/>
                <wp:effectExtent l="0" t="0" r="17145" b="2032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8755" cy="474980"/>
                        </a:xfrm>
                        <a:prstGeom prst="rect">
                          <a:avLst/>
                        </a:prstGeom>
                        <a:solidFill>
                          <a:sysClr val="window" lastClr="FFFFFF"/>
                        </a:solidFill>
                        <a:ln w="6350">
                          <a:solidFill>
                            <a:prstClr val="black"/>
                          </a:solidFill>
                        </a:ln>
                      </wps:spPr>
                      <wps:txbx>
                        <w:txbxContent>
                          <w:p w14:paraId="2EA0AF0E" w14:textId="77777777" w:rsidR="004524F5" w:rsidRPr="003A5F1F" w:rsidRDefault="004524F5" w:rsidP="00640B3E">
                            <w:pPr>
                              <w:jc w:val="center"/>
                              <w:rPr>
                                <w:rFonts w:ascii="Arial" w:hAnsi="Arial" w:cs="Arial"/>
                                <w:b/>
                                <w:bCs/>
                                <w:color w:val="FF0000"/>
                                <w:sz w:val="16"/>
                                <w:szCs w:val="16"/>
                              </w:rPr>
                            </w:pPr>
                            <w:r w:rsidRPr="00EE47E0">
                              <w:rPr>
                                <w:rFonts w:ascii="Arial" w:hAnsi="Arial" w:cs="Arial"/>
                                <w:b/>
                                <w:bCs/>
                                <w:sz w:val="16"/>
                                <w:szCs w:val="16"/>
                              </w:rPr>
                              <w:t xml:space="preserve">Compartiment </w:t>
                            </w:r>
                            <w:r>
                              <w:rPr>
                                <w:rFonts w:ascii="Arial" w:hAnsi="Arial" w:cs="Arial"/>
                                <w:b/>
                                <w:bCs/>
                                <w:sz w:val="16"/>
                                <w:szCs w:val="16"/>
                              </w:rPr>
                              <w:t>Relații</w:t>
                            </w:r>
                            <w:r w:rsidRPr="00EE47E0">
                              <w:rPr>
                                <w:rFonts w:ascii="Arial" w:hAnsi="Arial" w:cs="Arial"/>
                                <w:b/>
                                <w:bCs/>
                                <w:sz w:val="16"/>
                                <w:szCs w:val="16"/>
                              </w:rPr>
                              <w:t xml:space="preserve"> </w:t>
                            </w:r>
                            <w:r>
                              <w:rPr>
                                <w:rFonts w:ascii="Arial" w:hAnsi="Arial" w:cs="Arial"/>
                                <w:b/>
                                <w:bCs/>
                                <w:sz w:val="16"/>
                                <w:szCs w:val="16"/>
                              </w:rPr>
                              <w:t xml:space="preserve">cu Publicul, Comunicare și Mass - Media  </w:t>
                            </w:r>
                            <w:r w:rsidRPr="004A135F">
                              <w:rPr>
                                <w:rFonts w:ascii="Arial" w:hAnsi="Arial" w:cs="Arial"/>
                                <w:b/>
                                <w:bCs/>
                                <w:sz w:val="16"/>
                                <w:szCs w:val="16"/>
                              </w:rPr>
                              <w:t>(</w:t>
                            </w:r>
                            <w:r>
                              <w:rPr>
                                <w:rFonts w:ascii="Arial" w:hAnsi="Arial" w:cs="Arial"/>
                                <w:b/>
                                <w:bCs/>
                                <w:sz w:val="16"/>
                                <w:szCs w:val="16"/>
                              </w:rPr>
                              <w:t>2</w:t>
                            </w:r>
                            <w:r w:rsidRPr="004A135F">
                              <w:rPr>
                                <w:rFonts w:ascii="Arial" w:hAnsi="Arial" w:cs="Arial"/>
                                <w:b/>
                                <w:bCs/>
                                <w:sz w:val="16"/>
                                <w:szCs w:val="16"/>
                              </w:rPr>
                              <w:t>)</w:t>
                            </w:r>
                            <w:r>
                              <w:rPr>
                                <w:rFonts w:ascii="Arial" w:hAnsi="Arial" w:cs="Arial"/>
                                <w:b/>
                                <w:bCs/>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E5045" id="Text Box 220" o:spid="_x0000_s1047" type="#_x0000_t202" style="position:absolute;margin-left:562.4pt;margin-top:14.8pt;width:115.65pt;height:37.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" fillcolor="window" strokeweight=".5pt">
                <v:path arrowok="t"/>
                <v:textbox>
                  <w:txbxContent>
                    <w:p w14:paraId="2EA0AF0E" w14:textId="77777777" w:rsidR="004524F5" w:rsidRPr="003A5F1F" w:rsidRDefault="004524F5" w:rsidP="00640B3E">
                      <w:pPr>
                        <w:jc w:val="center"/>
                        <w:rPr>
                          <w:rFonts w:ascii="Arial" w:hAnsi="Arial" w:cs="Arial"/>
                          <w:b/>
                          <w:bCs/>
                          <w:color w:val="FF0000"/>
                          <w:sz w:val="16"/>
                          <w:szCs w:val="16"/>
                        </w:rPr>
                      </w:pPr>
                      <w:r w:rsidRPr="00EE47E0">
                        <w:rPr>
                          <w:rFonts w:ascii="Arial" w:hAnsi="Arial" w:cs="Arial"/>
                          <w:b/>
                          <w:bCs/>
                          <w:sz w:val="16"/>
                          <w:szCs w:val="16"/>
                        </w:rPr>
                        <w:t xml:space="preserve">Compartiment </w:t>
                      </w:r>
                      <w:r>
                        <w:rPr>
                          <w:rFonts w:ascii="Arial" w:hAnsi="Arial" w:cs="Arial"/>
                          <w:b/>
                          <w:bCs/>
                          <w:sz w:val="16"/>
                          <w:szCs w:val="16"/>
                        </w:rPr>
                        <w:t>Relații</w:t>
                      </w:r>
                      <w:r w:rsidRPr="00EE47E0">
                        <w:rPr>
                          <w:rFonts w:ascii="Arial" w:hAnsi="Arial" w:cs="Arial"/>
                          <w:b/>
                          <w:bCs/>
                          <w:sz w:val="16"/>
                          <w:szCs w:val="16"/>
                        </w:rPr>
                        <w:t xml:space="preserve"> </w:t>
                      </w:r>
                      <w:r>
                        <w:rPr>
                          <w:rFonts w:ascii="Arial" w:hAnsi="Arial" w:cs="Arial"/>
                          <w:b/>
                          <w:bCs/>
                          <w:sz w:val="16"/>
                          <w:szCs w:val="16"/>
                        </w:rPr>
                        <w:t xml:space="preserve">cu Publicul, Comunicare și Mass - Media  </w:t>
                      </w:r>
                      <w:r w:rsidRPr="004A135F">
                        <w:rPr>
                          <w:rFonts w:ascii="Arial" w:hAnsi="Arial" w:cs="Arial"/>
                          <w:b/>
                          <w:bCs/>
                          <w:sz w:val="16"/>
                          <w:szCs w:val="16"/>
                        </w:rPr>
                        <w:t>(</w:t>
                      </w:r>
                      <w:r>
                        <w:rPr>
                          <w:rFonts w:ascii="Arial" w:hAnsi="Arial" w:cs="Arial"/>
                          <w:b/>
                          <w:bCs/>
                          <w:sz w:val="16"/>
                          <w:szCs w:val="16"/>
                        </w:rPr>
                        <w:t>2</w:t>
                      </w:r>
                      <w:r w:rsidRPr="004A135F">
                        <w:rPr>
                          <w:rFonts w:ascii="Arial" w:hAnsi="Arial" w:cs="Arial"/>
                          <w:b/>
                          <w:bCs/>
                          <w:sz w:val="16"/>
                          <w:szCs w:val="16"/>
                        </w:rPr>
                        <w:t>)</w:t>
                      </w:r>
                      <w:r>
                        <w:rPr>
                          <w:rFonts w:ascii="Arial" w:hAnsi="Arial" w:cs="Arial"/>
                          <w:b/>
                          <w:bCs/>
                          <w:sz w:val="16"/>
                          <w:szCs w:val="16"/>
                        </w:rPr>
                        <w:t xml:space="preserve"> </w:t>
                      </w:r>
                    </w:p>
                  </w:txbxContent>
                </v:textbox>
              </v:shape>
            </w:pict>
          </mc:Fallback>
        </mc:AlternateContent>
      </w:r>
      <w:r w:rsidR="005A2793" w:rsidRPr="00615DDC">
        <w:rPr>
          <w:noProof/>
          <w:color w:val="000000" w:themeColor="text1"/>
          <w:lang w:val="en-US"/>
        </w:rPr>
        <mc:AlternateContent>
          <mc:Choice Requires="wps">
            <w:drawing>
              <wp:anchor distT="0" distB="0" distL="114300" distR="114300" simplePos="0" relativeHeight="251737088" behindDoc="0" locked="0" layoutInCell="1" allowOverlap="1" wp14:anchorId="34DAC338" wp14:editId="4780054C">
                <wp:simplePos x="0" y="0"/>
                <wp:positionH relativeFrom="column">
                  <wp:posOffset>6769736</wp:posOffset>
                </wp:positionH>
                <wp:positionV relativeFrom="paragraph">
                  <wp:posOffset>6350</wp:posOffset>
                </wp:positionV>
                <wp:extent cx="45719" cy="2324100"/>
                <wp:effectExtent l="0" t="0" r="31115" b="19050"/>
                <wp:wrapNone/>
                <wp:docPr id="221" name="Straight Arrow Connector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2324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3547DE2" id="Straight Arrow Connector 221" o:spid="_x0000_s1026" type="#_x0000_t32" style="position:absolute;margin-left:533.05pt;margin-top:.5pt;width:3.6pt;height:18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"/>
            </w:pict>
          </mc:Fallback>
        </mc:AlternateContent>
      </w:r>
    </w:p>
    <w:p w14:paraId="59A45B02" w14:textId="77777777" w:rsidR="00640B3E" w:rsidRPr="00545336" w:rsidRDefault="002C0570" w:rsidP="00640B3E">
      <w:pPr>
        <w:rPr>
          <w:rFonts w:ascii="Arial" w:hAnsi="Arial" w:cs="Arial"/>
          <w:color w:val="000000" w:themeColor="text1"/>
          <w:sz w:val="16"/>
          <w:szCs w:val="16"/>
        </w:rPr>
      </w:pPr>
      <w:r w:rsidRPr="00615DDC">
        <w:rPr>
          <w:noProof/>
          <w:color w:val="000000" w:themeColor="text1"/>
          <w:lang w:val="en-US"/>
        </w:rPr>
        <mc:AlternateContent>
          <mc:Choice Requires="wps">
            <w:drawing>
              <wp:anchor distT="0" distB="0" distL="114299" distR="114299" simplePos="0" relativeHeight="251721728" behindDoc="0" locked="0" layoutInCell="1" allowOverlap="1" wp14:anchorId="1558192B" wp14:editId="6FCA30F4">
                <wp:simplePos x="0" y="0"/>
                <wp:positionH relativeFrom="column">
                  <wp:posOffset>2374265</wp:posOffset>
                </wp:positionH>
                <wp:positionV relativeFrom="paragraph">
                  <wp:posOffset>45720</wp:posOffset>
                </wp:positionV>
                <wp:extent cx="0" cy="191770"/>
                <wp:effectExtent l="0" t="0" r="19050" b="36830"/>
                <wp:wrapNone/>
                <wp:docPr id="224" name="Straight Connector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177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175305D" id="Straight Connector 224" o:spid="_x0000_s1026" style="position:absolute;z-index:251721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6.95pt,3.6pt" to="186.9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" strokecolor="#4472c4" strokeweight=".5pt">
                <v:stroke joinstyle="miter"/>
                <o:lock v:ext="edit" shapetype="f"/>
              </v:line>
            </w:pict>
          </mc:Fallback>
        </mc:AlternateContent>
      </w:r>
      <w:r w:rsidR="005A2793" w:rsidRPr="00615DDC">
        <w:rPr>
          <w:noProof/>
          <w:color w:val="000000" w:themeColor="text1"/>
          <w:lang w:val="en-US"/>
        </w:rPr>
        <mc:AlternateContent>
          <mc:Choice Requires="wps">
            <w:drawing>
              <wp:anchor distT="0" distB="0" distL="114299" distR="114299" simplePos="0" relativeHeight="251722752" behindDoc="0" locked="0" layoutInCell="1" allowOverlap="1" wp14:anchorId="3AC4F288" wp14:editId="309928D8">
                <wp:simplePos x="0" y="0"/>
                <wp:positionH relativeFrom="column">
                  <wp:posOffset>3310890</wp:posOffset>
                </wp:positionH>
                <wp:positionV relativeFrom="paragraph">
                  <wp:posOffset>54610</wp:posOffset>
                </wp:positionV>
                <wp:extent cx="0" cy="142875"/>
                <wp:effectExtent l="0" t="0" r="19050" b="28575"/>
                <wp:wrapNone/>
                <wp:docPr id="216" name="Straight Connector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42875"/>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4684BD5" id="Straight Connector 216" o:spid="_x0000_s1026" style="position:absolute;flip:x;z-index:251722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0.7pt,4.3pt" to="260.7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" strokecolor="#4472c4" strokeweight=".5pt">
                <v:stroke joinstyle="miter"/>
                <o:lock v:ext="edit" shapetype="f"/>
              </v:line>
            </w:pict>
          </mc:Fallback>
        </mc:AlternateContent>
      </w:r>
      <w:r w:rsidR="005A2793" w:rsidRPr="00615DDC">
        <w:rPr>
          <w:rFonts w:ascii="Arial" w:hAnsi="Arial" w:cs="Arial"/>
          <w:noProof/>
          <w:color w:val="000000" w:themeColor="text1"/>
          <w:sz w:val="16"/>
          <w:szCs w:val="16"/>
          <w:lang w:val="en-US"/>
        </w:rPr>
        <mc:AlternateContent>
          <mc:Choice Requires="wps">
            <w:drawing>
              <wp:anchor distT="0" distB="0" distL="114300" distR="114300" simplePos="0" relativeHeight="251736064" behindDoc="0" locked="0" layoutInCell="1" allowOverlap="1" wp14:anchorId="7EC0AD59" wp14:editId="40C72917">
                <wp:simplePos x="0" y="0"/>
                <wp:positionH relativeFrom="column">
                  <wp:posOffset>2379345</wp:posOffset>
                </wp:positionH>
                <wp:positionV relativeFrom="paragraph">
                  <wp:posOffset>6985</wp:posOffset>
                </wp:positionV>
                <wp:extent cx="3630295" cy="50800"/>
                <wp:effectExtent l="0" t="0" r="27305" b="25400"/>
                <wp:wrapNone/>
                <wp:docPr id="213" name="Straight Arrow Connector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30295" cy="50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7B2DA28" id="Straight Arrow Connector 213" o:spid="_x0000_s1026" type="#_x0000_t32" style="position:absolute;margin-left:187.35pt;margin-top:.55pt;width:285.85pt;height:4pt;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"/>
            </w:pict>
          </mc:Fallback>
        </mc:AlternateContent>
      </w:r>
      <w:r w:rsidR="005A2793" w:rsidRPr="00615DDC">
        <w:rPr>
          <w:rFonts w:ascii="Arial" w:hAnsi="Arial" w:cs="Arial"/>
          <w:noProof/>
          <w:color w:val="000000" w:themeColor="text1"/>
          <w:sz w:val="16"/>
          <w:szCs w:val="16"/>
          <w:lang w:val="en-US"/>
        </w:rPr>
        <mc:AlternateContent>
          <mc:Choice Requires="wps">
            <w:drawing>
              <wp:anchor distT="0" distB="0" distL="114300" distR="114300" simplePos="0" relativeHeight="251740160" behindDoc="0" locked="0" layoutInCell="1" allowOverlap="1" wp14:anchorId="338037A4" wp14:editId="58E351B6">
                <wp:simplePos x="0" y="0"/>
                <wp:positionH relativeFrom="column">
                  <wp:posOffset>4116070</wp:posOffset>
                </wp:positionH>
                <wp:positionV relativeFrom="paragraph">
                  <wp:posOffset>149225</wp:posOffset>
                </wp:positionV>
                <wp:extent cx="1028700" cy="791210"/>
                <wp:effectExtent l="0" t="0" r="19050" b="27940"/>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791210"/>
                        </a:xfrm>
                        <a:prstGeom prst="rect">
                          <a:avLst/>
                        </a:prstGeom>
                        <a:solidFill>
                          <a:sysClr val="window" lastClr="FFFFFF"/>
                        </a:solidFill>
                        <a:ln w="6350">
                          <a:solidFill>
                            <a:prstClr val="black"/>
                          </a:solidFill>
                        </a:ln>
                      </wps:spPr>
                      <wps:txbx>
                        <w:txbxContent>
                          <w:p w14:paraId="7673806E" w14:textId="77777777" w:rsidR="004524F5" w:rsidRPr="004A135F" w:rsidRDefault="004524F5" w:rsidP="00640B3E">
                            <w:pPr>
                              <w:jc w:val="center"/>
                              <w:rPr>
                                <w:rFonts w:ascii="Arial" w:hAnsi="Arial" w:cs="Arial"/>
                                <w:b/>
                                <w:bCs/>
                                <w:sz w:val="16"/>
                                <w:szCs w:val="16"/>
                              </w:rPr>
                            </w:pPr>
                            <w:r w:rsidRPr="004A135F">
                              <w:rPr>
                                <w:rFonts w:ascii="Arial" w:hAnsi="Arial" w:cs="Arial"/>
                                <w:b/>
                                <w:bCs/>
                                <w:sz w:val="16"/>
                                <w:szCs w:val="16"/>
                              </w:rPr>
                              <w:t xml:space="preserve">Compartimentul Control Intern Managerial </w:t>
                            </w:r>
                          </w:p>
                          <w:p w14:paraId="4812F199" w14:textId="77777777" w:rsidR="004524F5" w:rsidRDefault="004524F5" w:rsidP="00640B3E">
                            <w:pPr>
                              <w:jc w:val="center"/>
                              <w:rPr>
                                <w:rFonts w:ascii="Arial" w:hAnsi="Arial" w:cs="Arial"/>
                                <w:b/>
                                <w:bCs/>
                                <w:sz w:val="18"/>
                                <w:szCs w:val="18"/>
                              </w:rPr>
                            </w:pPr>
                            <w:r>
                              <w:rPr>
                                <w:rFonts w:ascii="Arial" w:hAnsi="Arial" w:cs="Arial"/>
                                <w:b/>
                                <w:bCs/>
                                <w:color w:val="FF0000"/>
                                <w:sz w:val="16"/>
                                <w:szCs w:val="16"/>
                              </w:rPr>
                              <w:t xml:space="preserve">         </w:t>
                            </w:r>
                            <w:r>
                              <w:rPr>
                                <w:rFonts w:ascii="Arial" w:hAnsi="Arial" w:cs="Arial"/>
                                <w:b/>
                                <w:bCs/>
                                <w:sz w:val="18"/>
                                <w:szCs w:val="18"/>
                              </w:rPr>
                              <w:t xml:space="preserve">(1) </w:t>
                            </w:r>
                          </w:p>
                          <w:p w14:paraId="19CB5B51" w14:textId="77777777" w:rsidR="004524F5" w:rsidRPr="003A5F1F" w:rsidRDefault="004524F5" w:rsidP="00640B3E">
                            <w:pPr>
                              <w:ind w:left="360"/>
                              <w:rPr>
                                <w:rFonts w:ascii="Arial" w:hAnsi="Arial" w:cs="Arial"/>
                                <w:b/>
                                <w:bCs/>
                                <w:color w:val="FF0000"/>
                                <w:sz w:val="16"/>
                                <w:szCs w:val="16"/>
                              </w:rPr>
                            </w:pPr>
                            <w:r>
                              <w:rPr>
                                <w:rFonts w:ascii="Arial" w:hAnsi="Arial" w:cs="Arial"/>
                                <w:b/>
                                <w:bCs/>
                                <w:color w:val="FF0000"/>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037A4" id="Text Box 210" o:spid="_x0000_s1048" type="#_x0000_t202" style="position:absolute;margin-left:324.1pt;margin-top:11.75pt;width:81pt;height:62.3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" fillcolor="window" strokeweight=".5pt">
                <v:path arrowok="t"/>
                <v:textbox>
                  <w:txbxContent>
                    <w:p w14:paraId="7673806E" w14:textId="77777777" w:rsidR="004524F5" w:rsidRPr="004A135F" w:rsidRDefault="004524F5" w:rsidP="00640B3E">
                      <w:pPr>
                        <w:jc w:val="center"/>
                        <w:rPr>
                          <w:rFonts w:ascii="Arial" w:hAnsi="Arial" w:cs="Arial"/>
                          <w:b/>
                          <w:bCs/>
                          <w:sz w:val="16"/>
                          <w:szCs w:val="16"/>
                        </w:rPr>
                      </w:pPr>
                      <w:r w:rsidRPr="004A135F">
                        <w:rPr>
                          <w:rFonts w:ascii="Arial" w:hAnsi="Arial" w:cs="Arial"/>
                          <w:b/>
                          <w:bCs/>
                          <w:sz w:val="16"/>
                          <w:szCs w:val="16"/>
                        </w:rPr>
                        <w:t xml:space="preserve">Compartimentul Control Intern Managerial </w:t>
                      </w:r>
                    </w:p>
                    <w:p w14:paraId="4812F199" w14:textId="77777777" w:rsidR="004524F5" w:rsidRDefault="004524F5" w:rsidP="00640B3E">
                      <w:pPr>
                        <w:jc w:val="center"/>
                        <w:rPr>
                          <w:rFonts w:ascii="Arial" w:hAnsi="Arial" w:cs="Arial"/>
                          <w:b/>
                          <w:bCs/>
                          <w:sz w:val="18"/>
                          <w:szCs w:val="18"/>
                        </w:rPr>
                      </w:pPr>
                      <w:r>
                        <w:rPr>
                          <w:rFonts w:ascii="Arial" w:hAnsi="Arial" w:cs="Arial"/>
                          <w:b/>
                          <w:bCs/>
                          <w:color w:val="FF0000"/>
                          <w:sz w:val="16"/>
                          <w:szCs w:val="16"/>
                        </w:rPr>
                        <w:t xml:space="preserve">         </w:t>
                      </w:r>
                      <w:r>
                        <w:rPr>
                          <w:rFonts w:ascii="Arial" w:hAnsi="Arial" w:cs="Arial"/>
                          <w:b/>
                          <w:bCs/>
                          <w:sz w:val="18"/>
                          <w:szCs w:val="18"/>
                        </w:rPr>
                        <w:t xml:space="preserve">(1) </w:t>
                      </w:r>
                    </w:p>
                    <w:p w14:paraId="19CB5B51" w14:textId="77777777" w:rsidR="004524F5" w:rsidRPr="003A5F1F" w:rsidRDefault="004524F5" w:rsidP="00640B3E">
                      <w:pPr>
                        <w:ind w:left="360"/>
                        <w:rPr>
                          <w:rFonts w:ascii="Arial" w:hAnsi="Arial" w:cs="Arial"/>
                          <w:b/>
                          <w:bCs/>
                          <w:color w:val="FF0000"/>
                          <w:sz w:val="16"/>
                          <w:szCs w:val="16"/>
                        </w:rPr>
                      </w:pPr>
                      <w:r>
                        <w:rPr>
                          <w:rFonts w:ascii="Arial" w:hAnsi="Arial" w:cs="Arial"/>
                          <w:b/>
                          <w:bCs/>
                          <w:color w:val="FF0000"/>
                          <w:sz w:val="16"/>
                          <w:szCs w:val="16"/>
                        </w:rPr>
                        <w:t xml:space="preserve">     </w:t>
                      </w:r>
                    </w:p>
                  </w:txbxContent>
                </v:textbox>
              </v:shape>
            </w:pict>
          </mc:Fallback>
        </mc:AlternateContent>
      </w:r>
      <w:r w:rsidR="005A2793" w:rsidRPr="00615DDC">
        <w:rPr>
          <w:noProof/>
          <w:color w:val="000000" w:themeColor="text1"/>
          <w:lang w:val="en-US"/>
        </w:rPr>
        <mc:AlternateContent>
          <mc:Choice Requires="wps">
            <w:drawing>
              <wp:anchor distT="0" distB="0" distL="114299" distR="114299" simplePos="0" relativeHeight="251723776" behindDoc="0" locked="0" layoutInCell="1" allowOverlap="1" wp14:anchorId="23C2A9BB" wp14:editId="7DF63303">
                <wp:simplePos x="0" y="0"/>
                <wp:positionH relativeFrom="column">
                  <wp:posOffset>6008370</wp:posOffset>
                </wp:positionH>
                <wp:positionV relativeFrom="paragraph">
                  <wp:posOffset>6985</wp:posOffset>
                </wp:positionV>
                <wp:extent cx="0" cy="168275"/>
                <wp:effectExtent l="0" t="0" r="19050" b="22225"/>
                <wp:wrapNone/>
                <wp:docPr id="214" name="Straight Connector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68275"/>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0F05FA6" id="Straight Connector 214" o:spid="_x0000_s1026" style="position:absolute;flip:x;z-index:251723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3.1pt,.55pt" to="473.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" strokecolor="#4472c4" strokeweight=".5pt">
                <v:stroke joinstyle="miter"/>
                <o:lock v:ext="edit" shapetype="f"/>
              </v:line>
            </w:pict>
          </mc:Fallback>
        </mc:AlternateContent>
      </w:r>
      <w:r w:rsidR="005A2793" w:rsidRPr="00615DDC">
        <w:rPr>
          <w:noProof/>
          <w:color w:val="000000" w:themeColor="text1"/>
          <w:lang w:val="en-US"/>
        </w:rPr>
        <mc:AlternateContent>
          <mc:Choice Requires="wps">
            <w:drawing>
              <wp:anchor distT="0" distB="0" distL="114300" distR="114300" simplePos="0" relativeHeight="251708416" behindDoc="0" locked="0" layoutInCell="1" allowOverlap="1" wp14:anchorId="690FF040" wp14:editId="2380B253">
                <wp:simplePos x="0" y="0"/>
                <wp:positionH relativeFrom="column">
                  <wp:posOffset>5182235</wp:posOffset>
                </wp:positionH>
                <wp:positionV relativeFrom="paragraph">
                  <wp:posOffset>175260</wp:posOffset>
                </wp:positionV>
                <wp:extent cx="1455420" cy="464185"/>
                <wp:effectExtent l="0" t="0" r="11430" b="12065"/>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5420" cy="464185"/>
                        </a:xfrm>
                        <a:prstGeom prst="rect">
                          <a:avLst/>
                        </a:prstGeom>
                        <a:solidFill>
                          <a:sysClr val="window" lastClr="FFFFFF"/>
                        </a:solidFill>
                        <a:ln w="6350">
                          <a:solidFill>
                            <a:prstClr val="black"/>
                          </a:solidFill>
                        </a:ln>
                      </wps:spPr>
                      <wps:txbx>
                        <w:txbxContent>
                          <w:p w14:paraId="6DAF9F9C" w14:textId="77777777" w:rsidR="004524F5" w:rsidRDefault="004524F5" w:rsidP="00640B3E">
                            <w:pPr>
                              <w:jc w:val="center"/>
                              <w:rPr>
                                <w:rFonts w:ascii="Arial" w:hAnsi="Arial" w:cs="Arial"/>
                                <w:b/>
                                <w:bCs/>
                                <w:sz w:val="18"/>
                                <w:szCs w:val="18"/>
                              </w:rPr>
                            </w:pPr>
                            <w:r>
                              <w:rPr>
                                <w:rFonts w:ascii="Arial" w:hAnsi="Arial" w:cs="Arial"/>
                                <w:b/>
                                <w:bCs/>
                                <w:sz w:val="18"/>
                                <w:szCs w:val="18"/>
                              </w:rPr>
                              <w:t>SECRETAR GENERAL</w:t>
                            </w:r>
                          </w:p>
                          <w:p w14:paraId="058B145E" w14:textId="77777777" w:rsidR="004524F5" w:rsidRDefault="004524F5" w:rsidP="00640B3E">
                            <w:pPr>
                              <w:jc w:val="center"/>
                              <w:rPr>
                                <w:rFonts w:ascii="Arial" w:hAnsi="Arial" w:cs="Arial"/>
                                <w:b/>
                                <w:bCs/>
                                <w:sz w:val="18"/>
                                <w:szCs w:val="18"/>
                              </w:rPr>
                            </w:pPr>
                            <w:r>
                              <w:rPr>
                                <w:rFonts w:ascii="Arial" w:hAnsi="Arial" w:cs="Arial"/>
                                <w:b/>
                                <w:bCs/>
                                <w:sz w:val="18"/>
                                <w:szCs w:val="18"/>
                              </w:rPr>
                              <w:t xml:space="preserve">(1) </w:t>
                            </w:r>
                          </w:p>
                          <w:p w14:paraId="439914D1" w14:textId="77777777" w:rsidR="004524F5" w:rsidRPr="00EE47E0" w:rsidRDefault="004524F5" w:rsidP="00640B3E">
                            <w:pPr>
                              <w:jc w:val="center"/>
                              <w:rPr>
                                <w:rFonts w:ascii="Arial" w:hAnsi="Arial" w:cs="Arial"/>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FF040" id="Text Box 207" o:spid="_x0000_s1049" type="#_x0000_t202" style="position:absolute;margin-left:408.05pt;margin-top:13.8pt;width:114.6pt;height:36.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" fillcolor="window" strokeweight=".5pt">
                <v:path arrowok="t"/>
                <v:textbox>
                  <w:txbxContent>
                    <w:p w14:paraId="6DAF9F9C" w14:textId="77777777" w:rsidR="004524F5" w:rsidRDefault="004524F5" w:rsidP="00640B3E">
                      <w:pPr>
                        <w:jc w:val="center"/>
                        <w:rPr>
                          <w:rFonts w:ascii="Arial" w:hAnsi="Arial" w:cs="Arial"/>
                          <w:b/>
                          <w:bCs/>
                          <w:sz w:val="18"/>
                          <w:szCs w:val="18"/>
                        </w:rPr>
                      </w:pPr>
                      <w:r>
                        <w:rPr>
                          <w:rFonts w:ascii="Arial" w:hAnsi="Arial" w:cs="Arial"/>
                          <w:b/>
                          <w:bCs/>
                          <w:sz w:val="18"/>
                          <w:szCs w:val="18"/>
                        </w:rPr>
                        <w:t>SECRETAR GENERAL</w:t>
                      </w:r>
                    </w:p>
                    <w:p w14:paraId="058B145E" w14:textId="77777777" w:rsidR="004524F5" w:rsidRDefault="004524F5" w:rsidP="00640B3E">
                      <w:pPr>
                        <w:jc w:val="center"/>
                        <w:rPr>
                          <w:rFonts w:ascii="Arial" w:hAnsi="Arial" w:cs="Arial"/>
                          <w:b/>
                          <w:bCs/>
                          <w:sz w:val="18"/>
                          <w:szCs w:val="18"/>
                        </w:rPr>
                      </w:pPr>
                      <w:r>
                        <w:rPr>
                          <w:rFonts w:ascii="Arial" w:hAnsi="Arial" w:cs="Arial"/>
                          <w:b/>
                          <w:bCs/>
                          <w:sz w:val="18"/>
                          <w:szCs w:val="18"/>
                        </w:rPr>
                        <w:t xml:space="preserve">(1) </w:t>
                      </w:r>
                    </w:p>
                    <w:p w14:paraId="439914D1" w14:textId="77777777" w:rsidR="004524F5" w:rsidRPr="00EE47E0" w:rsidRDefault="004524F5" w:rsidP="00640B3E">
                      <w:pPr>
                        <w:jc w:val="center"/>
                        <w:rPr>
                          <w:rFonts w:ascii="Arial" w:hAnsi="Arial" w:cs="Arial"/>
                          <w:b/>
                          <w:bCs/>
                          <w:sz w:val="18"/>
                          <w:szCs w:val="18"/>
                        </w:rPr>
                      </w:pPr>
                    </w:p>
                  </w:txbxContent>
                </v:textbox>
              </v:shape>
            </w:pict>
          </mc:Fallback>
        </mc:AlternateContent>
      </w:r>
      <w:r w:rsidR="00640B3E" w:rsidRPr="00615DDC">
        <w:rPr>
          <w:rFonts w:ascii="Arial" w:hAnsi="Arial" w:cs="Arial"/>
          <w:noProof/>
          <w:color w:val="000000" w:themeColor="text1"/>
          <w:sz w:val="16"/>
          <w:szCs w:val="16"/>
          <w:lang w:val="en-US"/>
        </w:rPr>
        <mc:AlternateContent>
          <mc:Choice Requires="wps">
            <w:drawing>
              <wp:anchor distT="0" distB="0" distL="114300" distR="114300" simplePos="0" relativeHeight="251739136" behindDoc="0" locked="0" layoutInCell="1" allowOverlap="1" wp14:anchorId="1B45E349" wp14:editId="632D25C8">
                <wp:simplePos x="0" y="0"/>
                <wp:positionH relativeFrom="column">
                  <wp:posOffset>6781800</wp:posOffset>
                </wp:positionH>
                <wp:positionV relativeFrom="paragraph">
                  <wp:posOffset>194945</wp:posOffset>
                </wp:positionV>
                <wp:extent cx="307975" cy="0"/>
                <wp:effectExtent l="8255" t="12700" r="7620" b="6350"/>
                <wp:wrapNone/>
                <wp:docPr id="218" name="Straight Arrow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0484EBF" id="Straight Arrow Connector 218" o:spid="_x0000_s1026" type="#_x0000_t32" style="position:absolute;margin-left:534pt;margin-top:15.35pt;width:24.25pt;height: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"/>
            </w:pict>
          </mc:Fallback>
        </mc:AlternateContent>
      </w:r>
    </w:p>
    <w:p w14:paraId="114442AE" w14:textId="77777777" w:rsidR="00640B3E" w:rsidRPr="00545336" w:rsidRDefault="002C0570" w:rsidP="00640B3E">
      <w:pPr>
        <w:rPr>
          <w:rFonts w:ascii="Arial" w:hAnsi="Arial" w:cs="Arial"/>
          <w:color w:val="000000" w:themeColor="text1"/>
          <w:sz w:val="16"/>
          <w:szCs w:val="16"/>
        </w:rPr>
      </w:pPr>
      <w:r w:rsidRPr="00615DDC">
        <w:rPr>
          <w:noProof/>
          <w:color w:val="000000" w:themeColor="text1"/>
          <w:lang w:val="en-US"/>
        </w:rPr>
        <mc:AlternateContent>
          <mc:Choice Requires="wps">
            <w:drawing>
              <wp:anchor distT="0" distB="0" distL="114300" distR="114300" simplePos="0" relativeHeight="251706368" behindDoc="0" locked="0" layoutInCell="1" allowOverlap="1" wp14:anchorId="560F67AF" wp14:editId="28099259">
                <wp:simplePos x="0" y="0"/>
                <wp:positionH relativeFrom="column">
                  <wp:posOffset>1203325</wp:posOffset>
                </wp:positionH>
                <wp:positionV relativeFrom="paragraph">
                  <wp:posOffset>11430</wp:posOffset>
                </wp:positionV>
                <wp:extent cx="1230630" cy="481330"/>
                <wp:effectExtent l="0" t="0" r="26670" b="13970"/>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0630" cy="481330"/>
                        </a:xfrm>
                        <a:prstGeom prst="rect">
                          <a:avLst/>
                        </a:prstGeom>
                        <a:solidFill>
                          <a:sysClr val="window" lastClr="FFFFFF"/>
                        </a:solidFill>
                        <a:ln w="6350">
                          <a:solidFill>
                            <a:prstClr val="black"/>
                          </a:solidFill>
                        </a:ln>
                      </wps:spPr>
                      <wps:txbx>
                        <w:txbxContent>
                          <w:p w14:paraId="0CD71502" w14:textId="77777777" w:rsidR="004524F5" w:rsidRDefault="004524F5" w:rsidP="00640B3E">
                            <w:pPr>
                              <w:jc w:val="center"/>
                              <w:rPr>
                                <w:rFonts w:ascii="Arial" w:hAnsi="Arial" w:cs="Arial"/>
                                <w:b/>
                                <w:bCs/>
                                <w:sz w:val="18"/>
                                <w:szCs w:val="18"/>
                              </w:rPr>
                            </w:pPr>
                            <w:r>
                              <w:rPr>
                                <w:rFonts w:ascii="Arial" w:hAnsi="Arial" w:cs="Arial"/>
                                <w:b/>
                                <w:bCs/>
                                <w:sz w:val="18"/>
                                <w:szCs w:val="18"/>
                              </w:rPr>
                              <w:t>VICEPREȘEDINTE</w:t>
                            </w:r>
                          </w:p>
                          <w:p w14:paraId="324D9331" w14:textId="77777777" w:rsidR="004524F5" w:rsidRPr="00EE47E0" w:rsidRDefault="004524F5" w:rsidP="00640B3E">
                            <w:pPr>
                              <w:jc w:val="center"/>
                              <w:rPr>
                                <w:rFonts w:ascii="Arial" w:hAnsi="Arial" w:cs="Arial"/>
                                <w:b/>
                                <w:bCs/>
                                <w:sz w:val="18"/>
                                <w:szCs w:val="18"/>
                              </w:rPr>
                            </w:pPr>
                            <w:r>
                              <w:rPr>
                                <w:rFonts w:ascii="Arial" w:hAnsi="Arial" w:cs="Arial"/>
                                <w:b/>
                                <w:bCs/>
                                <w:sz w:val="18"/>
                                <w:szCs w:val="18"/>
                              </w:rPr>
                              <w:t xml:space="preserve">(1)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F67AF" id="Text Box 208" o:spid="_x0000_s1050" type="#_x0000_t202" style="position:absolute;margin-left:94.75pt;margin-top:.9pt;width:96.9pt;height:37.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" fillcolor="window" strokeweight=".5pt">
                <v:path arrowok="t"/>
                <v:textbox>
                  <w:txbxContent>
                    <w:p w14:paraId="0CD71502" w14:textId="77777777" w:rsidR="004524F5" w:rsidRDefault="004524F5" w:rsidP="00640B3E">
                      <w:pPr>
                        <w:jc w:val="center"/>
                        <w:rPr>
                          <w:rFonts w:ascii="Arial" w:hAnsi="Arial" w:cs="Arial"/>
                          <w:b/>
                          <w:bCs/>
                          <w:sz w:val="18"/>
                          <w:szCs w:val="18"/>
                        </w:rPr>
                      </w:pPr>
                      <w:r>
                        <w:rPr>
                          <w:rFonts w:ascii="Arial" w:hAnsi="Arial" w:cs="Arial"/>
                          <w:b/>
                          <w:bCs/>
                          <w:sz w:val="18"/>
                          <w:szCs w:val="18"/>
                        </w:rPr>
                        <w:t>VICEPREȘEDINTE</w:t>
                      </w:r>
                    </w:p>
                    <w:p w14:paraId="324D9331" w14:textId="77777777" w:rsidR="004524F5" w:rsidRPr="00EE47E0" w:rsidRDefault="004524F5" w:rsidP="00640B3E">
                      <w:pPr>
                        <w:jc w:val="center"/>
                        <w:rPr>
                          <w:rFonts w:ascii="Arial" w:hAnsi="Arial" w:cs="Arial"/>
                          <w:b/>
                          <w:bCs/>
                          <w:sz w:val="18"/>
                          <w:szCs w:val="18"/>
                        </w:rPr>
                      </w:pPr>
                      <w:r>
                        <w:rPr>
                          <w:rFonts w:ascii="Arial" w:hAnsi="Arial" w:cs="Arial"/>
                          <w:b/>
                          <w:bCs/>
                          <w:sz w:val="18"/>
                          <w:szCs w:val="18"/>
                        </w:rPr>
                        <w:t xml:space="preserve">(1) </w:t>
                      </w:r>
                    </w:p>
                  </w:txbxContent>
                </v:textbox>
              </v:shape>
            </w:pict>
          </mc:Fallback>
        </mc:AlternateContent>
      </w:r>
      <w:r w:rsidR="005A2793" w:rsidRPr="00615DDC">
        <w:rPr>
          <w:noProof/>
          <w:color w:val="000000" w:themeColor="text1"/>
          <w:lang w:val="en-US"/>
        </w:rPr>
        <mc:AlternateContent>
          <mc:Choice Requires="wps">
            <w:drawing>
              <wp:anchor distT="0" distB="0" distL="114300" distR="114300" simplePos="0" relativeHeight="251707392" behindDoc="0" locked="0" layoutInCell="1" allowOverlap="1" wp14:anchorId="124017C8" wp14:editId="3FDD1704">
                <wp:simplePos x="0" y="0"/>
                <wp:positionH relativeFrom="column">
                  <wp:posOffset>2663825</wp:posOffset>
                </wp:positionH>
                <wp:positionV relativeFrom="paragraph">
                  <wp:posOffset>11430</wp:posOffset>
                </wp:positionV>
                <wp:extent cx="1309370" cy="748030"/>
                <wp:effectExtent l="0" t="0" r="24130" b="1397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9370" cy="748030"/>
                        </a:xfrm>
                        <a:prstGeom prst="rect">
                          <a:avLst/>
                        </a:prstGeom>
                        <a:solidFill>
                          <a:sysClr val="window" lastClr="FFFFFF"/>
                        </a:solidFill>
                        <a:ln w="6350">
                          <a:solidFill>
                            <a:prstClr val="black"/>
                          </a:solidFill>
                        </a:ln>
                      </wps:spPr>
                      <wps:txbx>
                        <w:txbxContent>
                          <w:p w14:paraId="61282925" w14:textId="77777777" w:rsidR="004524F5" w:rsidRDefault="004524F5" w:rsidP="00640B3E">
                            <w:pPr>
                              <w:spacing w:line="240" w:lineRule="auto"/>
                              <w:jc w:val="center"/>
                              <w:rPr>
                                <w:rFonts w:ascii="Arial" w:hAnsi="Arial" w:cs="Arial"/>
                                <w:b/>
                                <w:bCs/>
                                <w:sz w:val="16"/>
                                <w:szCs w:val="16"/>
                              </w:rPr>
                            </w:pPr>
                            <w:r w:rsidRPr="00D27CF4">
                              <w:rPr>
                                <w:rFonts w:ascii="Arial" w:hAnsi="Arial" w:cs="Arial"/>
                                <w:b/>
                                <w:bCs/>
                                <w:sz w:val="16"/>
                                <w:szCs w:val="16"/>
                              </w:rPr>
                              <w:t xml:space="preserve">DIRECȚIA CONTROL ȘI SUPRAVEGHERE PIAȚĂ </w:t>
                            </w:r>
                          </w:p>
                          <w:p w14:paraId="5CBF6BB2" w14:textId="77777777" w:rsidR="004524F5" w:rsidRPr="004A135F" w:rsidRDefault="004524F5" w:rsidP="00640B3E">
                            <w:pPr>
                              <w:spacing w:line="240" w:lineRule="auto"/>
                              <w:jc w:val="center"/>
                              <w:rPr>
                                <w:rFonts w:ascii="Arial" w:hAnsi="Arial" w:cs="Arial"/>
                                <w:b/>
                                <w:bCs/>
                                <w:sz w:val="16"/>
                                <w:szCs w:val="16"/>
                              </w:rPr>
                            </w:pPr>
                            <w:r w:rsidRPr="004A135F">
                              <w:rPr>
                                <w:rFonts w:ascii="Arial" w:hAnsi="Arial" w:cs="Arial"/>
                                <w:b/>
                                <w:bCs/>
                                <w:sz w:val="16"/>
                                <w:szCs w:val="16"/>
                              </w:rPr>
                              <w:t>(</w:t>
                            </w:r>
                            <w:r>
                              <w:rPr>
                                <w:rFonts w:ascii="Arial" w:hAnsi="Arial" w:cs="Arial"/>
                                <w:b/>
                                <w:bCs/>
                                <w:sz w:val="16"/>
                                <w:szCs w:val="16"/>
                              </w:rPr>
                              <w:t>22</w:t>
                            </w:r>
                            <w:r w:rsidRPr="004A135F">
                              <w:rPr>
                                <w:rFonts w:ascii="Arial" w:hAnsi="Arial" w:cs="Arial"/>
                                <w:b/>
                                <w:bCs/>
                                <w:sz w:val="16"/>
                                <w:szCs w:val="16"/>
                              </w:rPr>
                              <w:t>+</w:t>
                            </w:r>
                            <w:r>
                              <w:rPr>
                                <w:rFonts w:ascii="Arial" w:hAnsi="Arial" w:cs="Arial"/>
                                <w:b/>
                                <w:bCs/>
                                <w:sz w:val="16"/>
                                <w:szCs w:val="16"/>
                              </w:rPr>
                              <w:t>475</w:t>
                            </w:r>
                            <w:r w:rsidRPr="004A135F">
                              <w:rPr>
                                <w:rFonts w:ascii="Arial" w:hAnsi="Arial" w:cs="Arial"/>
                                <w:b/>
                                <w:bCs/>
                                <w:sz w:val="16"/>
                                <w:szCs w:val="16"/>
                              </w:rPr>
                              <w:t>)</w:t>
                            </w:r>
                            <w:r>
                              <w:rPr>
                                <w:rFonts w:ascii="Arial" w:hAnsi="Arial" w:cs="Arial"/>
                                <w:b/>
                                <w:bCs/>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017C8" id="Text Box 209" o:spid="_x0000_s1051" type="#_x0000_t202" style="position:absolute;margin-left:209.75pt;margin-top:.9pt;width:103.1pt;height:58.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" fillcolor="window" strokeweight=".5pt">
                <v:path arrowok="t"/>
                <v:textbox>
                  <w:txbxContent>
                    <w:p w14:paraId="61282925" w14:textId="77777777" w:rsidR="004524F5" w:rsidRDefault="004524F5" w:rsidP="00640B3E">
                      <w:pPr>
                        <w:spacing w:line="240" w:lineRule="auto"/>
                        <w:jc w:val="center"/>
                        <w:rPr>
                          <w:rFonts w:ascii="Arial" w:hAnsi="Arial" w:cs="Arial"/>
                          <w:b/>
                          <w:bCs/>
                          <w:sz w:val="16"/>
                          <w:szCs w:val="16"/>
                        </w:rPr>
                      </w:pPr>
                      <w:r w:rsidRPr="00D27CF4">
                        <w:rPr>
                          <w:rFonts w:ascii="Arial" w:hAnsi="Arial" w:cs="Arial"/>
                          <w:b/>
                          <w:bCs/>
                          <w:sz w:val="16"/>
                          <w:szCs w:val="16"/>
                        </w:rPr>
                        <w:t xml:space="preserve">DIRECȚIA CONTROL ȘI SUPRAVEGHERE PIAȚĂ </w:t>
                      </w:r>
                    </w:p>
                    <w:p w14:paraId="5CBF6BB2" w14:textId="77777777" w:rsidR="004524F5" w:rsidRPr="004A135F" w:rsidRDefault="004524F5" w:rsidP="00640B3E">
                      <w:pPr>
                        <w:spacing w:line="240" w:lineRule="auto"/>
                        <w:jc w:val="center"/>
                        <w:rPr>
                          <w:rFonts w:ascii="Arial" w:hAnsi="Arial" w:cs="Arial"/>
                          <w:b/>
                          <w:bCs/>
                          <w:sz w:val="16"/>
                          <w:szCs w:val="16"/>
                        </w:rPr>
                      </w:pPr>
                      <w:r w:rsidRPr="004A135F">
                        <w:rPr>
                          <w:rFonts w:ascii="Arial" w:hAnsi="Arial" w:cs="Arial"/>
                          <w:b/>
                          <w:bCs/>
                          <w:sz w:val="16"/>
                          <w:szCs w:val="16"/>
                        </w:rPr>
                        <w:t>(</w:t>
                      </w:r>
                      <w:r>
                        <w:rPr>
                          <w:rFonts w:ascii="Arial" w:hAnsi="Arial" w:cs="Arial"/>
                          <w:b/>
                          <w:bCs/>
                          <w:sz w:val="16"/>
                          <w:szCs w:val="16"/>
                        </w:rPr>
                        <w:t>22</w:t>
                      </w:r>
                      <w:r w:rsidRPr="004A135F">
                        <w:rPr>
                          <w:rFonts w:ascii="Arial" w:hAnsi="Arial" w:cs="Arial"/>
                          <w:b/>
                          <w:bCs/>
                          <w:sz w:val="16"/>
                          <w:szCs w:val="16"/>
                        </w:rPr>
                        <w:t>+</w:t>
                      </w:r>
                      <w:r>
                        <w:rPr>
                          <w:rFonts w:ascii="Arial" w:hAnsi="Arial" w:cs="Arial"/>
                          <w:b/>
                          <w:bCs/>
                          <w:sz w:val="16"/>
                          <w:szCs w:val="16"/>
                        </w:rPr>
                        <w:t>475</w:t>
                      </w:r>
                      <w:r w:rsidRPr="004A135F">
                        <w:rPr>
                          <w:rFonts w:ascii="Arial" w:hAnsi="Arial" w:cs="Arial"/>
                          <w:b/>
                          <w:bCs/>
                          <w:sz w:val="16"/>
                          <w:szCs w:val="16"/>
                        </w:rPr>
                        <w:t>)</w:t>
                      </w:r>
                      <w:r>
                        <w:rPr>
                          <w:rFonts w:ascii="Arial" w:hAnsi="Arial" w:cs="Arial"/>
                          <w:b/>
                          <w:bCs/>
                          <w:sz w:val="16"/>
                          <w:szCs w:val="16"/>
                        </w:rPr>
                        <w:t xml:space="preserve"> </w:t>
                      </w:r>
                    </w:p>
                  </w:txbxContent>
                </v:textbox>
              </v:shape>
            </w:pict>
          </mc:Fallback>
        </mc:AlternateContent>
      </w:r>
    </w:p>
    <w:p w14:paraId="02BED6B8" w14:textId="77777777" w:rsidR="00640B3E" w:rsidRPr="00545336" w:rsidRDefault="00582939" w:rsidP="00640B3E">
      <w:pPr>
        <w:rPr>
          <w:rFonts w:ascii="Arial" w:hAnsi="Arial" w:cs="Arial"/>
          <w:color w:val="000000" w:themeColor="text1"/>
          <w:sz w:val="16"/>
          <w:szCs w:val="16"/>
        </w:rPr>
      </w:pPr>
      <w:r w:rsidRPr="00615DDC">
        <w:rPr>
          <w:noProof/>
          <w:color w:val="000000" w:themeColor="text1"/>
          <w:lang w:val="en-US"/>
        </w:rPr>
        <mc:AlternateContent>
          <mc:Choice Requires="wps">
            <w:drawing>
              <wp:anchor distT="0" distB="0" distL="114300" distR="114300" simplePos="0" relativeHeight="251724800" behindDoc="0" locked="0" layoutInCell="1" allowOverlap="1" wp14:anchorId="1FC8D99C" wp14:editId="7750F163">
                <wp:simplePos x="0" y="0"/>
                <wp:positionH relativeFrom="column">
                  <wp:posOffset>6122670</wp:posOffset>
                </wp:positionH>
                <wp:positionV relativeFrom="paragraph">
                  <wp:posOffset>208915</wp:posOffset>
                </wp:positionV>
                <wp:extent cx="0" cy="257175"/>
                <wp:effectExtent l="0" t="0" r="38100" b="28575"/>
                <wp:wrapNone/>
                <wp:docPr id="20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009F27D" id="Straight Connector 205"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2.1pt,16.45pt" to="482.1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" strokecolor="#4472c4" strokeweight=".5pt">
                <v:stroke joinstyle="miter"/>
                <o:lock v:ext="edit" shapetype="f"/>
              </v:line>
            </w:pict>
          </mc:Fallback>
        </mc:AlternateContent>
      </w:r>
      <w:r w:rsidRPr="00615DDC">
        <w:rPr>
          <w:noProof/>
          <w:color w:val="000000" w:themeColor="text1"/>
          <w:lang w:val="en-US"/>
        </w:rPr>
        <mc:AlternateContent>
          <mc:Choice Requires="wps">
            <w:drawing>
              <wp:anchor distT="0" distB="0" distL="114300" distR="114300" simplePos="0" relativeHeight="251769856" behindDoc="0" locked="0" layoutInCell="1" allowOverlap="1" wp14:anchorId="77495A3F" wp14:editId="541829AF">
                <wp:simplePos x="0" y="0"/>
                <wp:positionH relativeFrom="column">
                  <wp:posOffset>5655945</wp:posOffset>
                </wp:positionH>
                <wp:positionV relativeFrom="paragraph">
                  <wp:posOffset>227965</wp:posOffset>
                </wp:positionV>
                <wp:extent cx="9525" cy="1028700"/>
                <wp:effectExtent l="0" t="0" r="28575" b="19050"/>
                <wp:wrapNone/>
                <wp:docPr id="958175986" name="Straight Connector 9581759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028700"/>
                        </a:xfrm>
                        <a:prstGeom prst="line">
                          <a:avLst/>
                        </a:prstGeom>
                        <a:noFill/>
                        <a:ln w="6350" algn="ctr">
                          <a:solidFill>
                            <a:srgbClr val="4472C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CFC6E03" id="Straight Connector 958175986"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35pt,17.95pt" to="446.1pt,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" strokecolor="#4472c4" strokeweight=".5pt">
                <v:stroke joinstyle="miter"/>
              </v:line>
            </w:pict>
          </mc:Fallback>
        </mc:AlternateContent>
      </w:r>
      <w:r w:rsidR="00640B3E" w:rsidRPr="00615DDC">
        <w:rPr>
          <w:noProof/>
          <w:color w:val="000000" w:themeColor="text1"/>
          <w:lang w:val="en-US"/>
        </w:rPr>
        <mc:AlternateContent>
          <mc:Choice Requires="wps">
            <w:drawing>
              <wp:anchor distT="0" distB="0" distL="114300" distR="114300" simplePos="0" relativeHeight="251712512" behindDoc="0" locked="0" layoutInCell="1" allowOverlap="1" wp14:anchorId="3E03EFB9" wp14:editId="38105B2F">
                <wp:simplePos x="0" y="0"/>
                <wp:positionH relativeFrom="column">
                  <wp:posOffset>7078345</wp:posOffset>
                </wp:positionH>
                <wp:positionV relativeFrom="paragraph">
                  <wp:posOffset>74930</wp:posOffset>
                </wp:positionV>
                <wp:extent cx="1822450" cy="537845"/>
                <wp:effectExtent l="0" t="0" r="25400" b="14605"/>
                <wp:wrapNone/>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2450" cy="537845"/>
                        </a:xfrm>
                        <a:prstGeom prst="rect">
                          <a:avLst/>
                        </a:prstGeom>
                        <a:solidFill>
                          <a:sysClr val="window" lastClr="FFFFFF"/>
                        </a:solidFill>
                        <a:ln w="6350">
                          <a:solidFill>
                            <a:prstClr val="black"/>
                          </a:solidFill>
                        </a:ln>
                      </wps:spPr>
                      <wps:txbx>
                        <w:txbxContent>
                          <w:p w14:paraId="544182A4" w14:textId="77777777" w:rsidR="004524F5" w:rsidRDefault="004524F5" w:rsidP="00640B3E">
                            <w:pPr>
                              <w:spacing w:line="240" w:lineRule="auto"/>
                              <w:jc w:val="center"/>
                              <w:rPr>
                                <w:rFonts w:ascii="Arial" w:hAnsi="Arial" w:cs="Arial"/>
                                <w:b/>
                                <w:bCs/>
                                <w:sz w:val="16"/>
                                <w:szCs w:val="16"/>
                              </w:rPr>
                            </w:pPr>
                            <w:r>
                              <w:rPr>
                                <w:rFonts w:ascii="Arial" w:hAnsi="Arial" w:cs="Arial"/>
                                <w:b/>
                                <w:bCs/>
                                <w:sz w:val="16"/>
                                <w:szCs w:val="16"/>
                              </w:rPr>
                              <w:t>CENTRUL EUROPEAN AL CONSUMATORILOR ROMÂNIA *</w:t>
                            </w:r>
                          </w:p>
                          <w:p w14:paraId="703DA970" w14:textId="77777777" w:rsidR="004524F5" w:rsidRPr="004A135F" w:rsidRDefault="004524F5" w:rsidP="00640B3E">
                            <w:pPr>
                              <w:spacing w:line="240" w:lineRule="auto"/>
                              <w:jc w:val="center"/>
                              <w:rPr>
                                <w:rFonts w:ascii="Arial" w:hAnsi="Arial" w:cs="Arial"/>
                                <w:b/>
                                <w:bCs/>
                                <w:sz w:val="14"/>
                                <w:szCs w:val="14"/>
                              </w:rPr>
                            </w:pPr>
                            <w:r w:rsidRPr="004A135F">
                              <w:rPr>
                                <w:rFonts w:ascii="Arial" w:hAnsi="Arial" w:cs="Arial"/>
                                <w:b/>
                                <w:bCs/>
                                <w:sz w:val="14"/>
                                <w:szCs w:val="14"/>
                              </w:rPr>
                              <w:t>(</w:t>
                            </w:r>
                            <w:r>
                              <w:rPr>
                                <w:rFonts w:ascii="Arial" w:hAnsi="Arial" w:cs="Arial"/>
                                <w:b/>
                                <w:bCs/>
                                <w:sz w:val="14"/>
                                <w:szCs w:val="14"/>
                              </w:rPr>
                              <w:t>7</w:t>
                            </w:r>
                            <w:r w:rsidRPr="004A135F">
                              <w:rPr>
                                <w:rFonts w:ascii="Arial" w:hAnsi="Arial" w:cs="Arial"/>
                                <w:b/>
                                <w:bCs/>
                                <w:sz w:val="14"/>
                                <w:szCs w:val="14"/>
                              </w:rPr>
                              <w:t>)</w:t>
                            </w:r>
                            <w:r>
                              <w:rPr>
                                <w:rFonts w:ascii="Arial" w:hAnsi="Arial" w:cs="Arial"/>
                                <w:b/>
                                <w:bCs/>
                                <w:sz w:val="14"/>
                                <w:szCs w:val="14"/>
                              </w:rPr>
                              <w:t xml:space="preserve"> </w:t>
                            </w:r>
                          </w:p>
                          <w:p w14:paraId="089A220E" w14:textId="77777777" w:rsidR="004524F5" w:rsidRDefault="004524F5" w:rsidP="00640B3E">
                            <w:pPr>
                              <w:jc w:val="center"/>
                              <w:rPr>
                                <w:rFonts w:ascii="Arial" w:hAnsi="Arial" w:cs="Arial"/>
                                <w:b/>
                                <w:bCs/>
                                <w:sz w:val="16"/>
                                <w:szCs w:val="16"/>
                              </w:rPr>
                            </w:pPr>
                          </w:p>
                          <w:p w14:paraId="1C192A03" w14:textId="77777777" w:rsidR="004524F5" w:rsidRPr="00D27CF4" w:rsidRDefault="004524F5" w:rsidP="00640B3E">
                            <w:pPr>
                              <w:rPr>
                                <w:rFonts w:ascii="Arial" w:hAnsi="Arial" w:cs="Arial"/>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3EFB9" id="Text Box 212" o:spid="_x0000_s1052" type="#_x0000_t202" style="position:absolute;margin-left:557.35pt;margin-top:5.9pt;width:143.5pt;height:42.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" fillcolor="window" strokeweight=".5pt">
                <v:path arrowok="t"/>
                <v:textbox>
                  <w:txbxContent>
                    <w:p w14:paraId="544182A4" w14:textId="77777777" w:rsidR="004524F5" w:rsidRDefault="004524F5" w:rsidP="00640B3E">
                      <w:pPr>
                        <w:spacing w:line="240" w:lineRule="auto"/>
                        <w:jc w:val="center"/>
                        <w:rPr>
                          <w:rFonts w:ascii="Arial" w:hAnsi="Arial" w:cs="Arial"/>
                          <w:b/>
                          <w:bCs/>
                          <w:sz w:val="16"/>
                          <w:szCs w:val="16"/>
                        </w:rPr>
                      </w:pPr>
                      <w:r>
                        <w:rPr>
                          <w:rFonts w:ascii="Arial" w:hAnsi="Arial" w:cs="Arial"/>
                          <w:b/>
                          <w:bCs/>
                          <w:sz w:val="16"/>
                          <w:szCs w:val="16"/>
                        </w:rPr>
                        <w:t>CENTRUL EUROPEAN AL CONSUMATORILOR ROMÂNIA *</w:t>
                      </w:r>
                    </w:p>
                    <w:p w14:paraId="703DA970" w14:textId="77777777" w:rsidR="004524F5" w:rsidRPr="004A135F" w:rsidRDefault="004524F5" w:rsidP="00640B3E">
                      <w:pPr>
                        <w:spacing w:line="240" w:lineRule="auto"/>
                        <w:jc w:val="center"/>
                        <w:rPr>
                          <w:rFonts w:ascii="Arial" w:hAnsi="Arial" w:cs="Arial"/>
                          <w:b/>
                          <w:bCs/>
                          <w:sz w:val="14"/>
                          <w:szCs w:val="14"/>
                        </w:rPr>
                      </w:pPr>
                      <w:r w:rsidRPr="004A135F">
                        <w:rPr>
                          <w:rFonts w:ascii="Arial" w:hAnsi="Arial" w:cs="Arial"/>
                          <w:b/>
                          <w:bCs/>
                          <w:sz w:val="14"/>
                          <w:szCs w:val="14"/>
                        </w:rPr>
                        <w:t>(</w:t>
                      </w:r>
                      <w:r>
                        <w:rPr>
                          <w:rFonts w:ascii="Arial" w:hAnsi="Arial" w:cs="Arial"/>
                          <w:b/>
                          <w:bCs/>
                          <w:sz w:val="14"/>
                          <w:szCs w:val="14"/>
                        </w:rPr>
                        <w:t>7</w:t>
                      </w:r>
                      <w:r w:rsidRPr="004A135F">
                        <w:rPr>
                          <w:rFonts w:ascii="Arial" w:hAnsi="Arial" w:cs="Arial"/>
                          <w:b/>
                          <w:bCs/>
                          <w:sz w:val="14"/>
                          <w:szCs w:val="14"/>
                        </w:rPr>
                        <w:t>)</w:t>
                      </w:r>
                      <w:r>
                        <w:rPr>
                          <w:rFonts w:ascii="Arial" w:hAnsi="Arial" w:cs="Arial"/>
                          <w:b/>
                          <w:bCs/>
                          <w:sz w:val="14"/>
                          <w:szCs w:val="14"/>
                        </w:rPr>
                        <w:t xml:space="preserve"> </w:t>
                      </w:r>
                    </w:p>
                    <w:p w14:paraId="089A220E" w14:textId="77777777" w:rsidR="004524F5" w:rsidRDefault="004524F5" w:rsidP="00640B3E">
                      <w:pPr>
                        <w:jc w:val="center"/>
                        <w:rPr>
                          <w:rFonts w:ascii="Arial" w:hAnsi="Arial" w:cs="Arial"/>
                          <w:b/>
                          <w:bCs/>
                          <w:sz w:val="16"/>
                          <w:szCs w:val="16"/>
                        </w:rPr>
                      </w:pPr>
                    </w:p>
                    <w:p w14:paraId="1C192A03" w14:textId="77777777" w:rsidR="004524F5" w:rsidRPr="00D27CF4" w:rsidRDefault="004524F5" w:rsidP="00640B3E">
                      <w:pPr>
                        <w:rPr>
                          <w:rFonts w:ascii="Arial" w:hAnsi="Arial" w:cs="Arial"/>
                          <w:b/>
                          <w:bCs/>
                          <w:sz w:val="16"/>
                          <w:szCs w:val="16"/>
                        </w:rPr>
                      </w:pPr>
                    </w:p>
                  </w:txbxContent>
                </v:textbox>
              </v:shape>
            </w:pict>
          </mc:Fallback>
        </mc:AlternateContent>
      </w:r>
      <w:r w:rsidR="00640B3E" w:rsidRPr="00615DDC">
        <w:rPr>
          <w:noProof/>
          <w:color w:val="000000" w:themeColor="text1"/>
          <w:lang w:val="en-US"/>
        </w:rPr>
        <mc:AlternateContent>
          <mc:Choice Requires="wps">
            <w:drawing>
              <wp:anchor distT="4294967295" distB="4294967295" distL="114300" distR="114300" simplePos="0" relativeHeight="251725824" behindDoc="0" locked="0" layoutInCell="1" allowOverlap="1" wp14:anchorId="6686DEC8" wp14:editId="5F1D8E26">
                <wp:simplePos x="0" y="0"/>
                <wp:positionH relativeFrom="column">
                  <wp:posOffset>6771640</wp:posOffset>
                </wp:positionH>
                <wp:positionV relativeFrom="paragraph">
                  <wp:posOffset>182879</wp:posOffset>
                </wp:positionV>
                <wp:extent cx="286385" cy="0"/>
                <wp:effectExtent l="0" t="0" r="37465" b="19050"/>
                <wp:wrapNone/>
                <wp:docPr id="211" name="Straight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638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9F55F74" id="Straight Connector 211" o:spid="_x0000_s1026" style="position:absolute;z-index:251725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3.2pt,14.4pt" to="555.7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" strokecolor="#4472c4" strokeweight=".5pt">
                <v:stroke joinstyle="miter"/>
                <o:lock v:ext="edit" shapetype="f"/>
              </v:line>
            </w:pict>
          </mc:Fallback>
        </mc:AlternateContent>
      </w:r>
    </w:p>
    <w:p w14:paraId="6E400B96" w14:textId="77777777" w:rsidR="00640B3E" w:rsidRPr="00545336" w:rsidRDefault="00640B3E" w:rsidP="00640B3E">
      <w:pPr>
        <w:rPr>
          <w:rFonts w:ascii="Arial" w:hAnsi="Arial" w:cs="Arial"/>
          <w:color w:val="000000" w:themeColor="text1"/>
          <w:sz w:val="16"/>
          <w:szCs w:val="16"/>
        </w:rPr>
      </w:pPr>
    </w:p>
    <w:p w14:paraId="2A0962EC" w14:textId="77777777" w:rsidR="00640B3E" w:rsidRPr="00545336" w:rsidRDefault="00582939" w:rsidP="00640B3E">
      <w:pPr>
        <w:rPr>
          <w:rFonts w:ascii="Arial" w:hAnsi="Arial" w:cs="Arial"/>
          <w:color w:val="000000" w:themeColor="text1"/>
          <w:sz w:val="16"/>
          <w:szCs w:val="16"/>
        </w:rPr>
      </w:pPr>
      <w:r w:rsidRPr="00615DDC">
        <w:rPr>
          <w:noProof/>
          <w:color w:val="000000" w:themeColor="text1"/>
          <w:lang w:val="en-US"/>
        </w:rPr>
        <mc:AlternateContent>
          <mc:Choice Requires="wps">
            <w:drawing>
              <wp:anchor distT="0" distB="0" distL="114300" distR="114300" simplePos="0" relativeHeight="251711488" behindDoc="0" locked="0" layoutInCell="1" allowOverlap="1" wp14:anchorId="0BE32C70" wp14:editId="252C75FE">
                <wp:simplePos x="0" y="0"/>
                <wp:positionH relativeFrom="column">
                  <wp:posOffset>5760720</wp:posOffset>
                </wp:positionH>
                <wp:positionV relativeFrom="paragraph">
                  <wp:posOffset>20320</wp:posOffset>
                </wp:positionV>
                <wp:extent cx="952500" cy="695325"/>
                <wp:effectExtent l="0" t="0" r="19050" b="28575"/>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0" cy="695325"/>
                        </a:xfrm>
                        <a:prstGeom prst="rect">
                          <a:avLst/>
                        </a:prstGeom>
                        <a:solidFill>
                          <a:sysClr val="window" lastClr="FFFFFF"/>
                        </a:solidFill>
                        <a:ln w="6350">
                          <a:solidFill>
                            <a:prstClr val="black"/>
                          </a:solidFill>
                        </a:ln>
                      </wps:spPr>
                      <wps:txbx>
                        <w:txbxContent>
                          <w:p w14:paraId="5D232AE8" w14:textId="77777777" w:rsidR="004524F5" w:rsidRPr="005807DB" w:rsidRDefault="004524F5" w:rsidP="00640B3E">
                            <w:pPr>
                              <w:jc w:val="center"/>
                              <w:rPr>
                                <w:rFonts w:ascii="Arial" w:hAnsi="Arial" w:cs="Arial"/>
                                <w:b/>
                                <w:bCs/>
                                <w:sz w:val="18"/>
                                <w:szCs w:val="18"/>
                              </w:rPr>
                            </w:pPr>
                            <w:r>
                              <w:rPr>
                                <w:rFonts w:ascii="Arial" w:hAnsi="Arial" w:cs="Arial"/>
                                <w:b/>
                                <w:bCs/>
                                <w:sz w:val="14"/>
                                <w:szCs w:val="14"/>
                              </w:rPr>
                              <w:t xml:space="preserve">COMPARTIMENTUL DE </w:t>
                            </w:r>
                            <w:r w:rsidRPr="00063ED6">
                              <w:rPr>
                                <w:rFonts w:ascii="Arial" w:hAnsi="Arial" w:cs="Arial"/>
                                <w:b/>
                                <w:bCs/>
                                <w:sz w:val="14"/>
                                <w:szCs w:val="14"/>
                              </w:rPr>
                              <w:t xml:space="preserve">SOLUȚIONARE ALTERNATIVĂ A LITIGIILOR </w:t>
                            </w:r>
                            <w:r w:rsidRPr="005807DB">
                              <w:rPr>
                                <w:rFonts w:ascii="Arial" w:hAnsi="Arial" w:cs="Arial"/>
                                <w:b/>
                                <w:bCs/>
                                <w:sz w:val="18"/>
                                <w:szCs w:val="18"/>
                              </w:rPr>
                              <w:t xml:space="preserve"> (5)</w:t>
                            </w:r>
                            <w:r w:rsidRPr="005807DB">
                              <w:rPr>
                                <w:rFonts w:ascii="Arial" w:hAnsi="Arial" w:cs="Arial"/>
                                <w:b/>
                                <w:bCs/>
                                <w:color w:val="00B0F0"/>
                                <w:sz w:val="18"/>
                                <w:szCs w:val="18"/>
                              </w:rPr>
                              <w:t xml:space="preserve"> </w:t>
                            </w:r>
                          </w:p>
                          <w:p w14:paraId="2931E5BE" w14:textId="77777777" w:rsidR="004524F5" w:rsidRPr="00D27CF4" w:rsidRDefault="004524F5" w:rsidP="00640B3E">
                            <w:pPr>
                              <w:jc w:val="center"/>
                              <w:rPr>
                                <w:rFonts w:ascii="Arial" w:hAnsi="Arial" w:cs="Arial"/>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32C70" id="Text Box 203" o:spid="_x0000_s1053" type="#_x0000_t202" style="position:absolute;margin-left:453.6pt;margin-top:1.6pt;width:75pt;height:54.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" fillcolor="window" strokeweight=".5pt">
                <v:path arrowok="t"/>
                <v:textbox>
                  <w:txbxContent>
                    <w:p w14:paraId="5D232AE8" w14:textId="77777777" w:rsidR="004524F5" w:rsidRPr="005807DB" w:rsidRDefault="004524F5" w:rsidP="00640B3E">
                      <w:pPr>
                        <w:jc w:val="center"/>
                        <w:rPr>
                          <w:rFonts w:ascii="Arial" w:hAnsi="Arial" w:cs="Arial"/>
                          <w:b/>
                          <w:bCs/>
                          <w:sz w:val="18"/>
                          <w:szCs w:val="18"/>
                        </w:rPr>
                      </w:pPr>
                      <w:r>
                        <w:rPr>
                          <w:rFonts w:ascii="Arial" w:hAnsi="Arial" w:cs="Arial"/>
                          <w:b/>
                          <w:bCs/>
                          <w:sz w:val="14"/>
                          <w:szCs w:val="14"/>
                        </w:rPr>
                        <w:t xml:space="preserve">COMPARTIMENTUL DE </w:t>
                      </w:r>
                      <w:r w:rsidRPr="00063ED6">
                        <w:rPr>
                          <w:rFonts w:ascii="Arial" w:hAnsi="Arial" w:cs="Arial"/>
                          <w:b/>
                          <w:bCs/>
                          <w:sz w:val="14"/>
                          <w:szCs w:val="14"/>
                        </w:rPr>
                        <w:t xml:space="preserve">SOLUȚIONARE ALTERNATIVĂ A LITIGIILOR </w:t>
                      </w:r>
                      <w:r w:rsidRPr="005807DB">
                        <w:rPr>
                          <w:rFonts w:ascii="Arial" w:hAnsi="Arial" w:cs="Arial"/>
                          <w:b/>
                          <w:bCs/>
                          <w:sz w:val="18"/>
                          <w:szCs w:val="18"/>
                        </w:rPr>
                        <w:t xml:space="preserve"> (5)</w:t>
                      </w:r>
                      <w:r w:rsidRPr="005807DB">
                        <w:rPr>
                          <w:rFonts w:ascii="Arial" w:hAnsi="Arial" w:cs="Arial"/>
                          <w:b/>
                          <w:bCs/>
                          <w:color w:val="00B0F0"/>
                          <w:sz w:val="18"/>
                          <w:szCs w:val="18"/>
                        </w:rPr>
                        <w:t xml:space="preserve"> </w:t>
                      </w:r>
                    </w:p>
                    <w:p w14:paraId="2931E5BE" w14:textId="77777777" w:rsidR="004524F5" w:rsidRPr="00D27CF4" w:rsidRDefault="004524F5" w:rsidP="00640B3E">
                      <w:pPr>
                        <w:jc w:val="center"/>
                        <w:rPr>
                          <w:rFonts w:ascii="Arial" w:hAnsi="Arial" w:cs="Arial"/>
                          <w:b/>
                          <w:bCs/>
                          <w:sz w:val="16"/>
                          <w:szCs w:val="16"/>
                        </w:rPr>
                      </w:pPr>
                    </w:p>
                  </w:txbxContent>
                </v:textbox>
              </v:shape>
            </w:pict>
          </mc:Fallback>
        </mc:AlternateContent>
      </w:r>
      <w:r w:rsidR="005A2793" w:rsidRPr="00615DDC">
        <w:rPr>
          <w:rFonts w:ascii="Arial" w:hAnsi="Arial" w:cs="Arial"/>
          <w:noProof/>
          <w:color w:val="000000" w:themeColor="text1"/>
          <w:sz w:val="16"/>
          <w:szCs w:val="16"/>
          <w:lang w:val="en-US"/>
        </w:rPr>
        <mc:AlternateContent>
          <mc:Choice Requires="wps">
            <w:drawing>
              <wp:anchor distT="0" distB="0" distL="114300" distR="114300" simplePos="0" relativeHeight="251750400" behindDoc="0" locked="0" layoutInCell="1" allowOverlap="1" wp14:anchorId="35B758AE" wp14:editId="55D1E905">
                <wp:simplePos x="0" y="0"/>
                <wp:positionH relativeFrom="column">
                  <wp:posOffset>2874644</wp:posOffset>
                </wp:positionH>
                <wp:positionV relativeFrom="paragraph">
                  <wp:posOffset>73025</wp:posOffset>
                </wp:positionV>
                <wp:extent cx="45719" cy="2176145"/>
                <wp:effectExtent l="0" t="0" r="31115" b="33655"/>
                <wp:wrapNone/>
                <wp:docPr id="204" name="Straight Arrow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2176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471B482" id="Straight Arrow Connector 204" o:spid="_x0000_s1026" type="#_x0000_t32" style="position:absolute;margin-left:226.35pt;margin-top:5.75pt;width:3.6pt;height:171.35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"/>
            </w:pict>
          </mc:Fallback>
        </mc:AlternateContent>
      </w:r>
      <w:r w:rsidR="00640B3E" w:rsidRPr="00615DDC">
        <w:rPr>
          <w:noProof/>
          <w:color w:val="000000" w:themeColor="text1"/>
          <w:lang w:val="en-US"/>
        </w:rPr>
        <mc:AlternateContent>
          <mc:Choice Requires="wps">
            <w:drawing>
              <wp:anchor distT="0" distB="0" distL="114300" distR="114300" simplePos="0" relativeHeight="251713536" behindDoc="0" locked="0" layoutInCell="1" allowOverlap="1" wp14:anchorId="70E54E8A" wp14:editId="2802E94A">
                <wp:simplePos x="0" y="0"/>
                <wp:positionH relativeFrom="column">
                  <wp:posOffset>7089775</wp:posOffset>
                </wp:positionH>
                <wp:positionV relativeFrom="paragraph">
                  <wp:posOffset>226695</wp:posOffset>
                </wp:positionV>
                <wp:extent cx="1822450" cy="760095"/>
                <wp:effectExtent l="0" t="0" r="25400" b="20955"/>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2450" cy="760095"/>
                        </a:xfrm>
                        <a:prstGeom prst="rect">
                          <a:avLst/>
                        </a:prstGeom>
                        <a:solidFill>
                          <a:sysClr val="window" lastClr="FFFFFF"/>
                        </a:solidFill>
                        <a:ln w="6350">
                          <a:solidFill>
                            <a:prstClr val="black"/>
                          </a:solidFill>
                        </a:ln>
                      </wps:spPr>
                      <wps:txbx>
                        <w:txbxContent>
                          <w:p w14:paraId="21366E04" w14:textId="77777777" w:rsidR="004524F5" w:rsidRPr="00FE1512" w:rsidRDefault="004524F5" w:rsidP="00640B3E">
                            <w:pPr>
                              <w:jc w:val="center"/>
                              <w:rPr>
                                <w:rFonts w:ascii="Arial" w:hAnsi="Arial" w:cs="Arial"/>
                                <w:b/>
                                <w:bCs/>
                                <w:color w:val="000000" w:themeColor="text1"/>
                                <w:sz w:val="14"/>
                                <w:szCs w:val="14"/>
                              </w:rPr>
                            </w:pPr>
                            <w:r w:rsidRPr="00FE1512">
                              <w:rPr>
                                <w:rFonts w:ascii="Arial" w:hAnsi="Arial" w:cs="Arial"/>
                                <w:b/>
                                <w:bCs/>
                                <w:color w:val="000000" w:themeColor="text1"/>
                                <w:sz w:val="14"/>
                                <w:szCs w:val="14"/>
                              </w:rPr>
                              <w:t xml:space="preserve">DIRECȚIA ECONOMICĂ </w:t>
                            </w:r>
                          </w:p>
                          <w:p w14:paraId="4027536A" w14:textId="77777777" w:rsidR="004524F5" w:rsidRPr="00FE1512" w:rsidRDefault="004524F5" w:rsidP="00640B3E">
                            <w:pPr>
                              <w:jc w:val="center"/>
                              <w:rPr>
                                <w:rFonts w:ascii="Arial" w:hAnsi="Arial" w:cs="Arial"/>
                                <w:b/>
                                <w:bCs/>
                                <w:color w:val="000000" w:themeColor="text1"/>
                                <w:sz w:val="14"/>
                                <w:szCs w:val="14"/>
                              </w:rPr>
                            </w:pPr>
                            <w:r w:rsidRPr="00FE1512">
                              <w:rPr>
                                <w:rFonts w:ascii="Arial" w:hAnsi="Arial" w:cs="Arial"/>
                                <w:b/>
                                <w:bCs/>
                                <w:color w:val="000000" w:themeColor="text1"/>
                                <w:sz w:val="14"/>
                                <w:szCs w:val="14"/>
                              </w:rPr>
                              <w:t xml:space="preserve"> </w:t>
                            </w:r>
                            <w:r w:rsidRPr="00FE1512">
                              <w:rPr>
                                <w:rFonts w:ascii="Arial" w:hAnsi="Arial" w:cs="Arial"/>
                                <w:b/>
                                <w:bCs/>
                                <w:color w:val="000000" w:themeColor="text1"/>
                                <w:sz w:val="18"/>
                                <w:szCs w:val="18"/>
                              </w:rPr>
                              <w:t>(3+30)</w:t>
                            </w:r>
                          </w:p>
                          <w:p w14:paraId="3FB7D9AE" w14:textId="77777777" w:rsidR="004524F5" w:rsidRDefault="004524F5" w:rsidP="00640B3E">
                            <w:pPr>
                              <w:jc w:val="center"/>
                              <w:rPr>
                                <w:rFonts w:ascii="Arial" w:hAnsi="Arial" w:cs="Arial"/>
                                <w:b/>
                                <w:bCs/>
                                <w:sz w:val="16"/>
                                <w:szCs w:val="16"/>
                              </w:rPr>
                            </w:pPr>
                          </w:p>
                          <w:p w14:paraId="0B26CFB1" w14:textId="77777777" w:rsidR="004524F5" w:rsidRDefault="004524F5" w:rsidP="00640B3E">
                            <w:pPr>
                              <w:jc w:val="center"/>
                              <w:rPr>
                                <w:rFonts w:ascii="Arial" w:hAnsi="Arial" w:cs="Arial"/>
                                <w:b/>
                                <w:bCs/>
                                <w:sz w:val="16"/>
                                <w:szCs w:val="16"/>
                              </w:rPr>
                            </w:pPr>
                          </w:p>
                          <w:p w14:paraId="6AFA66DB" w14:textId="77777777" w:rsidR="004524F5" w:rsidRPr="00D27CF4" w:rsidRDefault="004524F5" w:rsidP="00640B3E">
                            <w:pPr>
                              <w:jc w:val="center"/>
                              <w:rPr>
                                <w:rFonts w:ascii="Arial" w:hAnsi="Arial" w:cs="Arial"/>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54E8A" id="Text Box 206" o:spid="_x0000_s1054" type="#_x0000_t202" style="position:absolute;margin-left:558.25pt;margin-top:17.85pt;width:143.5pt;height:59.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" fillcolor="window" strokeweight=".5pt">
                <v:path arrowok="t"/>
                <v:textbox>
                  <w:txbxContent>
                    <w:p w14:paraId="21366E04" w14:textId="77777777" w:rsidR="004524F5" w:rsidRPr="00FE1512" w:rsidRDefault="004524F5" w:rsidP="00640B3E">
                      <w:pPr>
                        <w:jc w:val="center"/>
                        <w:rPr>
                          <w:rFonts w:ascii="Arial" w:hAnsi="Arial" w:cs="Arial"/>
                          <w:b/>
                          <w:bCs/>
                          <w:color w:val="000000" w:themeColor="text1"/>
                          <w:sz w:val="14"/>
                          <w:szCs w:val="14"/>
                        </w:rPr>
                      </w:pPr>
                      <w:r w:rsidRPr="00FE1512">
                        <w:rPr>
                          <w:rFonts w:ascii="Arial" w:hAnsi="Arial" w:cs="Arial"/>
                          <w:b/>
                          <w:bCs/>
                          <w:color w:val="000000" w:themeColor="text1"/>
                          <w:sz w:val="14"/>
                          <w:szCs w:val="14"/>
                        </w:rPr>
                        <w:t xml:space="preserve">DIRECȚIA ECONOMICĂ </w:t>
                      </w:r>
                    </w:p>
                    <w:p w14:paraId="4027536A" w14:textId="77777777" w:rsidR="004524F5" w:rsidRPr="00FE1512" w:rsidRDefault="004524F5" w:rsidP="00640B3E">
                      <w:pPr>
                        <w:jc w:val="center"/>
                        <w:rPr>
                          <w:rFonts w:ascii="Arial" w:hAnsi="Arial" w:cs="Arial"/>
                          <w:b/>
                          <w:bCs/>
                          <w:color w:val="000000" w:themeColor="text1"/>
                          <w:sz w:val="14"/>
                          <w:szCs w:val="14"/>
                        </w:rPr>
                      </w:pPr>
                      <w:r w:rsidRPr="00FE1512">
                        <w:rPr>
                          <w:rFonts w:ascii="Arial" w:hAnsi="Arial" w:cs="Arial"/>
                          <w:b/>
                          <w:bCs/>
                          <w:color w:val="000000" w:themeColor="text1"/>
                          <w:sz w:val="14"/>
                          <w:szCs w:val="14"/>
                        </w:rPr>
                        <w:t xml:space="preserve"> </w:t>
                      </w:r>
                      <w:r w:rsidRPr="00FE1512">
                        <w:rPr>
                          <w:rFonts w:ascii="Arial" w:hAnsi="Arial" w:cs="Arial"/>
                          <w:b/>
                          <w:bCs/>
                          <w:color w:val="000000" w:themeColor="text1"/>
                          <w:sz w:val="18"/>
                          <w:szCs w:val="18"/>
                        </w:rPr>
                        <w:t>(3+30)</w:t>
                      </w:r>
                    </w:p>
                    <w:p w14:paraId="3FB7D9AE" w14:textId="77777777" w:rsidR="004524F5" w:rsidRDefault="004524F5" w:rsidP="00640B3E">
                      <w:pPr>
                        <w:jc w:val="center"/>
                        <w:rPr>
                          <w:rFonts w:ascii="Arial" w:hAnsi="Arial" w:cs="Arial"/>
                          <w:b/>
                          <w:bCs/>
                          <w:sz w:val="16"/>
                          <w:szCs w:val="16"/>
                        </w:rPr>
                      </w:pPr>
                    </w:p>
                    <w:p w14:paraId="0B26CFB1" w14:textId="77777777" w:rsidR="004524F5" w:rsidRDefault="004524F5" w:rsidP="00640B3E">
                      <w:pPr>
                        <w:jc w:val="center"/>
                        <w:rPr>
                          <w:rFonts w:ascii="Arial" w:hAnsi="Arial" w:cs="Arial"/>
                          <w:b/>
                          <w:bCs/>
                          <w:sz w:val="16"/>
                          <w:szCs w:val="16"/>
                        </w:rPr>
                      </w:pPr>
                    </w:p>
                    <w:p w14:paraId="6AFA66DB" w14:textId="77777777" w:rsidR="004524F5" w:rsidRPr="00D27CF4" w:rsidRDefault="004524F5" w:rsidP="00640B3E">
                      <w:pPr>
                        <w:jc w:val="center"/>
                        <w:rPr>
                          <w:rFonts w:ascii="Arial" w:hAnsi="Arial" w:cs="Arial"/>
                          <w:b/>
                          <w:bCs/>
                          <w:sz w:val="16"/>
                          <w:szCs w:val="16"/>
                        </w:rPr>
                      </w:pPr>
                    </w:p>
                  </w:txbxContent>
                </v:textbox>
              </v:shape>
            </w:pict>
          </mc:Fallback>
        </mc:AlternateContent>
      </w:r>
    </w:p>
    <w:p w14:paraId="4524B1A7" w14:textId="77777777" w:rsidR="00640B3E" w:rsidRPr="00545336" w:rsidRDefault="005A2793" w:rsidP="00640B3E">
      <w:pPr>
        <w:rPr>
          <w:rFonts w:ascii="Arial" w:hAnsi="Arial" w:cs="Arial"/>
          <w:color w:val="000000" w:themeColor="text1"/>
          <w:sz w:val="16"/>
          <w:szCs w:val="16"/>
        </w:rPr>
      </w:pPr>
      <w:r w:rsidRPr="00615DDC">
        <w:rPr>
          <w:noProof/>
          <w:color w:val="000000" w:themeColor="text1"/>
          <w:lang w:val="en-US"/>
        </w:rPr>
        <mc:AlternateContent>
          <mc:Choice Requires="wps">
            <w:drawing>
              <wp:anchor distT="0" distB="0" distL="114300" distR="114300" simplePos="0" relativeHeight="251709440" behindDoc="0" locked="0" layoutInCell="1" allowOverlap="1" wp14:anchorId="12BC77C1" wp14:editId="634ADF9B">
                <wp:simplePos x="0" y="0"/>
                <wp:positionH relativeFrom="page">
                  <wp:align>center</wp:align>
                </wp:positionH>
                <wp:positionV relativeFrom="paragraph">
                  <wp:posOffset>15240</wp:posOffset>
                </wp:positionV>
                <wp:extent cx="1823085" cy="814705"/>
                <wp:effectExtent l="0" t="0" r="24765" b="23495"/>
                <wp:wrapNone/>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3085" cy="814705"/>
                        </a:xfrm>
                        <a:prstGeom prst="rect">
                          <a:avLst/>
                        </a:prstGeom>
                        <a:solidFill>
                          <a:sysClr val="window" lastClr="FFFFFF"/>
                        </a:solidFill>
                        <a:ln w="6350">
                          <a:solidFill>
                            <a:prstClr val="black"/>
                          </a:solidFill>
                        </a:ln>
                      </wps:spPr>
                      <wps:txbx>
                        <w:txbxContent>
                          <w:p w14:paraId="3A8132D5" w14:textId="77777777" w:rsidR="004524F5" w:rsidRPr="004A135F" w:rsidRDefault="004524F5" w:rsidP="00640B3E">
                            <w:pPr>
                              <w:jc w:val="center"/>
                              <w:rPr>
                                <w:rFonts w:ascii="Arial" w:hAnsi="Arial" w:cs="Arial"/>
                                <w:b/>
                                <w:bCs/>
                                <w:sz w:val="14"/>
                                <w:szCs w:val="14"/>
                              </w:rPr>
                            </w:pPr>
                            <w:r>
                              <w:rPr>
                                <w:rFonts w:ascii="Arial" w:hAnsi="Arial" w:cs="Arial"/>
                                <w:b/>
                                <w:bCs/>
                                <w:sz w:val="14"/>
                                <w:szCs w:val="14"/>
                              </w:rPr>
                              <w:t>SERVICIUL</w:t>
                            </w:r>
                            <w:r w:rsidRPr="00E763A2">
                              <w:rPr>
                                <w:rFonts w:ascii="Arial" w:hAnsi="Arial" w:cs="Arial"/>
                                <w:b/>
                                <w:bCs/>
                                <w:sz w:val="14"/>
                                <w:szCs w:val="14"/>
                              </w:rPr>
                              <w:t xml:space="preserve"> PRODUSE ȘI SERVICII FINANCIARE, BANCARE ȘI NEBANCARE ȘI ADMINISTRATORI </w:t>
                            </w:r>
                            <w:r w:rsidRPr="004A135F">
                              <w:rPr>
                                <w:rFonts w:ascii="Arial" w:hAnsi="Arial" w:cs="Arial"/>
                                <w:b/>
                                <w:bCs/>
                                <w:sz w:val="14"/>
                                <w:szCs w:val="14"/>
                              </w:rPr>
                              <w:t>CREDITE</w:t>
                            </w:r>
                          </w:p>
                          <w:p w14:paraId="0987F358" w14:textId="77777777" w:rsidR="004524F5" w:rsidRPr="003B052C" w:rsidRDefault="004524F5" w:rsidP="00640B3E">
                            <w:pPr>
                              <w:jc w:val="center"/>
                              <w:rPr>
                                <w:rFonts w:ascii="Arial" w:hAnsi="Arial" w:cs="Arial"/>
                                <w:b/>
                                <w:bCs/>
                                <w:sz w:val="14"/>
                                <w:szCs w:val="14"/>
                              </w:rPr>
                            </w:pPr>
                            <w:r w:rsidRPr="003B052C">
                              <w:rPr>
                                <w:rFonts w:ascii="Arial" w:hAnsi="Arial" w:cs="Arial"/>
                                <w:b/>
                                <w:bCs/>
                                <w:sz w:val="18"/>
                                <w:szCs w:val="18"/>
                              </w:rPr>
                              <w:t xml:space="preserve"> (1+1</w:t>
                            </w:r>
                            <w:r>
                              <w:rPr>
                                <w:rFonts w:ascii="Arial" w:hAnsi="Arial" w:cs="Arial"/>
                                <w:b/>
                                <w:bCs/>
                                <w:sz w:val="18"/>
                                <w:szCs w:val="18"/>
                              </w:rPr>
                              <w:t>2</w:t>
                            </w:r>
                            <w:r w:rsidRPr="003B052C">
                              <w:rPr>
                                <w:rFonts w:ascii="Arial" w:hAnsi="Arial" w:cs="Arial"/>
                                <w:b/>
                                <w:bCs/>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C77C1" id="Text Box 201" o:spid="_x0000_s1055" type="#_x0000_t202" style="position:absolute;margin-left:0;margin-top:1.2pt;width:143.55pt;height:64.15pt;z-index:2517094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" fillcolor="window" strokeweight=".5pt">
                <v:path arrowok="t"/>
                <v:textbox>
                  <w:txbxContent>
                    <w:p w14:paraId="3A8132D5" w14:textId="77777777" w:rsidR="004524F5" w:rsidRPr="004A135F" w:rsidRDefault="004524F5" w:rsidP="00640B3E">
                      <w:pPr>
                        <w:jc w:val="center"/>
                        <w:rPr>
                          <w:rFonts w:ascii="Arial" w:hAnsi="Arial" w:cs="Arial"/>
                          <w:b/>
                          <w:bCs/>
                          <w:sz w:val="14"/>
                          <w:szCs w:val="14"/>
                        </w:rPr>
                      </w:pPr>
                      <w:r>
                        <w:rPr>
                          <w:rFonts w:ascii="Arial" w:hAnsi="Arial" w:cs="Arial"/>
                          <w:b/>
                          <w:bCs/>
                          <w:sz w:val="14"/>
                          <w:szCs w:val="14"/>
                        </w:rPr>
                        <w:t>SERVICIUL</w:t>
                      </w:r>
                      <w:r w:rsidRPr="00E763A2">
                        <w:rPr>
                          <w:rFonts w:ascii="Arial" w:hAnsi="Arial" w:cs="Arial"/>
                          <w:b/>
                          <w:bCs/>
                          <w:sz w:val="14"/>
                          <w:szCs w:val="14"/>
                        </w:rPr>
                        <w:t xml:space="preserve"> PRODUSE ȘI SERVICII FINANCIARE, BANCARE ȘI NEBANCARE ȘI ADMINISTRATORI </w:t>
                      </w:r>
                      <w:r w:rsidRPr="004A135F">
                        <w:rPr>
                          <w:rFonts w:ascii="Arial" w:hAnsi="Arial" w:cs="Arial"/>
                          <w:b/>
                          <w:bCs/>
                          <w:sz w:val="14"/>
                          <w:szCs w:val="14"/>
                        </w:rPr>
                        <w:t>CREDITE</w:t>
                      </w:r>
                    </w:p>
                    <w:p w14:paraId="0987F358" w14:textId="77777777" w:rsidR="004524F5" w:rsidRPr="003B052C" w:rsidRDefault="004524F5" w:rsidP="00640B3E">
                      <w:pPr>
                        <w:jc w:val="center"/>
                        <w:rPr>
                          <w:rFonts w:ascii="Arial" w:hAnsi="Arial" w:cs="Arial"/>
                          <w:b/>
                          <w:bCs/>
                          <w:sz w:val="14"/>
                          <w:szCs w:val="14"/>
                        </w:rPr>
                      </w:pPr>
                      <w:r w:rsidRPr="003B052C">
                        <w:rPr>
                          <w:rFonts w:ascii="Arial" w:hAnsi="Arial" w:cs="Arial"/>
                          <w:b/>
                          <w:bCs/>
                          <w:sz w:val="18"/>
                          <w:szCs w:val="18"/>
                        </w:rPr>
                        <w:t xml:space="preserve"> (1+1</w:t>
                      </w:r>
                      <w:r>
                        <w:rPr>
                          <w:rFonts w:ascii="Arial" w:hAnsi="Arial" w:cs="Arial"/>
                          <w:b/>
                          <w:bCs/>
                          <w:sz w:val="18"/>
                          <w:szCs w:val="18"/>
                        </w:rPr>
                        <w:t>2</w:t>
                      </w:r>
                      <w:r w:rsidRPr="003B052C">
                        <w:rPr>
                          <w:rFonts w:ascii="Arial" w:hAnsi="Arial" w:cs="Arial"/>
                          <w:b/>
                          <w:bCs/>
                          <w:sz w:val="18"/>
                          <w:szCs w:val="18"/>
                        </w:rPr>
                        <w:t>)</w:t>
                      </w:r>
                    </w:p>
                  </w:txbxContent>
                </v:textbox>
                <w10:wrap anchorx="page"/>
              </v:shape>
            </w:pict>
          </mc:Fallback>
        </mc:AlternateContent>
      </w:r>
    </w:p>
    <w:p w14:paraId="2BC03D2B" w14:textId="77777777" w:rsidR="00640B3E" w:rsidRPr="00545336" w:rsidRDefault="005A2793" w:rsidP="00640B3E">
      <w:pPr>
        <w:rPr>
          <w:rFonts w:ascii="Arial" w:hAnsi="Arial" w:cs="Arial"/>
          <w:color w:val="000000" w:themeColor="text1"/>
          <w:sz w:val="16"/>
          <w:szCs w:val="16"/>
        </w:rPr>
      </w:pPr>
      <w:r w:rsidRPr="00615DDC">
        <w:rPr>
          <w:rFonts w:ascii="Arial" w:hAnsi="Arial" w:cs="Arial"/>
          <w:noProof/>
          <w:color w:val="000000" w:themeColor="text1"/>
          <w:sz w:val="16"/>
          <w:szCs w:val="16"/>
          <w:lang w:val="en-US"/>
        </w:rPr>
        <mc:AlternateContent>
          <mc:Choice Requires="wps">
            <w:drawing>
              <wp:anchor distT="0" distB="0" distL="114300" distR="114300" simplePos="0" relativeHeight="251748352" behindDoc="0" locked="0" layoutInCell="1" allowOverlap="1" wp14:anchorId="4A713BDD" wp14:editId="75125F1B">
                <wp:simplePos x="0" y="0"/>
                <wp:positionH relativeFrom="column">
                  <wp:posOffset>3173095</wp:posOffset>
                </wp:positionH>
                <wp:positionV relativeFrom="paragraph">
                  <wp:posOffset>23495</wp:posOffset>
                </wp:positionV>
                <wp:extent cx="20955" cy="2912110"/>
                <wp:effectExtent l="9525" t="6985" r="7620" b="5080"/>
                <wp:wrapNone/>
                <wp:docPr id="199" name="Straight Arrow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 cy="29121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758854A" id="Straight Arrow Connector 199" o:spid="_x0000_s1026" type="#_x0000_t32" style="position:absolute;margin-left:249.85pt;margin-top:1.85pt;width:1.65pt;height:229.3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"/>
            </w:pict>
          </mc:Fallback>
        </mc:AlternateContent>
      </w:r>
      <w:r w:rsidRPr="00615DDC">
        <w:rPr>
          <w:rFonts w:ascii="Arial" w:hAnsi="Arial" w:cs="Arial"/>
          <w:noProof/>
          <w:color w:val="000000" w:themeColor="text1"/>
          <w:sz w:val="16"/>
          <w:szCs w:val="16"/>
          <w:lang w:val="en-US"/>
        </w:rPr>
        <mc:AlternateContent>
          <mc:Choice Requires="wps">
            <w:drawing>
              <wp:anchor distT="0" distB="0" distL="114300" distR="114300" simplePos="0" relativeHeight="251749376" behindDoc="0" locked="0" layoutInCell="1" allowOverlap="1" wp14:anchorId="5CD77622" wp14:editId="50DBE2C6">
                <wp:simplePos x="0" y="0"/>
                <wp:positionH relativeFrom="column">
                  <wp:posOffset>3209290</wp:posOffset>
                </wp:positionH>
                <wp:positionV relativeFrom="paragraph">
                  <wp:posOffset>26035</wp:posOffset>
                </wp:positionV>
                <wp:extent cx="254000" cy="0"/>
                <wp:effectExtent l="9525" t="9525" r="12700" b="9525"/>
                <wp:wrapNone/>
                <wp:docPr id="198" name="Straight Arrow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73D97AD" id="Straight Arrow Connector 198" o:spid="_x0000_s1026" type="#_x0000_t32" style="position:absolute;margin-left:252.7pt;margin-top:2.05pt;width:20pt;height: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"/>
            </w:pict>
          </mc:Fallback>
        </mc:AlternateContent>
      </w:r>
      <w:r w:rsidR="00640B3E" w:rsidRPr="00615DDC">
        <w:rPr>
          <w:noProof/>
          <w:color w:val="000000" w:themeColor="text1"/>
          <w:lang w:val="en-US"/>
        </w:rPr>
        <mc:AlternateContent>
          <mc:Choice Requires="wps">
            <w:drawing>
              <wp:anchor distT="4294967295" distB="4294967295" distL="114300" distR="114300" simplePos="0" relativeHeight="251726848" behindDoc="0" locked="0" layoutInCell="1" allowOverlap="1" wp14:anchorId="1E979967" wp14:editId="38E4C53B">
                <wp:simplePos x="0" y="0"/>
                <wp:positionH relativeFrom="column">
                  <wp:posOffset>6771640</wp:posOffset>
                </wp:positionH>
                <wp:positionV relativeFrom="paragraph">
                  <wp:posOffset>149859</wp:posOffset>
                </wp:positionV>
                <wp:extent cx="300355" cy="0"/>
                <wp:effectExtent l="0" t="0" r="23495" b="19050"/>
                <wp:wrapNone/>
                <wp:docPr id="202" name="Straight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035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CA454A9" id="Straight Connector 202" o:spid="_x0000_s1026" style="position:absolute;z-index:251726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3.2pt,11.8pt" to="556.8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" strokecolor="#4472c4" strokeweight=".5pt">
                <v:stroke joinstyle="miter"/>
                <o:lock v:ext="edit" shapetype="f"/>
              </v:line>
            </w:pict>
          </mc:Fallback>
        </mc:AlternateContent>
      </w:r>
    </w:p>
    <w:p w14:paraId="08F76ADF" w14:textId="77777777" w:rsidR="00640B3E" w:rsidRPr="00545336" w:rsidRDefault="00582939" w:rsidP="00640B3E">
      <w:pPr>
        <w:rPr>
          <w:rFonts w:ascii="Arial" w:hAnsi="Arial" w:cs="Arial"/>
          <w:color w:val="000000" w:themeColor="text1"/>
          <w:sz w:val="16"/>
          <w:szCs w:val="16"/>
        </w:rPr>
      </w:pPr>
      <w:r w:rsidRPr="00615DDC">
        <w:rPr>
          <w:noProof/>
          <w:color w:val="000000" w:themeColor="text1"/>
          <w:lang w:val="en-US"/>
        </w:rPr>
        <mc:AlternateContent>
          <mc:Choice Requires="wps">
            <w:drawing>
              <wp:anchor distT="0" distB="0" distL="114300" distR="114300" simplePos="0" relativeHeight="251729920" behindDoc="0" locked="0" layoutInCell="1" allowOverlap="1" wp14:anchorId="3B6F46D8" wp14:editId="36FDA137">
                <wp:simplePos x="0" y="0"/>
                <wp:positionH relativeFrom="column">
                  <wp:posOffset>5389245</wp:posOffset>
                </wp:positionH>
                <wp:positionV relativeFrom="paragraph">
                  <wp:posOffset>108585</wp:posOffset>
                </wp:positionV>
                <wp:extent cx="1038225" cy="428625"/>
                <wp:effectExtent l="0" t="0" r="28575" b="28575"/>
                <wp:wrapNone/>
                <wp:docPr id="18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225" cy="428625"/>
                        </a:xfrm>
                        <a:prstGeom prst="rect">
                          <a:avLst/>
                        </a:prstGeom>
                        <a:solidFill>
                          <a:sysClr val="window" lastClr="FFFFFF"/>
                        </a:solidFill>
                        <a:ln w="6350">
                          <a:solidFill>
                            <a:prstClr val="black"/>
                          </a:solidFill>
                        </a:ln>
                      </wps:spPr>
                      <wps:txbx>
                        <w:txbxContent>
                          <w:p w14:paraId="711477D4" w14:textId="77777777" w:rsidR="004524F5" w:rsidRPr="00FE1512" w:rsidRDefault="004524F5" w:rsidP="00640B3E">
                            <w:pPr>
                              <w:jc w:val="center"/>
                              <w:rPr>
                                <w:rFonts w:ascii="Arial" w:hAnsi="Arial" w:cs="Arial"/>
                                <w:b/>
                                <w:bCs/>
                                <w:color w:val="000000" w:themeColor="text1"/>
                                <w:sz w:val="14"/>
                                <w:szCs w:val="14"/>
                              </w:rPr>
                            </w:pPr>
                            <w:r w:rsidRPr="00FE1512">
                              <w:rPr>
                                <w:rFonts w:ascii="Arial" w:hAnsi="Arial" w:cs="Arial"/>
                                <w:b/>
                                <w:bCs/>
                                <w:color w:val="000000" w:themeColor="text1"/>
                                <w:sz w:val="14"/>
                                <w:szCs w:val="14"/>
                              </w:rPr>
                              <w:t>SERVICIUL RESURSE UMANE (1+15)</w:t>
                            </w:r>
                          </w:p>
                          <w:p w14:paraId="3945E2D9" w14:textId="77777777" w:rsidR="004524F5" w:rsidRPr="004A135F" w:rsidRDefault="004524F5" w:rsidP="00640B3E">
                            <w:pPr>
                              <w:jc w:val="center"/>
                              <w:rPr>
                                <w:rFonts w:ascii="Arial" w:hAnsi="Arial" w:cs="Arial"/>
                                <w:b/>
                                <w:bCs/>
                                <w:sz w:val="14"/>
                                <w:szCs w:val="14"/>
                              </w:rPr>
                            </w:pPr>
                            <w:r w:rsidRPr="004A135F">
                              <w:rPr>
                                <w:rFonts w:ascii="Arial" w:hAnsi="Arial" w:cs="Arial"/>
                                <w:b/>
                                <w:bCs/>
                                <w:sz w:val="14"/>
                                <w:szCs w:val="14"/>
                              </w:rPr>
                              <w:t>(</w:t>
                            </w:r>
                            <w:r>
                              <w:rPr>
                                <w:rFonts w:ascii="Arial" w:hAnsi="Arial" w:cs="Arial"/>
                                <w:b/>
                                <w:bCs/>
                                <w:sz w:val="14"/>
                                <w:szCs w:val="14"/>
                              </w:rPr>
                              <w:t>1</w:t>
                            </w:r>
                            <w:r w:rsidRPr="004A135F">
                              <w:rPr>
                                <w:rFonts w:ascii="Arial" w:hAnsi="Arial" w:cs="Arial"/>
                                <w:b/>
                                <w:bCs/>
                                <w:sz w:val="14"/>
                                <w:szCs w:val="14"/>
                              </w:rPr>
                              <w:t>+</w:t>
                            </w:r>
                            <w:r>
                              <w:rPr>
                                <w:rFonts w:ascii="Arial" w:hAnsi="Arial" w:cs="Arial"/>
                                <w:b/>
                                <w:bCs/>
                                <w:sz w:val="14"/>
                                <w:szCs w:val="14"/>
                              </w:rPr>
                              <w:t>15</w:t>
                            </w:r>
                            <w:r w:rsidRPr="004A135F">
                              <w:rPr>
                                <w:rFonts w:ascii="Arial" w:hAnsi="Arial" w:cs="Arial"/>
                                <w:b/>
                                <w:bCs/>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F46D8" id="Text Box 188" o:spid="_x0000_s1056" type="#_x0000_t202" style="position:absolute;margin-left:424.35pt;margin-top:8.55pt;width:81.75pt;height:33.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" fillcolor="window" strokeweight=".5pt">
                <v:path arrowok="t"/>
                <v:textbox>
                  <w:txbxContent>
                    <w:p w14:paraId="711477D4" w14:textId="77777777" w:rsidR="004524F5" w:rsidRPr="00FE1512" w:rsidRDefault="004524F5" w:rsidP="00640B3E">
                      <w:pPr>
                        <w:jc w:val="center"/>
                        <w:rPr>
                          <w:rFonts w:ascii="Arial" w:hAnsi="Arial" w:cs="Arial"/>
                          <w:b/>
                          <w:bCs/>
                          <w:color w:val="000000" w:themeColor="text1"/>
                          <w:sz w:val="14"/>
                          <w:szCs w:val="14"/>
                        </w:rPr>
                      </w:pPr>
                      <w:r w:rsidRPr="00FE1512">
                        <w:rPr>
                          <w:rFonts w:ascii="Arial" w:hAnsi="Arial" w:cs="Arial"/>
                          <w:b/>
                          <w:bCs/>
                          <w:color w:val="000000" w:themeColor="text1"/>
                          <w:sz w:val="14"/>
                          <w:szCs w:val="14"/>
                        </w:rPr>
                        <w:t>SERVICIUL RESURSE UMANE (1+15)</w:t>
                      </w:r>
                    </w:p>
                    <w:p w14:paraId="3945E2D9" w14:textId="77777777" w:rsidR="004524F5" w:rsidRPr="004A135F" w:rsidRDefault="004524F5" w:rsidP="00640B3E">
                      <w:pPr>
                        <w:jc w:val="center"/>
                        <w:rPr>
                          <w:rFonts w:ascii="Arial" w:hAnsi="Arial" w:cs="Arial"/>
                          <w:b/>
                          <w:bCs/>
                          <w:sz w:val="14"/>
                          <w:szCs w:val="14"/>
                        </w:rPr>
                      </w:pPr>
                      <w:r w:rsidRPr="004A135F">
                        <w:rPr>
                          <w:rFonts w:ascii="Arial" w:hAnsi="Arial" w:cs="Arial"/>
                          <w:b/>
                          <w:bCs/>
                          <w:sz w:val="14"/>
                          <w:szCs w:val="14"/>
                        </w:rPr>
                        <w:t>(</w:t>
                      </w:r>
                      <w:r>
                        <w:rPr>
                          <w:rFonts w:ascii="Arial" w:hAnsi="Arial" w:cs="Arial"/>
                          <w:b/>
                          <w:bCs/>
                          <w:sz w:val="14"/>
                          <w:szCs w:val="14"/>
                        </w:rPr>
                        <w:t>1</w:t>
                      </w:r>
                      <w:r w:rsidRPr="004A135F">
                        <w:rPr>
                          <w:rFonts w:ascii="Arial" w:hAnsi="Arial" w:cs="Arial"/>
                          <w:b/>
                          <w:bCs/>
                          <w:sz w:val="14"/>
                          <w:szCs w:val="14"/>
                        </w:rPr>
                        <w:t>+</w:t>
                      </w:r>
                      <w:r>
                        <w:rPr>
                          <w:rFonts w:ascii="Arial" w:hAnsi="Arial" w:cs="Arial"/>
                          <w:b/>
                          <w:bCs/>
                          <w:sz w:val="14"/>
                          <w:szCs w:val="14"/>
                        </w:rPr>
                        <w:t>15</w:t>
                      </w:r>
                      <w:r w:rsidRPr="004A135F">
                        <w:rPr>
                          <w:rFonts w:ascii="Arial" w:hAnsi="Arial" w:cs="Arial"/>
                          <w:b/>
                          <w:bCs/>
                          <w:sz w:val="14"/>
                          <w:szCs w:val="14"/>
                        </w:rPr>
                        <w:t>)</w:t>
                      </w:r>
                    </w:p>
                  </w:txbxContent>
                </v:textbox>
              </v:shape>
            </w:pict>
          </mc:Fallback>
        </mc:AlternateContent>
      </w:r>
    </w:p>
    <w:p w14:paraId="16CBB518" w14:textId="77777777" w:rsidR="00640B3E" w:rsidRPr="00545336" w:rsidRDefault="00582939" w:rsidP="00640B3E">
      <w:pPr>
        <w:rPr>
          <w:rFonts w:ascii="Arial" w:hAnsi="Arial" w:cs="Arial"/>
          <w:sz w:val="16"/>
          <w:szCs w:val="16"/>
        </w:rPr>
      </w:pPr>
      <w:r w:rsidRPr="00615DDC">
        <w:rPr>
          <w:rFonts w:ascii="Arial" w:hAnsi="Arial" w:cs="Arial"/>
          <w:noProof/>
          <w:color w:val="000000" w:themeColor="text1"/>
          <w:sz w:val="16"/>
          <w:szCs w:val="16"/>
          <w:lang w:val="en-US"/>
        </w:rPr>
        <mc:AlternateContent>
          <mc:Choice Requires="wps">
            <w:drawing>
              <wp:anchor distT="0" distB="0" distL="114300" distR="114300" simplePos="0" relativeHeight="251756544" behindDoc="0" locked="0" layoutInCell="1" allowOverlap="1" wp14:anchorId="3B1E7F2A" wp14:editId="1C015357">
                <wp:simplePos x="0" y="0"/>
                <wp:positionH relativeFrom="column">
                  <wp:posOffset>7922895</wp:posOffset>
                </wp:positionH>
                <wp:positionV relativeFrom="paragraph">
                  <wp:posOffset>79375</wp:posOffset>
                </wp:positionV>
                <wp:extent cx="714375" cy="268605"/>
                <wp:effectExtent l="0" t="0" r="28575" b="36195"/>
                <wp:wrapNone/>
                <wp:docPr id="200" name="Straight Arrow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268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3EED6C5" id="Straight Arrow Connector 200" o:spid="_x0000_s1026" type="#_x0000_t32" style="position:absolute;margin-left:623.85pt;margin-top:6.25pt;width:56.25pt;height:21.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"/>
            </w:pict>
          </mc:Fallback>
        </mc:AlternateContent>
      </w:r>
      <w:r w:rsidRPr="00615DDC">
        <w:rPr>
          <w:noProof/>
          <w:color w:val="000000" w:themeColor="text1"/>
          <w:lang w:val="en-US"/>
        </w:rPr>
        <mc:AlternateContent>
          <mc:Choice Requires="wps">
            <w:drawing>
              <wp:anchor distT="0" distB="0" distL="114300" distR="114300" simplePos="0" relativeHeight="251732992" behindDoc="0" locked="0" layoutInCell="1" allowOverlap="1" wp14:anchorId="79E6E55A" wp14:editId="29F9A91B">
                <wp:simplePos x="0" y="0"/>
                <wp:positionH relativeFrom="column">
                  <wp:posOffset>7343775</wp:posOffset>
                </wp:positionH>
                <wp:positionV relativeFrom="paragraph">
                  <wp:posOffset>100330</wp:posOffset>
                </wp:positionV>
                <wp:extent cx="617220" cy="304800"/>
                <wp:effectExtent l="0" t="0" r="30480" b="19050"/>
                <wp:wrapNone/>
                <wp:docPr id="190" name="Straight Connector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7220" cy="304800"/>
                        </a:xfrm>
                        <a:prstGeom prst="line">
                          <a:avLst/>
                        </a:prstGeom>
                        <a:noFill/>
                        <a:ln w="6350" algn="ctr">
                          <a:solidFill>
                            <a:srgbClr val="4472C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BE35D5A" id="Straight Connector 190"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8.25pt,7.9pt" to="626.8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" strokecolor="#4472c4" strokeweight=".5pt">
                <v:stroke joinstyle="miter"/>
              </v:line>
            </w:pict>
          </mc:Fallback>
        </mc:AlternateContent>
      </w:r>
      <w:r w:rsidR="00640B3E" w:rsidRPr="00615DDC">
        <w:rPr>
          <w:noProof/>
          <w:color w:val="000000" w:themeColor="text1"/>
          <w:lang w:val="en-US"/>
        </w:rPr>
        <mc:AlternateContent>
          <mc:Choice Requires="wps">
            <w:drawing>
              <wp:anchor distT="0" distB="0" distL="114300" distR="114300" simplePos="0" relativeHeight="251752448" behindDoc="0" locked="0" layoutInCell="1" allowOverlap="1" wp14:anchorId="69D92A93" wp14:editId="4B434B54">
                <wp:simplePos x="0" y="0"/>
                <wp:positionH relativeFrom="column">
                  <wp:posOffset>3064510</wp:posOffset>
                </wp:positionH>
                <wp:positionV relativeFrom="paragraph">
                  <wp:posOffset>92075</wp:posOffset>
                </wp:positionV>
                <wp:extent cx="0" cy="2065020"/>
                <wp:effectExtent l="5715" t="6985" r="13335" b="13970"/>
                <wp:wrapNone/>
                <wp:docPr id="197" name="Straight Arrow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7873FC1" id="Straight Arrow Connector 197" o:spid="_x0000_s1026" type="#_x0000_t32" style="position:absolute;margin-left:241.3pt;margin-top:7.25pt;width:0;height:162.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"/>
            </w:pict>
          </mc:Fallback>
        </mc:AlternateContent>
      </w:r>
      <w:r w:rsidR="00640B3E" w:rsidRPr="00615DDC">
        <w:rPr>
          <w:noProof/>
          <w:color w:val="000000" w:themeColor="text1"/>
          <w:lang w:val="en-US"/>
        </w:rPr>
        <mc:AlternateContent>
          <mc:Choice Requires="wps">
            <w:drawing>
              <wp:anchor distT="0" distB="0" distL="114300" distR="114300" simplePos="0" relativeHeight="251730944" behindDoc="0" locked="0" layoutInCell="1" allowOverlap="1" wp14:anchorId="6FADAE01" wp14:editId="74F94A0E">
                <wp:simplePos x="0" y="0"/>
                <wp:positionH relativeFrom="column">
                  <wp:posOffset>2296795</wp:posOffset>
                </wp:positionH>
                <wp:positionV relativeFrom="paragraph">
                  <wp:posOffset>76200</wp:posOffset>
                </wp:positionV>
                <wp:extent cx="0" cy="418465"/>
                <wp:effectExtent l="9525" t="10160" r="9525" b="9525"/>
                <wp:wrapNone/>
                <wp:docPr id="196" name="Straight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18465"/>
                        </a:xfrm>
                        <a:prstGeom prst="line">
                          <a:avLst/>
                        </a:prstGeom>
                        <a:noFill/>
                        <a:ln w="6350" algn="ctr">
                          <a:solidFill>
                            <a:srgbClr val="4472C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252A475" id="Straight Connector 196"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85pt,6pt" to="180.8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" strokecolor="#4472c4" strokeweight=".5pt">
                <v:stroke joinstyle="miter"/>
              </v:line>
            </w:pict>
          </mc:Fallback>
        </mc:AlternateContent>
      </w:r>
      <w:r w:rsidR="00640B3E" w:rsidRPr="00615DDC">
        <w:rPr>
          <w:rFonts w:ascii="Arial" w:hAnsi="Arial" w:cs="Arial"/>
          <w:noProof/>
          <w:color w:val="000000" w:themeColor="text1"/>
          <w:sz w:val="16"/>
          <w:szCs w:val="16"/>
          <w:lang w:val="en-US"/>
        </w:rPr>
        <w:drawing>
          <wp:inline distT="0" distB="0" distL="0" distR="0" wp14:anchorId="1A9AF84B" wp14:editId="46341CCD">
            <wp:extent cx="28575" cy="171450"/>
            <wp:effectExtent l="0" t="0" r="9525"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 cy="171450"/>
                    </a:xfrm>
                    <a:prstGeom prst="rect">
                      <a:avLst/>
                    </a:prstGeom>
                    <a:noFill/>
                  </pic:spPr>
                </pic:pic>
              </a:graphicData>
            </a:graphic>
          </wp:inline>
        </w:drawing>
      </w:r>
      <w:r w:rsidR="00640B3E" w:rsidRPr="00615DDC">
        <w:rPr>
          <w:noProof/>
          <w:color w:val="000000"/>
          <w:lang w:val="en-US"/>
        </w:rPr>
        <mc:AlternateContent>
          <mc:Choice Requires="wps">
            <w:drawing>
              <wp:anchor distT="0" distB="0" distL="114299" distR="114299" simplePos="0" relativeHeight="251734016" behindDoc="0" locked="0" layoutInCell="1" allowOverlap="1" wp14:anchorId="5841D038" wp14:editId="6FDDD5D3">
                <wp:simplePos x="0" y="0"/>
                <wp:positionH relativeFrom="column">
                  <wp:posOffset>953134</wp:posOffset>
                </wp:positionH>
                <wp:positionV relativeFrom="paragraph">
                  <wp:posOffset>76200</wp:posOffset>
                </wp:positionV>
                <wp:extent cx="0" cy="382270"/>
                <wp:effectExtent l="0" t="0" r="19050" b="36830"/>
                <wp:wrapNone/>
                <wp:docPr id="194" name="Straight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227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32D651F" id="Straight Connector 194" o:spid="_x0000_s1026" style="position:absolute;z-index:251734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5.05pt,6pt" to="75.05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" strokecolor="#4472c4" strokeweight=".5pt">
                <v:stroke joinstyle="miter"/>
                <o:lock v:ext="edit" shapetype="f"/>
              </v:line>
            </w:pict>
          </mc:Fallback>
        </mc:AlternateContent>
      </w:r>
      <w:r w:rsidR="00640B3E" w:rsidRPr="00615DDC">
        <w:rPr>
          <w:noProof/>
          <w:lang w:val="en-US"/>
        </w:rPr>
        <mc:AlternateContent>
          <mc:Choice Requires="wps">
            <w:drawing>
              <wp:anchor distT="0" distB="0" distL="114300" distR="114300" simplePos="0" relativeHeight="251728896" behindDoc="0" locked="0" layoutInCell="1" allowOverlap="1" wp14:anchorId="2C60E58E" wp14:editId="1C5353A0">
                <wp:simplePos x="0" y="0"/>
                <wp:positionH relativeFrom="column">
                  <wp:posOffset>952500</wp:posOffset>
                </wp:positionH>
                <wp:positionV relativeFrom="paragraph">
                  <wp:posOffset>63500</wp:posOffset>
                </wp:positionV>
                <wp:extent cx="2112010" cy="12700"/>
                <wp:effectExtent l="0" t="0" r="21590" b="25400"/>
                <wp:wrapNone/>
                <wp:docPr id="193" name="Straight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2010" cy="127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815EB0F" id="Straight Connector 193"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5pt" to="241.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" strokecolor="#4472c4" strokeweight=".5pt">
                <v:stroke joinstyle="miter"/>
                <o:lock v:ext="edit" shapetype="f"/>
              </v:line>
            </w:pict>
          </mc:Fallback>
        </mc:AlternateContent>
      </w:r>
    </w:p>
    <w:p w14:paraId="1FEF2985" w14:textId="77777777" w:rsidR="00640B3E" w:rsidRPr="00545336" w:rsidRDefault="00582939" w:rsidP="00640B3E">
      <w:pPr>
        <w:rPr>
          <w:rFonts w:ascii="Arial" w:hAnsi="Arial" w:cs="Arial"/>
          <w:sz w:val="16"/>
          <w:szCs w:val="16"/>
        </w:rPr>
      </w:pPr>
      <w:r w:rsidRPr="00615DDC">
        <w:rPr>
          <w:rFonts w:ascii="Arial" w:hAnsi="Arial" w:cs="Arial"/>
          <w:noProof/>
          <w:sz w:val="16"/>
          <w:szCs w:val="16"/>
          <w:lang w:val="en-US"/>
        </w:rPr>
        <mc:AlternateContent>
          <mc:Choice Requires="wps">
            <w:drawing>
              <wp:anchor distT="0" distB="0" distL="114300" distR="114300" simplePos="0" relativeHeight="251754496" behindDoc="0" locked="0" layoutInCell="1" allowOverlap="1" wp14:anchorId="43BBEF33" wp14:editId="1BD45BB6">
                <wp:simplePos x="0" y="0"/>
                <wp:positionH relativeFrom="column">
                  <wp:posOffset>6398895</wp:posOffset>
                </wp:positionH>
                <wp:positionV relativeFrom="paragraph">
                  <wp:posOffset>8255</wp:posOffset>
                </wp:positionV>
                <wp:extent cx="428625" cy="114300"/>
                <wp:effectExtent l="0" t="0" r="28575" b="19050"/>
                <wp:wrapNone/>
                <wp:docPr id="179" name="Straight Arrow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625"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F3A41A4" id="Straight Arrow Connector 179" o:spid="_x0000_s1026" type="#_x0000_t32" style="position:absolute;margin-left:503.85pt;margin-top:.65pt;width:33.75pt;height:9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"/>
            </w:pict>
          </mc:Fallback>
        </mc:AlternateContent>
      </w:r>
      <w:r w:rsidRPr="00615DDC">
        <w:rPr>
          <w:rFonts w:ascii="Arial" w:hAnsi="Arial" w:cs="Arial"/>
          <w:noProof/>
          <w:sz w:val="16"/>
          <w:szCs w:val="16"/>
          <w:lang w:val="en-US"/>
        </w:rPr>
        <mc:AlternateContent>
          <mc:Choice Requires="wps">
            <w:drawing>
              <wp:anchor distT="0" distB="0" distL="114300" distR="114300" simplePos="0" relativeHeight="251761664" behindDoc="0" locked="0" layoutInCell="1" allowOverlap="1" wp14:anchorId="3CCF02F9" wp14:editId="6CB1EA96">
                <wp:simplePos x="0" y="0"/>
                <wp:positionH relativeFrom="column">
                  <wp:posOffset>5751195</wp:posOffset>
                </wp:positionH>
                <wp:positionV relativeFrom="paragraph">
                  <wp:posOffset>132080</wp:posOffset>
                </wp:positionV>
                <wp:extent cx="914400" cy="1112520"/>
                <wp:effectExtent l="0" t="0" r="19050" b="11430"/>
                <wp:wrapNone/>
                <wp:docPr id="18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112520"/>
                        </a:xfrm>
                        <a:prstGeom prst="rect">
                          <a:avLst/>
                        </a:prstGeom>
                        <a:solidFill>
                          <a:srgbClr val="FFFFFF"/>
                        </a:solidFill>
                        <a:ln w="9525">
                          <a:solidFill>
                            <a:srgbClr val="000000"/>
                          </a:solidFill>
                          <a:miter lim="800000"/>
                          <a:headEnd/>
                          <a:tailEnd/>
                        </a:ln>
                      </wps:spPr>
                      <wps:txbx>
                        <w:txbxContent>
                          <w:p w14:paraId="61ECCB92" w14:textId="77777777" w:rsidR="004524F5" w:rsidRPr="00185C06" w:rsidRDefault="004524F5" w:rsidP="00640B3E">
                            <w:pPr>
                              <w:jc w:val="center"/>
                              <w:rPr>
                                <w:rFonts w:ascii="Arial" w:hAnsi="Arial" w:cs="Arial"/>
                                <w:b/>
                                <w:color w:val="000000"/>
                                <w:sz w:val="16"/>
                                <w:szCs w:val="16"/>
                              </w:rPr>
                            </w:pPr>
                            <w:r>
                              <w:rPr>
                                <w:rFonts w:ascii="Arial" w:hAnsi="Arial" w:cs="Arial"/>
                                <w:b/>
                                <w:color w:val="000000"/>
                                <w:sz w:val="16"/>
                                <w:szCs w:val="16"/>
                              </w:rPr>
                              <w:t>DIRECȚIA JURIDICĂ, INSOLVENȚĂ ȘI</w:t>
                            </w:r>
                            <w:r w:rsidRPr="00185C06">
                              <w:rPr>
                                <w:rFonts w:ascii="Arial" w:hAnsi="Arial" w:cs="Arial"/>
                                <w:b/>
                                <w:color w:val="000000"/>
                                <w:sz w:val="16"/>
                                <w:szCs w:val="16"/>
                              </w:rPr>
                              <w:t xml:space="preserve"> </w:t>
                            </w:r>
                            <w:r>
                              <w:rPr>
                                <w:rFonts w:ascii="Arial" w:hAnsi="Arial" w:cs="Arial"/>
                                <w:b/>
                                <w:color w:val="000000"/>
                                <w:sz w:val="16"/>
                                <w:szCs w:val="16"/>
                              </w:rPr>
                              <w:t xml:space="preserve">ARMONIZARE EUROPEANĂ </w:t>
                            </w:r>
                            <w:r w:rsidRPr="00185C06">
                              <w:rPr>
                                <w:rFonts w:ascii="Arial" w:hAnsi="Arial" w:cs="Arial"/>
                                <w:b/>
                                <w:color w:val="000000"/>
                                <w:sz w:val="16"/>
                                <w:szCs w:val="16"/>
                              </w:rPr>
                              <w:t xml:space="preserve"> </w:t>
                            </w:r>
                          </w:p>
                          <w:p w14:paraId="544A9719" w14:textId="77777777" w:rsidR="004524F5" w:rsidRPr="001308A1" w:rsidRDefault="004524F5" w:rsidP="00640B3E">
                            <w:pPr>
                              <w:jc w:val="center"/>
                              <w:rPr>
                                <w:rFonts w:ascii="Arial" w:hAnsi="Arial" w:cs="Arial"/>
                                <w:b/>
                                <w:sz w:val="16"/>
                                <w:szCs w:val="16"/>
                              </w:rPr>
                            </w:pPr>
                            <w:r w:rsidRPr="001308A1">
                              <w:rPr>
                                <w:rFonts w:ascii="Arial" w:hAnsi="Arial" w:cs="Arial"/>
                                <w:b/>
                                <w:sz w:val="16"/>
                                <w:szCs w:val="16"/>
                              </w:rPr>
                              <w:t>(</w:t>
                            </w:r>
                            <w:r>
                              <w:rPr>
                                <w:rFonts w:ascii="Arial" w:hAnsi="Arial" w:cs="Arial"/>
                                <w:b/>
                                <w:sz w:val="16"/>
                                <w:szCs w:val="16"/>
                              </w:rPr>
                              <w:t>3</w:t>
                            </w:r>
                            <w:r w:rsidRPr="001308A1">
                              <w:rPr>
                                <w:rFonts w:ascii="Arial" w:hAnsi="Arial" w:cs="Arial"/>
                                <w:b/>
                                <w:sz w:val="16"/>
                                <w:szCs w:val="16"/>
                              </w:rPr>
                              <w:t>+</w:t>
                            </w:r>
                            <w:r>
                              <w:rPr>
                                <w:rFonts w:ascii="Arial" w:hAnsi="Arial" w:cs="Arial"/>
                                <w:b/>
                                <w:sz w:val="16"/>
                                <w:szCs w:val="16"/>
                              </w:rPr>
                              <w:t>43</w:t>
                            </w:r>
                            <w:r w:rsidRPr="001308A1">
                              <w:rPr>
                                <w:rFonts w:ascii="Arial" w:hAnsi="Arial" w:cs="Arial"/>
                                <w:b/>
                                <w:sz w:val="16"/>
                                <w:szCs w:val="16"/>
                              </w:rPr>
                              <w:t>)</w:t>
                            </w:r>
                            <w:r>
                              <w:rPr>
                                <w:rFonts w:ascii="Arial" w:hAnsi="Arial" w:cs="Arial"/>
                                <w:b/>
                                <w:sz w:val="16"/>
                                <w:szCs w:val="16"/>
                              </w:rPr>
                              <w:t xml:space="preserve"> </w:t>
                            </w:r>
                          </w:p>
                          <w:p w14:paraId="4C938BF9" w14:textId="77777777" w:rsidR="004524F5" w:rsidRPr="00AB5EEA" w:rsidRDefault="004524F5" w:rsidP="00640B3E">
                            <w:pPr>
                              <w:rPr>
                                <w:lang w:val="it-C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F02F9" id="Text Box 181" o:spid="_x0000_s1057" type="#_x0000_t202" style="position:absolute;margin-left:452.85pt;margin-top:10.4pt;width:1in;height:87.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">
                <v:textbox>
                  <w:txbxContent>
                    <w:p w14:paraId="61ECCB92" w14:textId="77777777" w:rsidR="004524F5" w:rsidRPr="00185C06" w:rsidRDefault="004524F5" w:rsidP="00640B3E">
                      <w:pPr>
                        <w:jc w:val="center"/>
                        <w:rPr>
                          <w:rFonts w:ascii="Arial" w:hAnsi="Arial" w:cs="Arial"/>
                          <w:b/>
                          <w:color w:val="000000"/>
                          <w:sz w:val="16"/>
                          <w:szCs w:val="16"/>
                        </w:rPr>
                      </w:pPr>
                      <w:r>
                        <w:rPr>
                          <w:rFonts w:ascii="Arial" w:hAnsi="Arial" w:cs="Arial"/>
                          <w:b/>
                          <w:color w:val="000000"/>
                          <w:sz w:val="16"/>
                          <w:szCs w:val="16"/>
                        </w:rPr>
                        <w:t>DIRECȚIA JURIDICĂ, INSOLVENȚĂ ȘI</w:t>
                      </w:r>
                      <w:r w:rsidRPr="00185C06">
                        <w:rPr>
                          <w:rFonts w:ascii="Arial" w:hAnsi="Arial" w:cs="Arial"/>
                          <w:b/>
                          <w:color w:val="000000"/>
                          <w:sz w:val="16"/>
                          <w:szCs w:val="16"/>
                        </w:rPr>
                        <w:t xml:space="preserve"> </w:t>
                      </w:r>
                      <w:r>
                        <w:rPr>
                          <w:rFonts w:ascii="Arial" w:hAnsi="Arial" w:cs="Arial"/>
                          <w:b/>
                          <w:color w:val="000000"/>
                          <w:sz w:val="16"/>
                          <w:szCs w:val="16"/>
                        </w:rPr>
                        <w:t xml:space="preserve">ARMONIZARE EUROPEANĂ </w:t>
                      </w:r>
                      <w:r w:rsidRPr="00185C06">
                        <w:rPr>
                          <w:rFonts w:ascii="Arial" w:hAnsi="Arial" w:cs="Arial"/>
                          <w:b/>
                          <w:color w:val="000000"/>
                          <w:sz w:val="16"/>
                          <w:szCs w:val="16"/>
                        </w:rPr>
                        <w:t xml:space="preserve"> </w:t>
                      </w:r>
                    </w:p>
                    <w:p w14:paraId="544A9719" w14:textId="77777777" w:rsidR="004524F5" w:rsidRPr="001308A1" w:rsidRDefault="004524F5" w:rsidP="00640B3E">
                      <w:pPr>
                        <w:jc w:val="center"/>
                        <w:rPr>
                          <w:rFonts w:ascii="Arial" w:hAnsi="Arial" w:cs="Arial"/>
                          <w:b/>
                          <w:sz w:val="16"/>
                          <w:szCs w:val="16"/>
                        </w:rPr>
                      </w:pPr>
                      <w:r w:rsidRPr="001308A1">
                        <w:rPr>
                          <w:rFonts w:ascii="Arial" w:hAnsi="Arial" w:cs="Arial"/>
                          <w:b/>
                          <w:sz w:val="16"/>
                          <w:szCs w:val="16"/>
                        </w:rPr>
                        <w:t>(</w:t>
                      </w:r>
                      <w:r>
                        <w:rPr>
                          <w:rFonts w:ascii="Arial" w:hAnsi="Arial" w:cs="Arial"/>
                          <w:b/>
                          <w:sz w:val="16"/>
                          <w:szCs w:val="16"/>
                        </w:rPr>
                        <w:t>3</w:t>
                      </w:r>
                      <w:r w:rsidRPr="001308A1">
                        <w:rPr>
                          <w:rFonts w:ascii="Arial" w:hAnsi="Arial" w:cs="Arial"/>
                          <w:b/>
                          <w:sz w:val="16"/>
                          <w:szCs w:val="16"/>
                        </w:rPr>
                        <w:t>+</w:t>
                      </w:r>
                      <w:r>
                        <w:rPr>
                          <w:rFonts w:ascii="Arial" w:hAnsi="Arial" w:cs="Arial"/>
                          <w:b/>
                          <w:sz w:val="16"/>
                          <w:szCs w:val="16"/>
                        </w:rPr>
                        <w:t>43</w:t>
                      </w:r>
                      <w:r w:rsidRPr="001308A1">
                        <w:rPr>
                          <w:rFonts w:ascii="Arial" w:hAnsi="Arial" w:cs="Arial"/>
                          <w:b/>
                          <w:sz w:val="16"/>
                          <w:szCs w:val="16"/>
                        </w:rPr>
                        <w:t>)</w:t>
                      </w:r>
                      <w:r>
                        <w:rPr>
                          <w:rFonts w:ascii="Arial" w:hAnsi="Arial" w:cs="Arial"/>
                          <w:b/>
                          <w:sz w:val="16"/>
                          <w:szCs w:val="16"/>
                        </w:rPr>
                        <w:t xml:space="preserve"> </w:t>
                      </w:r>
                    </w:p>
                    <w:p w14:paraId="4C938BF9" w14:textId="77777777" w:rsidR="004524F5" w:rsidRPr="00AB5EEA" w:rsidRDefault="004524F5" w:rsidP="00640B3E">
                      <w:pPr>
                        <w:rPr>
                          <w:lang w:val="it-CH"/>
                        </w:rPr>
                      </w:pPr>
                    </w:p>
                  </w:txbxContent>
                </v:textbox>
              </v:shape>
            </w:pict>
          </mc:Fallback>
        </mc:AlternateContent>
      </w:r>
      <w:r w:rsidRPr="00615DDC">
        <w:rPr>
          <w:noProof/>
          <w:lang w:val="en-US"/>
        </w:rPr>
        <mc:AlternateContent>
          <mc:Choice Requires="wps">
            <w:drawing>
              <wp:anchor distT="0" distB="0" distL="114300" distR="114300" simplePos="0" relativeHeight="251755520" behindDoc="0" locked="0" layoutInCell="1" allowOverlap="1" wp14:anchorId="00817E6C" wp14:editId="02DBA784">
                <wp:simplePos x="0" y="0"/>
                <wp:positionH relativeFrom="column">
                  <wp:posOffset>8035925</wp:posOffset>
                </wp:positionH>
                <wp:positionV relativeFrom="paragraph">
                  <wp:posOffset>85725</wp:posOffset>
                </wp:positionV>
                <wp:extent cx="1229995" cy="767715"/>
                <wp:effectExtent l="0" t="0" r="27305" b="13335"/>
                <wp:wrapNone/>
                <wp:docPr id="18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9995" cy="767715"/>
                        </a:xfrm>
                        <a:prstGeom prst="rect">
                          <a:avLst/>
                        </a:prstGeom>
                        <a:solidFill>
                          <a:sysClr val="window" lastClr="FFFFFF"/>
                        </a:solidFill>
                        <a:ln w="6350">
                          <a:solidFill>
                            <a:prstClr val="black"/>
                          </a:solidFill>
                        </a:ln>
                      </wps:spPr>
                      <wps:txbx>
                        <w:txbxContent>
                          <w:p w14:paraId="318E9413" w14:textId="77777777" w:rsidR="004524F5" w:rsidRPr="00E20CA7" w:rsidRDefault="004524F5" w:rsidP="00640B3E">
                            <w:pPr>
                              <w:jc w:val="center"/>
                              <w:rPr>
                                <w:rFonts w:ascii="Arial" w:hAnsi="Arial" w:cs="Arial"/>
                                <w:b/>
                                <w:sz w:val="14"/>
                                <w:szCs w:val="14"/>
                              </w:rPr>
                            </w:pPr>
                            <w:r w:rsidRPr="00E20CA7">
                              <w:rPr>
                                <w:rFonts w:ascii="Arial" w:hAnsi="Arial" w:cs="Arial"/>
                                <w:b/>
                                <w:sz w:val="14"/>
                                <w:szCs w:val="14"/>
                              </w:rPr>
                              <w:t xml:space="preserve">SERVICIUL ACHIZIȚII PUBLICE ȘI ADMINISTRATIV </w:t>
                            </w:r>
                          </w:p>
                          <w:p w14:paraId="45D3704C" w14:textId="77777777" w:rsidR="004524F5" w:rsidRPr="00E20CA7" w:rsidRDefault="004524F5" w:rsidP="00640B3E">
                            <w:pPr>
                              <w:jc w:val="center"/>
                              <w:rPr>
                                <w:rFonts w:ascii="Arial" w:hAnsi="Arial" w:cs="Arial"/>
                                <w:b/>
                                <w:sz w:val="16"/>
                                <w:szCs w:val="16"/>
                              </w:rPr>
                            </w:pPr>
                            <w:r w:rsidRPr="00E20CA7">
                              <w:rPr>
                                <w:rFonts w:ascii="Arial" w:hAnsi="Arial" w:cs="Arial"/>
                                <w:b/>
                                <w:sz w:val="16"/>
                                <w:szCs w:val="16"/>
                              </w:rPr>
                              <w:t>(1+</w:t>
                            </w:r>
                            <w:r>
                              <w:rPr>
                                <w:rFonts w:ascii="Arial" w:hAnsi="Arial" w:cs="Arial"/>
                                <w:b/>
                                <w:sz w:val="16"/>
                                <w:szCs w:val="16"/>
                              </w:rPr>
                              <w:t>10</w:t>
                            </w:r>
                            <w:r w:rsidRPr="00E20CA7">
                              <w:rPr>
                                <w:rFonts w:ascii="Arial" w:hAnsi="Arial" w:cs="Arial"/>
                                <w:b/>
                                <w:sz w:val="16"/>
                                <w:szCs w:val="16"/>
                              </w:rPr>
                              <w:t>)</w:t>
                            </w:r>
                            <w:r>
                              <w:rPr>
                                <w:rFonts w:ascii="Arial" w:hAnsi="Arial" w:cs="Arial"/>
                                <w:b/>
                                <w:sz w:val="16"/>
                                <w:szCs w:val="16"/>
                              </w:rPr>
                              <w:t xml:space="preserve"> </w:t>
                            </w:r>
                          </w:p>
                          <w:p w14:paraId="5B87F3D1" w14:textId="77777777" w:rsidR="004524F5" w:rsidRDefault="004524F5" w:rsidP="00640B3E">
                            <w:pPr>
                              <w:jc w:val="center"/>
                              <w:rPr>
                                <w:rFonts w:ascii="Arial" w:hAnsi="Arial" w:cs="Arial"/>
                                <w:b/>
                                <w:sz w:val="16"/>
                                <w:szCs w:val="16"/>
                              </w:rPr>
                            </w:pPr>
                          </w:p>
                          <w:p w14:paraId="09A17B76" w14:textId="77777777" w:rsidR="004524F5" w:rsidRPr="00D27CF4" w:rsidRDefault="004524F5" w:rsidP="00640B3E">
                            <w:pPr>
                              <w:jc w:val="center"/>
                              <w:rPr>
                                <w:rFonts w:ascii="Arial" w:hAnsi="Arial" w:cs="Arial"/>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17E6C" id="Text Box 183" o:spid="_x0000_s1058" type="#_x0000_t202" style="position:absolute;margin-left:632.75pt;margin-top:6.75pt;width:96.85pt;height:60.4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" fillcolor="window" strokeweight=".5pt">
                <v:path arrowok="t"/>
                <v:textbox>
                  <w:txbxContent>
                    <w:p w14:paraId="318E9413" w14:textId="77777777" w:rsidR="004524F5" w:rsidRPr="00E20CA7" w:rsidRDefault="004524F5" w:rsidP="00640B3E">
                      <w:pPr>
                        <w:jc w:val="center"/>
                        <w:rPr>
                          <w:rFonts w:ascii="Arial" w:hAnsi="Arial" w:cs="Arial"/>
                          <w:b/>
                          <w:sz w:val="14"/>
                          <w:szCs w:val="14"/>
                        </w:rPr>
                      </w:pPr>
                      <w:r w:rsidRPr="00E20CA7">
                        <w:rPr>
                          <w:rFonts w:ascii="Arial" w:hAnsi="Arial" w:cs="Arial"/>
                          <w:b/>
                          <w:sz w:val="14"/>
                          <w:szCs w:val="14"/>
                        </w:rPr>
                        <w:t xml:space="preserve">SERVICIUL ACHIZIȚII PUBLICE ȘI ADMINISTRATIV </w:t>
                      </w:r>
                    </w:p>
                    <w:p w14:paraId="45D3704C" w14:textId="77777777" w:rsidR="004524F5" w:rsidRPr="00E20CA7" w:rsidRDefault="004524F5" w:rsidP="00640B3E">
                      <w:pPr>
                        <w:jc w:val="center"/>
                        <w:rPr>
                          <w:rFonts w:ascii="Arial" w:hAnsi="Arial" w:cs="Arial"/>
                          <w:b/>
                          <w:sz w:val="16"/>
                          <w:szCs w:val="16"/>
                        </w:rPr>
                      </w:pPr>
                      <w:r w:rsidRPr="00E20CA7">
                        <w:rPr>
                          <w:rFonts w:ascii="Arial" w:hAnsi="Arial" w:cs="Arial"/>
                          <w:b/>
                          <w:sz w:val="16"/>
                          <w:szCs w:val="16"/>
                        </w:rPr>
                        <w:t>(1+</w:t>
                      </w:r>
                      <w:r>
                        <w:rPr>
                          <w:rFonts w:ascii="Arial" w:hAnsi="Arial" w:cs="Arial"/>
                          <w:b/>
                          <w:sz w:val="16"/>
                          <w:szCs w:val="16"/>
                        </w:rPr>
                        <w:t>10</w:t>
                      </w:r>
                      <w:r w:rsidRPr="00E20CA7">
                        <w:rPr>
                          <w:rFonts w:ascii="Arial" w:hAnsi="Arial" w:cs="Arial"/>
                          <w:b/>
                          <w:sz w:val="16"/>
                          <w:szCs w:val="16"/>
                        </w:rPr>
                        <w:t>)</w:t>
                      </w:r>
                      <w:r>
                        <w:rPr>
                          <w:rFonts w:ascii="Arial" w:hAnsi="Arial" w:cs="Arial"/>
                          <w:b/>
                          <w:sz w:val="16"/>
                          <w:szCs w:val="16"/>
                        </w:rPr>
                        <w:t xml:space="preserve"> </w:t>
                      </w:r>
                    </w:p>
                    <w:p w14:paraId="5B87F3D1" w14:textId="77777777" w:rsidR="004524F5" w:rsidRDefault="004524F5" w:rsidP="00640B3E">
                      <w:pPr>
                        <w:jc w:val="center"/>
                        <w:rPr>
                          <w:rFonts w:ascii="Arial" w:hAnsi="Arial" w:cs="Arial"/>
                          <w:b/>
                          <w:sz w:val="16"/>
                          <w:szCs w:val="16"/>
                        </w:rPr>
                      </w:pPr>
                    </w:p>
                    <w:p w14:paraId="09A17B76" w14:textId="77777777" w:rsidR="004524F5" w:rsidRPr="00D27CF4" w:rsidRDefault="004524F5" w:rsidP="00640B3E">
                      <w:pPr>
                        <w:jc w:val="center"/>
                        <w:rPr>
                          <w:rFonts w:ascii="Arial" w:hAnsi="Arial" w:cs="Arial"/>
                          <w:b/>
                          <w:bCs/>
                          <w:sz w:val="16"/>
                          <w:szCs w:val="16"/>
                        </w:rPr>
                      </w:pPr>
                    </w:p>
                  </w:txbxContent>
                </v:textbox>
              </v:shape>
            </w:pict>
          </mc:Fallback>
        </mc:AlternateContent>
      </w:r>
      <w:r w:rsidR="005A2793" w:rsidRPr="00615DDC">
        <w:rPr>
          <w:noProof/>
          <w:lang w:val="en-US"/>
        </w:rPr>
        <mc:AlternateContent>
          <mc:Choice Requires="wps">
            <w:drawing>
              <wp:anchor distT="0" distB="0" distL="114300" distR="114300" simplePos="0" relativeHeight="251714560" behindDoc="0" locked="0" layoutInCell="1" allowOverlap="1" wp14:anchorId="3FB621DC" wp14:editId="493DCF05">
                <wp:simplePos x="0" y="0"/>
                <wp:positionH relativeFrom="column">
                  <wp:posOffset>6889115</wp:posOffset>
                </wp:positionH>
                <wp:positionV relativeFrom="paragraph">
                  <wp:posOffset>118745</wp:posOffset>
                </wp:positionV>
                <wp:extent cx="970280" cy="778510"/>
                <wp:effectExtent l="0" t="0" r="20320" b="21590"/>
                <wp:wrapNone/>
                <wp:docPr id="187"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0280" cy="778510"/>
                        </a:xfrm>
                        <a:prstGeom prst="rect">
                          <a:avLst/>
                        </a:prstGeom>
                        <a:solidFill>
                          <a:sysClr val="window" lastClr="FFFFFF"/>
                        </a:solidFill>
                        <a:ln w="6350">
                          <a:solidFill>
                            <a:prstClr val="black"/>
                          </a:solidFill>
                        </a:ln>
                      </wps:spPr>
                      <wps:txbx>
                        <w:txbxContent>
                          <w:p w14:paraId="03765816" w14:textId="77777777" w:rsidR="004524F5" w:rsidRDefault="004524F5" w:rsidP="00640B3E">
                            <w:pPr>
                              <w:spacing w:after="0" w:line="240" w:lineRule="auto"/>
                              <w:jc w:val="center"/>
                              <w:rPr>
                                <w:rFonts w:ascii="Arial" w:eastAsia="Times New Roman" w:hAnsi="Arial" w:cs="Arial"/>
                                <w:b/>
                                <w:sz w:val="14"/>
                                <w:szCs w:val="14"/>
                              </w:rPr>
                            </w:pPr>
                            <w:r>
                              <w:rPr>
                                <w:rFonts w:ascii="Arial" w:eastAsia="Times New Roman" w:hAnsi="Arial" w:cs="Arial"/>
                                <w:b/>
                                <w:sz w:val="14"/>
                                <w:szCs w:val="14"/>
                              </w:rPr>
                              <w:t>SERVICIUL  BUGET, FINANCIAR – CONTABILITATE  ȘI SALARIZARE</w:t>
                            </w:r>
                          </w:p>
                          <w:p w14:paraId="6E1DF0F2" w14:textId="77777777" w:rsidR="004524F5" w:rsidRPr="006150F7" w:rsidRDefault="004524F5" w:rsidP="00640B3E">
                            <w:pPr>
                              <w:jc w:val="center"/>
                              <w:rPr>
                                <w:rFonts w:ascii="Arial" w:hAnsi="Arial" w:cs="Arial"/>
                                <w:b/>
                                <w:bCs/>
                                <w:sz w:val="14"/>
                                <w:szCs w:val="14"/>
                              </w:rPr>
                            </w:pPr>
                            <w:r w:rsidRPr="006150F7">
                              <w:rPr>
                                <w:rFonts w:ascii="Arial" w:hAnsi="Arial" w:cs="Arial"/>
                                <w:b/>
                                <w:bCs/>
                                <w:sz w:val="18"/>
                                <w:szCs w:val="18"/>
                              </w:rPr>
                              <w:t xml:space="preserve"> (1+</w:t>
                            </w:r>
                            <w:r>
                              <w:rPr>
                                <w:rFonts w:ascii="Arial" w:hAnsi="Arial" w:cs="Arial"/>
                                <w:b/>
                                <w:bCs/>
                                <w:sz w:val="18"/>
                                <w:szCs w:val="18"/>
                              </w:rPr>
                              <w:t>20</w:t>
                            </w:r>
                            <w:r w:rsidRPr="006150F7">
                              <w:rPr>
                                <w:rFonts w:ascii="Arial" w:hAnsi="Arial" w:cs="Arial"/>
                                <w:b/>
                                <w:bCs/>
                                <w:sz w:val="18"/>
                                <w:szCs w:val="18"/>
                              </w:rPr>
                              <w:t>)</w:t>
                            </w:r>
                          </w:p>
                          <w:p w14:paraId="0DB17385" w14:textId="77777777" w:rsidR="004524F5" w:rsidRPr="00D27CF4" w:rsidRDefault="004524F5" w:rsidP="00640B3E">
                            <w:pPr>
                              <w:jc w:val="center"/>
                              <w:rPr>
                                <w:rFonts w:ascii="Arial" w:hAnsi="Arial" w:cs="Arial"/>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621DC" id="Text Box 187" o:spid="_x0000_s1059" type="#_x0000_t202" style="position:absolute;margin-left:542.45pt;margin-top:9.35pt;width:76.4pt;height:61.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" fillcolor="window" strokeweight=".5pt">
                <v:path arrowok="t"/>
                <v:textbox>
                  <w:txbxContent>
                    <w:p w14:paraId="03765816" w14:textId="77777777" w:rsidR="004524F5" w:rsidRDefault="004524F5" w:rsidP="00640B3E">
                      <w:pPr>
                        <w:spacing w:after="0" w:line="240" w:lineRule="auto"/>
                        <w:jc w:val="center"/>
                        <w:rPr>
                          <w:rFonts w:ascii="Arial" w:eastAsia="Times New Roman" w:hAnsi="Arial" w:cs="Arial"/>
                          <w:b/>
                          <w:sz w:val="14"/>
                          <w:szCs w:val="14"/>
                        </w:rPr>
                      </w:pPr>
                      <w:r>
                        <w:rPr>
                          <w:rFonts w:ascii="Arial" w:eastAsia="Times New Roman" w:hAnsi="Arial" w:cs="Arial"/>
                          <w:b/>
                          <w:sz w:val="14"/>
                          <w:szCs w:val="14"/>
                        </w:rPr>
                        <w:t>SERVICIUL  BUGET, FINANCIAR – CONTABILITATE  ȘI SALARIZARE</w:t>
                      </w:r>
                    </w:p>
                    <w:p w14:paraId="6E1DF0F2" w14:textId="77777777" w:rsidR="004524F5" w:rsidRPr="006150F7" w:rsidRDefault="004524F5" w:rsidP="00640B3E">
                      <w:pPr>
                        <w:jc w:val="center"/>
                        <w:rPr>
                          <w:rFonts w:ascii="Arial" w:hAnsi="Arial" w:cs="Arial"/>
                          <w:b/>
                          <w:bCs/>
                          <w:sz w:val="14"/>
                          <w:szCs w:val="14"/>
                        </w:rPr>
                      </w:pPr>
                      <w:r w:rsidRPr="006150F7">
                        <w:rPr>
                          <w:rFonts w:ascii="Arial" w:hAnsi="Arial" w:cs="Arial"/>
                          <w:b/>
                          <w:bCs/>
                          <w:sz w:val="18"/>
                          <w:szCs w:val="18"/>
                        </w:rPr>
                        <w:t xml:space="preserve"> (1+</w:t>
                      </w:r>
                      <w:r>
                        <w:rPr>
                          <w:rFonts w:ascii="Arial" w:hAnsi="Arial" w:cs="Arial"/>
                          <w:b/>
                          <w:bCs/>
                          <w:sz w:val="18"/>
                          <w:szCs w:val="18"/>
                        </w:rPr>
                        <w:t>20</w:t>
                      </w:r>
                      <w:r w:rsidRPr="006150F7">
                        <w:rPr>
                          <w:rFonts w:ascii="Arial" w:hAnsi="Arial" w:cs="Arial"/>
                          <w:b/>
                          <w:bCs/>
                          <w:sz w:val="18"/>
                          <w:szCs w:val="18"/>
                        </w:rPr>
                        <w:t>)</w:t>
                      </w:r>
                    </w:p>
                    <w:p w14:paraId="0DB17385" w14:textId="77777777" w:rsidR="004524F5" w:rsidRPr="00D27CF4" w:rsidRDefault="004524F5" w:rsidP="00640B3E">
                      <w:pPr>
                        <w:jc w:val="center"/>
                        <w:rPr>
                          <w:rFonts w:ascii="Arial" w:hAnsi="Arial" w:cs="Arial"/>
                          <w:b/>
                          <w:bCs/>
                          <w:sz w:val="16"/>
                          <w:szCs w:val="16"/>
                        </w:rPr>
                      </w:pPr>
                    </w:p>
                  </w:txbxContent>
                </v:textbox>
              </v:shape>
            </w:pict>
          </mc:Fallback>
        </mc:AlternateContent>
      </w:r>
      <w:r w:rsidR="005A2793" w:rsidRPr="00615DDC">
        <w:rPr>
          <w:noProof/>
          <w:lang w:val="en-US"/>
        </w:rPr>
        <mc:AlternateContent>
          <mc:Choice Requires="wps">
            <w:drawing>
              <wp:anchor distT="0" distB="0" distL="114300" distR="114300" simplePos="0" relativeHeight="251745280" behindDoc="0" locked="0" layoutInCell="1" allowOverlap="1" wp14:anchorId="633BD917" wp14:editId="0A04453D">
                <wp:simplePos x="0" y="0"/>
                <wp:positionH relativeFrom="column">
                  <wp:posOffset>3482340</wp:posOffset>
                </wp:positionH>
                <wp:positionV relativeFrom="paragraph">
                  <wp:posOffset>18415</wp:posOffset>
                </wp:positionV>
                <wp:extent cx="1771015" cy="777240"/>
                <wp:effectExtent l="0" t="0" r="19685" b="22860"/>
                <wp:wrapNone/>
                <wp:docPr id="18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015" cy="777240"/>
                        </a:xfrm>
                        <a:prstGeom prst="rect">
                          <a:avLst/>
                        </a:prstGeom>
                        <a:solidFill>
                          <a:sysClr val="window" lastClr="FFFFFF"/>
                        </a:solidFill>
                        <a:ln w="6350">
                          <a:solidFill>
                            <a:prstClr val="black"/>
                          </a:solidFill>
                        </a:ln>
                      </wps:spPr>
                      <wps:txbx>
                        <w:txbxContent>
                          <w:p w14:paraId="5F146F2C" w14:textId="77777777" w:rsidR="004524F5" w:rsidRDefault="004524F5" w:rsidP="00640B3E">
                            <w:pPr>
                              <w:jc w:val="center"/>
                              <w:rPr>
                                <w:rFonts w:ascii="Arial" w:hAnsi="Arial" w:cs="Arial"/>
                                <w:b/>
                                <w:sz w:val="16"/>
                                <w:szCs w:val="16"/>
                              </w:rPr>
                            </w:pPr>
                            <w:r w:rsidRPr="001A49AC">
                              <w:rPr>
                                <w:rFonts w:ascii="Arial" w:hAnsi="Arial" w:cs="Arial"/>
                                <w:b/>
                                <w:sz w:val="16"/>
                                <w:szCs w:val="16"/>
                              </w:rPr>
                              <w:t>SERVICIUL  PRODUSE ŞI SERVICII ALIMENTARE  ȘI NEALIMENTARE</w:t>
                            </w:r>
                            <w:r>
                              <w:rPr>
                                <w:rFonts w:ascii="Arial" w:hAnsi="Arial" w:cs="Arial"/>
                                <w:b/>
                                <w:sz w:val="16"/>
                                <w:szCs w:val="16"/>
                              </w:rPr>
                              <w:t xml:space="preserve"> </w:t>
                            </w:r>
                          </w:p>
                          <w:p w14:paraId="2DF9D89B" w14:textId="77777777" w:rsidR="004524F5" w:rsidRDefault="004524F5" w:rsidP="00640B3E">
                            <w:pPr>
                              <w:jc w:val="center"/>
                              <w:rPr>
                                <w:rFonts w:ascii="Arial" w:hAnsi="Arial" w:cs="Arial"/>
                                <w:b/>
                                <w:sz w:val="14"/>
                                <w:szCs w:val="14"/>
                              </w:rPr>
                            </w:pPr>
                            <w:r w:rsidRPr="00487DAE">
                              <w:rPr>
                                <w:rFonts w:ascii="Arial" w:hAnsi="Arial" w:cs="Arial"/>
                                <w:b/>
                                <w:sz w:val="16"/>
                                <w:szCs w:val="16"/>
                              </w:rPr>
                              <w:t>(1+1</w:t>
                            </w:r>
                            <w:r>
                              <w:rPr>
                                <w:rFonts w:ascii="Arial" w:hAnsi="Arial" w:cs="Arial"/>
                                <w:b/>
                                <w:sz w:val="16"/>
                                <w:szCs w:val="16"/>
                              </w:rPr>
                              <w:t>3</w:t>
                            </w:r>
                            <w:r w:rsidRPr="00487DAE">
                              <w:rPr>
                                <w:rFonts w:ascii="Arial" w:hAnsi="Arial" w:cs="Arial"/>
                                <w:b/>
                                <w:sz w:val="16"/>
                                <w:szCs w:val="16"/>
                              </w:rPr>
                              <w:t>)</w:t>
                            </w:r>
                            <w:r>
                              <w:rPr>
                                <w:rFonts w:ascii="Arial" w:hAnsi="Arial" w:cs="Arial"/>
                                <w:b/>
                                <w:sz w:val="16"/>
                                <w:szCs w:val="16"/>
                              </w:rPr>
                              <w:t xml:space="preserve"> </w:t>
                            </w:r>
                          </w:p>
                          <w:p w14:paraId="64F7822E" w14:textId="77777777" w:rsidR="004524F5" w:rsidRDefault="004524F5" w:rsidP="00640B3E">
                            <w:pPr>
                              <w:jc w:val="center"/>
                              <w:rPr>
                                <w:rFonts w:ascii="Arial" w:hAnsi="Arial" w:cs="Arial"/>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BD917" id="Text Box 185" o:spid="_x0000_s1060" type="#_x0000_t202" style="position:absolute;margin-left:274.2pt;margin-top:1.45pt;width:139.45pt;height:61.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" fillcolor="window" strokeweight=".5pt">
                <v:path arrowok="t"/>
                <v:textbox>
                  <w:txbxContent>
                    <w:p w14:paraId="5F146F2C" w14:textId="77777777" w:rsidR="004524F5" w:rsidRDefault="004524F5" w:rsidP="00640B3E">
                      <w:pPr>
                        <w:jc w:val="center"/>
                        <w:rPr>
                          <w:rFonts w:ascii="Arial" w:hAnsi="Arial" w:cs="Arial"/>
                          <w:b/>
                          <w:sz w:val="16"/>
                          <w:szCs w:val="16"/>
                        </w:rPr>
                      </w:pPr>
                      <w:r w:rsidRPr="001A49AC">
                        <w:rPr>
                          <w:rFonts w:ascii="Arial" w:hAnsi="Arial" w:cs="Arial"/>
                          <w:b/>
                          <w:sz w:val="16"/>
                          <w:szCs w:val="16"/>
                        </w:rPr>
                        <w:t>SERVICIUL  PRODUSE ŞI SERVICII ALIMENTARE  ȘI NEALIMENTARE</w:t>
                      </w:r>
                      <w:r>
                        <w:rPr>
                          <w:rFonts w:ascii="Arial" w:hAnsi="Arial" w:cs="Arial"/>
                          <w:b/>
                          <w:sz w:val="16"/>
                          <w:szCs w:val="16"/>
                        </w:rPr>
                        <w:t xml:space="preserve"> </w:t>
                      </w:r>
                    </w:p>
                    <w:p w14:paraId="2DF9D89B" w14:textId="77777777" w:rsidR="004524F5" w:rsidRDefault="004524F5" w:rsidP="00640B3E">
                      <w:pPr>
                        <w:jc w:val="center"/>
                        <w:rPr>
                          <w:rFonts w:ascii="Arial" w:hAnsi="Arial" w:cs="Arial"/>
                          <w:b/>
                          <w:sz w:val="14"/>
                          <w:szCs w:val="14"/>
                        </w:rPr>
                      </w:pPr>
                      <w:r w:rsidRPr="00487DAE">
                        <w:rPr>
                          <w:rFonts w:ascii="Arial" w:hAnsi="Arial" w:cs="Arial"/>
                          <w:b/>
                          <w:sz w:val="16"/>
                          <w:szCs w:val="16"/>
                        </w:rPr>
                        <w:t>(1+1</w:t>
                      </w:r>
                      <w:r>
                        <w:rPr>
                          <w:rFonts w:ascii="Arial" w:hAnsi="Arial" w:cs="Arial"/>
                          <w:b/>
                          <w:sz w:val="16"/>
                          <w:szCs w:val="16"/>
                        </w:rPr>
                        <w:t>3</w:t>
                      </w:r>
                      <w:r w:rsidRPr="00487DAE">
                        <w:rPr>
                          <w:rFonts w:ascii="Arial" w:hAnsi="Arial" w:cs="Arial"/>
                          <w:b/>
                          <w:sz w:val="16"/>
                          <w:szCs w:val="16"/>
                        </w:rPr>
                        <w:t>)</w:t>
                      </w:r>
                      <w:r>
                        <w:rPr>
                          <w:rFonts w:ascii="Arial" w:hAnsi="Arial" w:cs="Arial"/>
                          <w:b/>
                          <w:sz w:val="16"/>
                          <w:szCs w:val="16"/>
                        </w:rPr>
                        <w:t xml:space="preserve"> </w:t>
                      </w:r>
                    </w:p>
                    <w:p w14:paraId="64F7822E" w14:textId="77777777" w:rsidR="004524F5" w:rsidRDefault="004524F5" w:rsidP="00640B3E">
                      <w:pPr>
                        <w:jc w:val="center"/>
                        <w:rPr>
                          <w:rFonts w:ascii="Arial" w:hAnsi="Arial" w:cs="Arial"/>
                          <w:b/>
                          <w:bCs/>
                          <w:sz w:val="16"/>
                          <w:szCs w:val="16"/>
                        </w:rPr>
                      </w:pPr>
                    </w:p>
                  </w:txbxContent>
                </v:textbox>
              </v:shape>
            </w:pict>
          </mc:Fallback>
        </mc:AlternateContent>
      </w:r>
      <w:r w:rsidR="00640B3E" w:rsidRPr="00615DDC">
        <w:rPr>
          <w:noProof/>
          <w:lang w:val="en-US"/>
        </w:rPr>
        <mc:AlternateContent>
          <mc:Choice Requires="wps">
            <w:drawing>
              <wp:anchor distT="0" distB="0" distL="114300" distR="114300" simplePos="0" relativeHeight="251710464" behindDoc="0" locked="0" layoutInCell="1" allowOverlap="1" wp14:anchorId="60E0EEA1" wp14:editId="302F7C8B">
                <wp:simplePos x="0" y="0"/>
                <wp:positionH relativeFrom="column">
                  <wp:posOffset>180340</wp:posOffset>
                </wp:positionH>
                <wp:positionV relativeFrom="paragraph">
                  <wp:posOffset>192405</wp:posOffset>
                </wp:positionV>
                <wp:extent cx="1478280" cy="782320"/>
                <wp:effectExtent l="0" t="0" r="26670" b="17780"/>
                <wp:wrapNone/>
                <wp:docPr id="189"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8280" cy="782320"/>
                        </a:xfrm>
                        <a:prstGeom prst="rect">
                          <a:avLst/>
                        </a:prstGeom>
                        <a:solidFill>
                          <a:sysClr val="window" lastClr="FFFFFF"/>
                        </a:solidFill>
                        <a:ln w="6350">
                          <a:solidFill>
                            <a:prstClr val="black"/>
                          </a:solidFill>
                        </a:ln>
                      </wps:spPr>
                      <wps:txbx>
                        <w:txbxContent>
                          <w:p w14:paraId="626EA140" w14:textId="77777777" w:rsidR="004524F5" w:rsidRPr="00E763A2" w:rsidRDefault="004524F5" w:rsidP="00640B3E">
                            <w:pPr>
                              <w:jc w:val="center"/>
                              <w:rPr>
                                <w:rFonts w:ascii="Arial" w:hAnsi="Arial" w:cs="Arial"/>
                                <w:b/>
                                <w:bCs/>
                                <w:sz w:val="14"/>
                                <w:szCs w:val="14"/>
                              </w:rPr>
                            </w:pPr>
                            <w:r>
                              <w:rPr>
                                <w:rFonts w:ascii="Arial" w:hAnsi="Arial" w:cs="Arial"/>
                                <w:b/>
                                <w:bCs/>
                                <w:sz w:val="14"/>
                                <w:szCs w:val="14"/>
                              </w:rPr>
                              <w:t>SERVICIUL,</w:t>
                            </w:r>
                            <w:r w:rsidRPr="00E763A2">
                              <w:rPr>
                                <w:rFonts w:ascii="Arial" w:hAnsi="Arial" w:cs="Arial"/>
                                <w:b/>
                                <w:bCs/>
                                <w:sz w:val="14"/>
                                <w:szCs w:val="14"/>
                              </w:rPr>
                              <w:t xml:space="preserve"> METALE PREȚIOASE, PIETRE PREȚIOASE ȘI PROCES KIMBERLEY </w:t>
                            </w:r>
                          </w:p>
                          <w:p w14:paraId="492CFD60" w14:textId="77777777" w:rsidR="004524F5" w:rsidRPr="004A135F" w:rsidRDefault="004524F5" w:rsidP="00640B3E">
                            <w:pPr>
                              <w:jc w:val="center"/>
                              <w:rPr>
                                <w:rFonts w:ascii="Arial" w:hAnsi="Arial" w:cs="Arial"/>
                                <w:b/>
                                <w:bCs/>
                                <w:sz w:val="14"/>
                                <w:szCs w:val="14"/>
                              </w:rPr>
                            </w:pPr>
                            <w:r w:rsidRPr="004A135F">
                              <w:rPr>
                                <w:rFonts w:ascii="Arial" w:hAnsi="Arial" w:cs="Arial"/>
                                <w:b/>
                                <w:bCs/>
                                <w:sz w:val="14"/>
                                <w:szCs w:val="14"/>
                              </w:rPr>
                              <w:t>(</w:t>
                            </w:r>
                            <w:r>
                              <w:rPr>
                                <w:rFonts w:ascii="Arial" w:hAnsi="Arial" w:cs="Arial"/>
                                <w:b/>
                                <w:bCs/>
                                <w:sz w:val="14"/>
                                <w:szCs w:val="14"/>
                              </w:rPr>
                              <w:t>1</w:t>
                            </w:r>
                            <w:r w:rsidRPr="004A135F">
                              <w:rPr>
                                <w:rFonts w:ascii="Arial" w:hAnsi="Arial" w:cs="Arial"/>
                                <w:b/>
                                <w:bCs/>
                                <w:sz w:val="14"/>
                                <w:szCs w:val="14"/>
                              </w:rPr>
                              <w:t>+</w:t>
                            </w:r>
                            <w:r>
                              <w:rPr>
                                <w:rFonts w:ascii="Arial" w:hAnsi="Arial" w:cs="Arial"/>
                                <w:b/>
                                <w:bCs/>
                                <w:sz w:val="14"/>
                                <w:szCs w:val="14"/>
                              </w:rPr>
                              <w:t>49</w:t>
                            </w:r>
                            <w:r w:rsidRPr="004A135F">
                              <w:rPr>
                                <w:rFonts w:ascii="Arial" w:hAnsi="Arial" w:cs="Arial"/>
                                <w:b/>
                                <w:bCs/>
                                <w:sz w:val="14"/>
                                <w:szCs w:val="14"/>
                              </w:rPr>
                              <w:t>)</w:t>
                            </w:r>
                            <w:r>
                              <w:rPr>
                                <w:rFonts w:ascii="Arial" w:hAnsi="Arial" w:cs="Arial"/>
                                <w:b/>
                                <w:bCs/>
                                <w:sz w:val="14"/>
                                <w:szCs w:val="14"/>
                              </w:rPr>
                              <w:t xml:space="preserve"> </w:t>
                            </w:r>
                          </w:p>
                          <w:p w14:paraId="5E011FA5" w14:textId="77777777" w:rsidR="004524F5" w:rsidRDefault="004524F5" w:rsidP="00640B3E">
                            <w:pPr>
                              <w:jc w:val="center"/>
                              <w:rPr>
                                <w:rFonts w:ascii="Arial" w:hAnsi="Arial" w:cs="Arial"/>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0EEA1" id="Text Box 189" o:spid="_x0000_s1061" type="#_x0000_t202" style="position:absolute;margin-left:14.2pt;margin-top:15.15pt;width:116.4pt;height:61.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" fillcolor="window" strokeweight=".5pt">
                <v:path arrowok="t"/>
                <v:textbox>
                  <w:txbxContent>
                    <w:p w14:paraId="626EA140" w14:textId="77777777" w:rsidR="004524F5" w:rsidRPr="00E763A2" w:rsidRDefault="004524F5" w:rsidP="00640B3E">
                      <w:pPr>
                        <w:jc w:val="center"/>
                        <w:rPr>
                          <w:rFonts w:ascii="Arial" w:hAnsi="Arial" w:cs="Arial"/>
                          <w:b/>
                          <w:bCs/>
                          <w:sz w:val="14"/>
                          <w:szCs w:val="14"/>
                        </w:rPr>
                      </w:pPr>
                      <w:r>
                        <w:rPr>
                          <w:rFonts w:ascii="Arial" w:hAnsi="Arial" w:cs="Arial"/>
                          <w:b/>
                          <w:bCs/>
                          <w:sz w:val="14"/>
                          <w:szCs w:val="14"/>
                        </w:rPr>
                        <w:t>SERVICIUL,</w:t>
                      </w:r>
                      <w:r w:rsidRPr="00E763A2">
                        <w:rPr>
                          <w:rFonts w:ascii="Arial" w:hAnsi="Arial" w:cs="Arial"/>
                          <w:b/>
                          <w:bCs/>
                          <w:sz w:val="14"/>
                          <w:szCs w:val="14"/>
                        </w:rPr>
                        <w:t xml:space="preserve"> METALE PREȚIOASE, PIETRE PREȚIOASE ȘI PROCES KIMBERLEY </w:t>
                      </w:r>
                    </w:p>
                    <w:p w14:paraId="492CFD60" w14:textId="77777777" w:rsidR="004524F5" w:rsidRPr="004A135F" w:rsidRDefault="004524F5" w:rsidP="00640B3E">
                      <w:pPr>
                        <w:jc w:val="center"/>
                        <w:rPr>
                          <w:rFonts w:ascii="Arial" w:hAnsi="Arial" w:cs="Arial"/>
                          <w:b/>
                          <w:bCs/>
                          <w:sz w:val="14"/>
                          <w:szCs w:val="14"/>
                        </w:rPr>
                      </w:pPr>
                      <w:r w:rsidRPr="004A135F">
                        <w:rPr>
                          <w:rFonts w:ascii="Arial" w:hAnsi="Arial" w:cs="Arial"/>
                          <w:b/>
                          <w:bCs/>
                          <w:sz w:val="14"/>
                          <w:szCs w:val="14"/>
                        </w:rPr>
                        <w:t>(</w:t>
                      </w:r>
                      <w:r>
                        <w:rPr>
                          <w:rFonts w:ascii="Arial" w:hAnsi="Arial" w:cs="Arial"/>
                          <w:b/>
                          <w:bCs/>
                          <w:sz w:val="14"/>
                          <w:szCs w:val="14"/>
                        </w:rPr>
                        <w:t>1</w:t>
                      </w:r>
                      <w:r w:rsidRPr="004A135F">
                        <w:rPr>
                          <w:rFonts w:ascii="Arial" w:hAnsi="Arial" w:cs="Arial"/>
                          <w:b/>
                          <w:bCs/>
                          <w:sz w:val="14"/>
                          <w:szCs w:val="14"/>
                        </w:rPr>
                        <w:t>+</w:t>
                      </w:r>
                      <w:r>
                        <w:rPr>
                          <w:rFonts w:ascii="Arial" w:hAnsi="Arial" w:cs="Arial"/>
                          <w:b/>
                          <w:bCs/>
                          <w:sz w:val="14"/>
                          <w:szCs w:val="14"/>
                        </w:rPr>
                        <w:t>49</w:t>
                      </w:r>
                      <w:r w:rsidRPr="004A135F">
                        <w:rPr>
                          <w:rFonts w:ascii="Arial" w:hAnsi="Arial" w:cs="Arial"/>
                          <w:b/>
                          <w:bCs/>
                          <w:sz w:val="14"/>
                          <w:szCs w:val="14"/>
                        </w:rPr>
                        <w:t>)</w:t>
                      </w:r>
                      <w:r>
                        <w:rPr>
                          <w:rFonts w:ascii="Arial" w:hAnsi="Arial" w:cs="Arial"/>
                          <w:b/>
                          <w:bCs/>
                          <w:sz w:val="14"/>
                          <w:szCs w:val="14"/>
                        </w:rPr>
                        <w:t xml:space="preserve"> </w:t>
                      </w:r>
                    </w:p>
                    <w:p w14:paraId="5E011FA5" w14:textId="77777777" w:rsidR="004524F5" w:rsidRDefault="004524F5" w:rsidP="00640B3E">
                      <w:pPr>
                        <w:jc w:val="center"/>
                        <w:rPr>
                          <w:rFonts w:ascii="Arial" w:hAnsi="Arial" w:cs="Arial"/>
                          <w:b/>
                          <w:bCs/>
                          <w:sz w:val="16"/>
                          <w:szCs w:val="16"/>
                        </w:rPr>
                      </w:pPr>
                    </w:p>
                  </w:txbxContent>
                </v:textbox>
              </v:shape>
            </w:pict>
          </mc:Fallback>
        </mc:AlternateContent>
      </w:r>
    </w:p>
    <w:p w14:paraId="351897F4" w14:textId="77777777" w:rsidR="00640B3E" w:rsidRPr="00545336" w:rsidRDefault="00BE2605" w:rsidP="00640B3E">
      <w:pPr>
        <w:rPr>
          <w:rFonts w:ascii="Arial" w:hAnsi="Arial" w:cs="Arial"/>
          <w:sz w:val="16"/>
          <w:szCs w:val="16"/>
        </w:rPr>
      </w:pPr>
      <w:r w:rsidRPr="00615DDC">
        <w:rPr>
          <w:rFonts w:ascii="Arial" w:hAnsi="Arial" w:cs="Arial"/>
          <w:noProof/>
          <w:sz w:val="16"/>
          <w:szCs w:val="16"/>
          <w:lang w:val="en-US"/>
        </w:rPr>
        <mc:AlternateContent>
          <mc:Choice Requires="wps">
            <w:drawing>
              <wp:anchor distT="0" distB="0" distL="114300" distR="114300" simplePos="0" relativeHeight="251760640" behindDoc="0" locked="0" layoutInCell="1" allowOverlap="1" wp14:anchorId="28C9A31C" wp14:editId="5A832F01">
                <wp:simplePos x="0" y="0"/>
                <wp:positionH relativeFrom="column">
                  <wp:posOffset>3217544</wp:posOffset>
                </wp:positionH>
                <wp:positionV relativeFrom="paragraph">
                  <wp:posOffset>28574</wp:posOffset>
                </wp:positionV>
                <wp:extent cx="266700" cy="45719"/>
                <wp:effectExtent l="0" t="0" r="19050" b="31115"/>
                <wp:wrapNone/>
                <wp:docPr id="184" name="Straight Arrow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6670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438B809" id="Straight Arrow Connector 184" o:spid="_x0000_s1026" type="#_x0000_t32" style="position:absolute;margin-left:253.35pt;margin-top:2.25pt;width:21pt;height:3.6pt;flip:x 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"/>
            </w:pict>
          </mc:Fallback>
        </mc:AlternateContent>
      </w:r>
      <w:r w:rsidR="00640B3E" w:rsidRPr="00615DDC">
        <w:rPr>
          <w:rFonts w:ascii="Arial" w:hAnsi="Arial" w:cs="Arial"/>
          <w:noProof/>
          <w:sz w:val="16"/>
          <w:szCs w:val="16"/>
          <w:lang w:val="en-US"/>
        </w:rPr>
        <mc:AlternateContent>
          <mc:Choice Requires="wps">
            <w:drawing>
              <wp:anchor distT="0" distB="0" distL="114300" distR="114300" simplePos="0" relativeHeight="251746304" behindDoc="0" locked="0" layoutInCell="1" allowOverlap="1" wp14:anchorId="75AF1E4A" wp14:editId="5A29F06C">
                <wp:simplePos x="0" y="0"/>
                <wp:positionH relativeFrom="column">
                  <wp:posOffset>1783080</wp:posOffset>
                </wp:positionH>
                <wp:positionV relativeFrom="paragraph">
                  <wp:posOffset>3175</wp:posOffset>
                </wp:positionV>
                <wp:extent cx="857885" cy="603250"/>
                <wp:effectExtent l="0" t="0" r="18415" b="25400"/>
                <wp:wrapNone/>
                <wp:docPr id="186"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885" cy="603250"/>
                        </a:xfrm>
                        <a:prstGeom prst="rect">
                          <a:avLst/>
                        </a:prstGeom>
                        <a:solidFill>
                          <a:sysClr val="window" lastClr="FFFFFF"/>
                        </a:solidFill>
                        <a:ln w="6350">
                          <a:solidFill>
                            <a:prstClr val="black"/>
                          </a:solidFill>
                        </a:ln>
                      </wps:spPr>
                      <wps:txbx>
                        <w:txbxContent>
                          <w:p w14:paraId="4FD4C36A" w14:textId="77777777" w:rsidR="004524F5" w:rsidRDefault="004524F5" w:rsidP="00640B3E">
                            <w:pPr>
                              <w:jc w:val="center"/>
                              <w:rPr>
                                <w:rFonts w:ascii="Arial" w:hAnsi="Arial" w:cs="Arial"/>
                                <w:b/>
                                <w:bCs/>
                                <w:sz w:val="16"/>
                                <w:szCs w:val="16"/>
                              </w:rPr>
                            </w:pPr>
                            <w:r>
                              <w:rPr>
                                <w:rFonts w:ascii="Arial" w:hAnsi="Arial" w:cs="Arial"/>
                                <w:b/>
                                <w:bCs/>
                                <w:sz w:val="16"/>
                                <w:szCs w:val="16"/>
                              </w:rPr>
                              <w:t>LABORATOR LAREX</w:t>
                            </w:r>
                          </w:p>
                          <w:p w14:paraId="30598FC0" w14:textId="77777777" w:rsidR="004524F5" w:rsidRPr="00487DAE" w:rsidRDefault="004524F5" w:rsidP="00640B3E">
                            <w:pPr>
                              <w:jc w:val="center"/>
                              <w:rPr>
                                <w:rFonts w:ascii="Arial" w:hAnsi="Arial" w:cs="Arial"/>
                                <w:b/>
                                <w:bCs/>
                                <w:sz w:val="16"/>
                                <w:szCs w:val="16"/>
                              </w:rPr>
                            </w:pPr>
                            <w:r w:rsidRPr="00487DAE">
                              <w:rPr>
                                <w:rFonts w:ascii="Arial" w:hAnsi="Arial" w:cs="Arial"/>
                                <w:b/>
                                <w:bCs/>
                                <w:sz w:val="16"/>
                                <w:szCs w:val="16"/>
                              </w:rPr>
                              <w:t>(1+</w:t>
                            </w:r>
                            <w:r>
                              <w:rPr>
                                <w:rFonts w:ascii="Arial" w:hAnsi="Arial" w:cs="Arial"/>
                                <w:b/>
                                <w:bCs/>
                                <w:sz w:val="16"/>
                                <w:szCs w:val="16"/>
                              </w:rPr>
                              <w:t>10</w:t>
                            </w:r>
                            <w:r w:rsidRPr="00487DAE">
                              <w:rPr>
                                <w:rFonts w:ascii="Arial" w:hAnsi="Arial" w:cs="Arial"/>
                                <w:b/>
                                <w:bCs/>
                                <w:sz w:val="16"/>
                                <w:szCs w:val="16"/>
                              </w:rPr>
                              <w:t>)</w:t>
                            </w:r>
                            <w:r>
                              <w:rPr>
                                <w:rFonts w:ascii="Arial" w:hAnsi="Arial" w:cs="Arial"/>
                                <w:b/>
                                <w:bCs/>
                                <w:sz w:val="16"/>
                                <w:szCs w:val="16"/>
                              </w:rPr>
                              <w:t xml:space="preserve"> </w:t>
                            </w:r>
                          </w:p>
                          <w:p w14:paraId="76EC9535" w14:textId="77777777" w:rsidR="004524F5" w:rsidRDefault="004524F5" w:rsidP="00640B3E">
                            <w:pPr>
                              <w:jc w:val="center"/>
                              <w:rPr>
                                <w:rFonts w:ascii="Arial" w:hAnsi="Arial" w:cs="Arial"/>
                                <w:b/>
                                <w:sz w:val="14"/>
                                <w:szCs w:val="14"/>
                              </w:rPr>
                            </w:pPr>
                          </w:p>
                          <w:p w14:paraId="6D251800" w14:textId="77777777" w:rsidR="004524F5" w:rsidRDefault="004524F5" w:rsidP="00640B3E">
                            <w:pPr>
                              <w:jc w:val="center"/>
                              <w:rPr>
                                <w:rFonts w:ascii="Arial" w:hAnsi="Arial" w:cs="Arial"/>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F1E4A" id="Text Box 186" o:spid="_x0000_s1062" type="#_x0000_t202" style="position:absolute;margin-left:140.4pt;margin-top:.25pt;width:67.55pt;height:4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" fillcolor="window" strokeweight=".5pt">
                <v:path arrowok="t"/>
                <v:textbox>
                  <w:txbxContent>
                    <w:p w14:paraId="4FD4C36A" w14:textId="77777777" w:rsidR="004524F5" w:rsidRDefault="004524F5" w:rsidP="00640B3E">
                      <w:pPr>
                        <w:jc w:val="center"/>
                        <w:rPr>
                          <w:rFonts w:ascii="Arial" w:hAnsi="Arial" w:cs="Arial"/>
                          <w:b/>
                          <w:bCs/>
                          <w:sz w:val="16"/>
                          <w:szCs w:val="16"/>
                        </w:rPr>
                      </w:pPr>
                      <w:r>
                        <w:rPr>
                          <w:rFonts w:ascii="Arial" w:hAnsi="Arial" w:cs="Arial"/>
                          <w:b/>
                          <w:bCs/>
                          <w:sz w:val="16"/>
                          <w:szCs w:val="16"/>
                        </w:rPr>
                        <w:t>LABORATOR LAREX</w:t>
                      </w:r>
                    </w:p>
                    <w:p w14:paraId="30598FC0" w14:textId="77777777" w:rsidR="004524F5" w:rsidRPr="00487DAE" w:rsidRDefault="004524F5" w:rsidP="00640B3E">
                      <w:pPr>
                        <w:jc w:val="center"/>
                        <w:rPr>
                          <w:rFonts w:ascii="Arial" w:hAnsi="Arial" w:cs="Arial"/>
                          <w:b/>
                          <w:bCs/>
                          <w:sz w:val="16"/>
                          <w:szCs w:val="16"/>
                        </w:rPr>
                      </w:pPr>
                      <w:r w:rsidRPr="00487DAE">
                        <w:rPr>
                          <w:rFonts w:ascii="Arial" w:hAnsi="Arial" w:cs="Arial"/>
                          <w:b/>
                          <w:bCs/>
                          <w:sz w:val="16"/>
                          <w:szCs w:val="16"/>
                        </w:rPr>
                        <w:t>(1+</w:t>
                      </w:r>
                      <w:r>
                        <w:rPr>
                          <w:rFonts w:ascii="Arial" w:hAnsi="Arial" w:cs="Arial"/>
                          <w:b/>
                          <w:bCs/>
                          <w:sz w:val="16"/>
                          <w:szCs w:val="16"/>
                        </w:rPr>
                        <w:t>10</w:t>
                      </w:r>
                      <w:r w:rsidRPr="00487DAE">
                        <w:rPr>
                          <w:rFonts w:ascii="Arial" w:hAnsi="Arial" w:cs="Arial"/>
                          <w:b/>
                          <w:bCs/>
                          <w:sz w:val="16"/>
                          <w:szCs w:val="16"/>
                        </w:rPr>
                        <w:t>)</w:t>
                      </w:r>
                      <w:r>
                        <w:rPr>
                          <w:rFonts w:ascii="Arial" w:hAnsi="Arial" w:cs="Arial"/>
                          <w:b/>
                          <w:bCs/>
                          <w:sz w:val="16"/>
                          <w:szCs w:val="16"/>
                        </w:rPr>
                        <w:t xml:space="preserve"> </w:t>
                      </w:r>
                    </w:p>
                    <w:p w14:paraId="76EC9535" w14:textId="77777777" w:rsidR="004524F5" w:rsidRDefault="004524F5" w:rsidP="00640B3E">
                      <w:pPr>
                        <w:jc w:val="center"/>
                        <w:rPr>
                          <w:rFonts w:ascii="Arial" w:hAnsi="Arial" w:cs="Arial"/>
                          <w:b/>
                          <w:sz w:val="14"/>
                          <w:szCs w:val="14"/>
                        </w:rPr>
                      </w:pPr>
                    </w:p>
                    <w:p w14:paraId="6D251800" w14:textId="77777777" w:rsidR="004524F5" w:rsidRDefault="004524F5" w:rsidP="00640B3E">
                      <w:pPr>
                        <w:jc w:val="center"/>
                        <w:rPr>
                          <w:rFonts w:ascii="Arial" w:hAnsi="Arial" w:cs="Arial"/>
                          <w:b/>
                          <w:bCs/>
                          <w:sz w:val="16"/>
                          <w:szCs w:val="16"/>
                        </w:rPr>
                      </w:pPr>
                    </w:p>
                  </w:txbxContent>
                </v:textbox>
              </v:shape>
            </w:pict>
          </mc:Fallback>
        </mc:AlternateContent>
      </w:r>
    </w:p>
    <w:p w14:paraId="0B8A2DCE" w14:textId="77777777" w:rsidR="00640B3E" w:rsidRPr="00545336" w:rsidRDefault="00640B3E" w:rsidP="00640B3E">
      <w:pPr>
        <w:rPr>
          <w:rFonts w:ascii="Arial" w:hAnsi="Arial" w:cs="Arial"/>
          <w:sz w:val="16"/>
          <w:szCs w:val="16"/>
        </w:rPr>
      </w:pPr>
    </w:p>
    <w:p w14:paraId="4F0BFA39" w14:textId="77777777" w:rsidR="00640B3E" w:rsidRPr="00545336" w:rsidRDefault="00640B3E" w:rsidP="00640B3E">
      <w:pPr>
        <w:rPr>
          <w:rFonts w:ascii="Arial" w:hAnsi="Arial" w:cs="Arial"/>
          <w:sz w:val="16"/>
          <w:szCs w:val="16"/>
        </w:rPr>
      </w:pPr>
    </w:p>
    <w:p w14:paraId="198B3400" w14:textId="77777777" w:rsidR="00640B3E" w:rsidRPr="00545336" w:rsidRDefault="00BE2605" w:rsidP="00640B3E">
      <w:pPr>
        <w:rPr>
          <w:rFonts w:ascii="Arial" w:hAnsi="Arial" w:cs="Arial"/>
          <w:sz w:val="16"/>
          <w:szCs w:val="16"/>
        </w:rPr>
      </w:pPr>
      <w:r w:rsidRPr="00615DDC">
        <w:rPr>
          <w:noProof/>
          <w:lang w:val="en-US"/>
        </w:rPr>
        <mc:AlternateContent>
          <mc:Choice Requires="wps">
            <w:drawing>
              <wp:anchor distT="0" distB="0" distL="114300" distR="114300" simplePos="0" relativeHeight="251735040" behindDoc="0" locked="0" layoutInCell="1" allowOverlap="1" wp14:anchorId="15F93CAC" wp14:editId="1599595F">
                <wp:simplePos x="0" y="0"/>
                <wp:positionH relativeFrom="column">
                  <wp:posOffset>3198496</wp:posOffset>
                </wp:positionH>
                <wp:positionV relativeFrom="paragraph">
                  <wp:posOffset>224154</wp:posOffset>
                </wp:positionV>
                <wp:extent cx="209550" cy="45719"/>
                <wp:effectExtent l="0" t="0" r="19050" b="31115"/>
                <wp:wrapNone/>
                <wp:docPr id="180" name="Straight Arrow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600E7E0" id="Straight Arrow Connector 180" o:spid="_x0000_s1026" type="#_x0000_t32" style="position:absolute;margin-left:251.85pt;margin-top:17.65pt;width:16.5pt;height:3.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"/>
            </w:pict>
          </mc:Fallback>
        </mc:AlternateContent>
      </w:r>
      <w:r w:rsidR="005A2793" w:rsidRPr="00615DDC">
        <w:rPr>
          <w:rFonts w:ascii="Arial" w:hAnsi="Arial" w:cs="Arial"/>
          <w:noProof/>
          <w:sz w:val="16"/>
          <w:szCs w:val="16"/>
          <w:lang w:val="en-US"/>
        </w:rPr>
        <mc:AlternateContent>
          <mc:Choice Requires="wps">
            <w:drawing>
              <wp:anchor distT="0" distB="0" distL="114300" distR="114300" simplePos="0" relativeHeight="251743232" behindDoc="0" locked="0" layoutInCell="1" allowOverlap="1" wp14:anchorId="37063E8B" wp14:editId="059A3AB5">
                <wp:simplePos x="0" y="0"/>
                <wp:positionH relativeFrom="column">
                  <wp:posOffset>1102995</wp:posOffset>
                </wp:positionH>
                <wp:positionV relativeFrom="paragraph">
                  <wp:posOffset>161925</wp:posOffset>
                </wp:positionV>
                <wp:extent cx="1822450" cy="755015"/>
                <wp:effectExtent l="0" t="0" r="25400" b="26035"/>
                <wp:wrapNone/>
                <wp:docPr id="17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2450" cy="755015"/>
                        </a:xfrm>
                        <a:prstGeom prst="rect">
                          <a:avLst/>
                        </a:prstGeom>
                        <a:solidFill>
                          <a:sysClr val="window" lastClr="FFFFFF"/>
                        </a:solidFill>
                        <a:ln w="6350">
                          <a:solidFill>
                            <a:prstClr val="black"/>
                          </a:solidFill>
                        </a:ln>
                      </wps:spPr>
                      <wps:txbx>
                        <w:txbxContent>
                          <w:p w14:paraId="5538E797" w14:textId="77777777" w:rsidR="004524F5" w:rsidRPr="00335C54" w:rsidRDefault="004524F5" w:rsidP="00640B3E">
                            <w:pPr>
                              <w:jc w:val="center"/>
                              <w:rPr>
                                <w:rFonts w:ascii="Arial" w:hAnsi="Arial" w:cs="Arial"/>
                                <w:b/>
                                <w:bCs/>
                                <w:sz w:val="14"/>
                                <w:szCs w:val="14"/>
                              </w:rPr>
                            </w:pPr>
                            <w:r w:rsidRPr="00335C54">
                              <w:rPr>
                                <w:rFonts w:ascii="Arial" w:hAnsi="Arial" w:cs="Arial"/>
                                <w:b/>
                                <w:bCs/>
                                <w:sz w:val="14"/>
                                <w:szCs w:val="14"/>
                              </w:rPr>
                              <w:t>COMISARIATE JUDEȚENE/SECTORIALE PENTRU PROTECȚIA CONSUMATORILOR**</w:t>
                            </w:r>
                          </w:p>
                          <w:p w14:paraId="031978A8" w14:textId="77777777" w:rsidR="004524F5" w:rsidRPr="00335C54" w:rsidRDefault="004524F5" w:rsidP="00640B3E">
                            <w:pPr>
                              <w:jc w:val="center"/>
                              <w:rPr>
                                <w:rFonts w:ascii="Arial" w:hAnsi="Arial" w:cs="Arial"/>
                                <w:b/>
                                <w:bCs/>
                                <w:sz w:val="14"/>
                                <w:szCs w:val="14"/>
                              </w:rPr>
                            </w:pPr>
                            <w:r w:rsidRPr="00335C54">
                              <w:rPr>
                                <w:rFonts w:ascii="Arial" w:hAnsi="Arial" w:cs="Arial"/>
                                <w:b/>
                                <w:bCs/>
                                <w:sz w:val="14"/>
                                <w:szCs w:val="14"/>
                              </w:rPr>
                              <w:t>(</w:t>
                            </w:r>
                            <w:r>
                              <w:rPr>
                                <w:rFonts w:ascii="Arial" w:hAnsi="Arial" w:cs="Arial"/>
                                <w:b/>
                                <w:bCs/>
                                <w:sz w:val="14"/>
                                <w:szCs w:val="14"/>
                              </w:rPr>
                              <w:t>15</w:t>
                            </w:r>
                            <w:r w:rsidRPr="00335C54">
                              <w:rPr>
                                <w:rFonts w:ascii="Arial" w:hAnsi="Arial" w:cs="Arial"/>
                                <w:b/>
                                <w:bCs/>
                                <w:sz w:val="14"/>
                                <w:szCs w:val="14"/>
                              </w:rPr>
                              <w:t>+</w:t>
                            </w:r>
                            <w:r>
                              <w:rPr>
                                <w:rFonts w:ascii="Arial" w:hAnsi="Arial" w:cs="Arial"/>
                                <w:b/>
                                <w:bCs/>
                                <w:sz w:val="14"/>
                                <w:szCs w:val="14"/>
                              </w:rPr>
                              <w:t>365</w:t>
                            </w:r>
                            <w:r w:rsidRPr="00335C54">
                              <w:rPr>
                                <w:rFonts w:ascii="Arial" w:hAnsi="Arial" w:cs="Arial"/>
                                <w:b/>
                                <w:bCs/>
                                <w:sz w:val="14"/>
                                <w:szCs w:val="14"/>
                              </w:rPr>
                              <w:t>)</w:t>
                            </w:r>
                            <w:r>
                              <w:rPr>
                                <w:rFonts w:ascii="Arial" w:hAnsi="Arial" w:cs="Arial"/>
                                <w:b/>
                                <w:bCs/>
                                <w:sz w:val="14"/>
                                <w:szCs w:val="14"/>
                              </w:rPr>
                              <w:t xml:space="preserve"> </w:t>
                            </w:r>
                          </w:p>
                          <w:p w14:paraId="03366E9F" w14:textId="77777777" w:rsidR="004524F5" w:rsidRDefault="004524F5" w:rsidP="00640B3E">
                            <w:pPr>
                              <w:jc w:val="center"/>
                              <w:rPr>
                                <w:rFonts w:ascii="Arial" w:hAnsi="Arial" w:cs="Arial"/>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63E8B" id="Text Box 172" o:spid="_x0000_s1063" type="#_x0000_t202" style="position:absolute;margin-left:86.85pt;margin-top:12.75pt;width:143.5pt;height:59.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" fillcolor="window" strokeweight=".5pt">
                <v:path arrowok="t"/>
                <v:textbox>
                  <w:txbxContent>
                    <w:p w14:paraId="5538E797" w14:textId="77777777" w:rsidR="004524F5" w:rsidRPr="00335C54" w:rsidRDefault="004524F5" w:rsidP="00640B3E">
                      <w:pPr>
                        <w:jc w:val="center"/>
                        <w:rPr>
                          <w:rFonts w:ascii="Arial" w:hAnsi="Arial" w:cs="Arial"/>
                          <w:b/>
                          <w:bCs/>
                          <w:sz w:val="14"/>
                          <w:szCs w:val="14"/>
                        </w:rPr>
                      </w:pPr>
                      <w:r w:rsidRPr="00335C54">
                        <w:rPr>
                          <w:rFonts w:ascii="Arial" w:hAnsi="Arial" w:cs="Arial"/>
                          <w:b/>
                          <w:bCs/>
                          <w:sz w:val="14"/>
                          <w:szCs w:val="14"/>
                        </w:rPr>
                        <w:t>COMISARIATE JUDEȚENE/SECTORIALE PENTRU PROTECȚIA CONSUMATORILOR**</w:t>
                      </w:r>
                    </w:p>
                    <w:p w14:paraId="031978A8" w14:textId="77777777" w:rsidR="004524F5" w:rsidRPr="00335C54" w:rsidRDefault="004524F5" w:rsidP="00640B3E">
                      <w:pPr>
                        <w:jc w:val="center"/>
                        <w:rPr>
                          <w:rFonts w:ascii="Arial" w:hAnsi="Arial" w:cs="Arial"/>
                          <w:b/>
                          <w:bCs/>
                          <w:sz w:val="14"/>
                          <w:szCs w:val="14"/>
                        </w:rPr>
                      </w:pPr>
                      <w:r w:rsidRPr="00335C54">
                        <w:rPr>
                          <w:rFonts w:ascii="Arial" w:hAnsi="Arial" w:cs="Arial"/>
                          <w:b/>
                          <w:bCs/>
                          <w:sz w:val="14"/>
                          <w:szCs w:val="14"/>
                        </w:rPr>
                        <w:t>(</w:t>
                      </w:r>
                      <w:r>
                        <w:rPr>
                          <w:rFonts w:ascii="Arial" w:hAnsi="Arial" w:cs="Arial"/>
                          <w:b/>
                          <w:bCs/>
                          <w:sz w:val="14"/>
                          <w:szCs w:val="14"/>
                        </w:rPr>
                        <w:t>15</w:t>
                      </w:r>
                      <w:r w:rsidRPr="00335C54">
                        <w:rPr>
                          <w:rFonts w:ascii="Arial" w:hAnsi="Arial" w:cs="Arial"/>
                          <w:b/>
                          <w:bCs/>
                          <w:sz w:val="14"/>
                          <w:szCs w:val="14"/>
                        </w:rPr>
                        <w:t>+</w:t>
                      </w:r>
                      <w:r>
                        <w:rPr>
                          <w:rFonts w:ascii="Arial" w:hAnsi="Arial" w:cs="Arial"/>
                          <w:b/>
                          <w:bCs/>
                          <w:sz w:val="14"/>
                          <w:szCs w:val="14"/>
                        </w:rPr>
                        <w:t>365</w:t>
                      </w:r>
                      <w:r w:rsidRPr="00335C54">
                        <w:rPr>
                          <w:rFonts w:ascii="Arial" w:hAnsi="Arial" w:cs="Arial"/>
                          <w:b/>
                          <w:bCs/>
                          <w:sz w:val="14"/>
                          <w:szCs w:val="14"/>
                        </w:rPr>
                        <w:t>)</w:t>
                      </w:r>
                      <w:r>
                        <w:rPr>
                          <w:rFonts w:ascii="Arial" w:hAnsi="Arial" w:cs="Arial"/>
                          <w:b/>
                          <w:bCs/>
                          <w:sz w:val="14"/>
                          <w:szCs w:val="14"/>
                        </w:rPr>
                        <w:t xml:space="preserve"> </w:t>
                      </w:r>
                    </w:p>
                    <w:p w14:paraId="03366E9F" w14:textId="77777777" w:rsidR="004524F5" w:rsidRDefault="004524F5" w:rsidP="00640B3E">
                      <w:pPr>
                        <w:jc w:val="center"/>
                        <w:rPr>
                          <w:rFonts w:ascii="Arial" w:hAnsi="Arial" w:cs="Arial"/>
                          <w:b/>
                          <w:bCs/>
                          <w:sz w:val="16"/>
                          <w:szCs w:val="16"/>
                        </w:rPr>
                      </w:pPr>
                    </w:p>
                  </w:txbxContent>
                </v:textbox>
              </v:shape>
            </w:pict>
          </mc:Fallback>
        </mc:AlternateContent>
      </w:r>
      <w:r w:rsidR="005A2793" w:rsidRPr="00615DDC">
        <w:rPr>
          <w:rFonts w:ascii="Arial" w:hAnsi="Arial" w:cs="Arial"/>
          <w:noProof/>
          <w:sz w:val="16"/>
          <w:szCs w:val="16"/>
          <w:lang w:val="en-US"/>
        </w:rPr>
        <mc:AlternateContent>
          <mc:Choice Requires="wps">
            <w:drawing>
              <wp:anchor distT="0" distB="0" distL="114300" distR="114300" simplePos="0" relativeHeight="251747328" behindDoc="0" locked="0" layoutInCell="1" allowOverlap="1" wp14:anchorId="08CAEDED" wp14:editId="6C164B1A">
                <wp:simplePos x="0" y="0"/>
                <wp:positionH relativeFrom="column">
                  <wp:posOffset>3421380</wp:posOffset>
                </wp:positionH>
                <wp:positionV relativeFrom="paragraph">
                  <wp:posOffset>10160</wp:posOffset>
                </wp:positionV>
                <wp:extent cx="2072640" cy="784860"/>
                <wp:effectExtent l="0" t="0" r="22860" b="1524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78486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2940A260" w14:textId="77777777" w:rsidR="004524F5" w:rsidRDefault="004524F5" w:rsidP="00640B3E">
                            <w:pPr>
                              <w:spacing w:after="0"/>
                              <w:jc w:val="center"/>
                              <w:rPr>
                                <w:rFonts w:ascii="Arial" w:hAnsi="Arial" w:cs="Arial"/>
                                <w:b/>
                                <w:color w:val="000000"/>
                                <w:sz w:val="14"/>
                                <w:szCs w:val="14"/>
                              </w:rPr>
                            </w:pPr>
                            <w:r w:rsidRPr="00ED2B5B">
                              <w:rPr>
                                <w:rFonts w:ascii="Arial" w:hAnsi="Arial" w:cs="Arial"/>
                                <w:b/>
                                <w:color w:val="000000"/>
                                <w:sz w:val="14"/>
                                <w:szCs w:val="14"/>
                              </w:rPr>
                              <w:t>SERVICIUL PENTRU DERULAREA PROCEDURILOR PRIVIND INTERMEDIARII DE CREDITE</w:t>
                            </w:r>
                            <w:r>
                              <w:rPr>
                                <w:rFonts w:ascii="Arial" w:hAnsi="Arial" w:cs="Arial"/>
                                <w:b/>
                                <w:color w:val="000000"/>
                                <w:sz w:val="14"/>
                                <w:szCs w:val="14"/>
                              </w:rPr>
                              <w:t>, DEZVOLTATORI IMOBILIARI ȘI RECUPERARE CREANȚE</w:t>
                            </w:r>
                          </w:p>
                          <w:p w14:paraId="2FA215AB" w14:textId="77777777" w:rsidR="004524F5" w:rsidRPr="003B052C" w:rsidRDefault="004524F5" w:rsidP="00640B3E">
                            <w:pPr>
                              <w:spacing w:after="0"/>
                              <w:jc w:val="center"/>
                              <w:rPr>
                                <w:rFonts w:ascii="Arial" w:hAnsi="Arial" w:cs="Arial"/>
                                <w:b/>
                                <w:sz w:val="14"/>
                                <w:szCs w:val="14"/>
                              </w:rPr>
                            </w:pPr>
                            <w:r w:rsidRPr="003B052C">
                              <w:rPr>
                                <w:rFonts w:ascii="Arial" w:hAnsi="Arial" w:cs="Arial"/>
                                <w:b/>
                                <w:bCs/>
                                <w:sz w:val="18"/>
                                <w:szCs w:val="18"/>
                              </w:rPr>
                              <w:t>(1+1</w:t>
                            </w:r>
                            <w:r>
                              <w:rPr>
                                <w:rFonts w:ascii="Arial" w:hAnsi="Arial" w:cs="Arial"/>
                                <w:b/>
                                <w:bCs/>
                                <w:sz w:val="18"/>
                                <w:szCs w:val="18"/>
                              </w:rPr>
                              <w:t>6</w:t>
                            </w:r>
                            <w:r w:rsidRPr="003B052C">
                              <w:rPr>
                                <w:rFonts w:ascii="Arial" w:hAnsi="Arial" w:cs="Arial"/>
                                <w:b/>
                                <w:bCs/>
                                <w:sz w:val="18"/>
                                <w:szCs w:val="18"/>
                              </w:rPr>
                              <w:t>)</w:t>
                            </w:r>
                          </w:p>
                          <w:p w14:paraId="7825FDF6" w14:textId="77777777" w:rsidR="004524F5" w:rsidRPr="00ED2B5B" w:rsidRDefault="004524F5" w:rsidP="00640B3E">
                            <w:pPr>
                              <w:spacing w:after="0"/>
                              <w:jc w:val="center"/>
                              <w:rPr>
                                <w:rFonts w:ascii="Arial" w:hAnsi="Arial" w:cs="Arial"/>
                                <w:b/>
                                <w:color w:val="000000"/>
                                <w:sz w:val="14"/>
                                <w:szCs w:val="14"/>
                              </w:rPr>
                            </w:pPr>
                          </w:p>
                          <w:p w14:paraId="648CB316" w14:textId="77777777" w:rsidR="004524F5" w:rsidRPr="00ED2B5B" w:rsidRDefault="004524F5" w:rsidP="00640B3E">
                            <w:pPr>
                              <w:jc w:val="center"/>
                              <w:rPr>
                                <w:rFonts w:ascii="Arial" w:hAnsi="Arial" w:cs="Arial"/>
                                <w:b/>
                                <w:sz w:val="14"/>
                                <w:szCs w:val="14"/>
                              </w:rPr>
                            </w:pPr>
                            <w:r w:rsidRPr="00ED2B5B">
                              <w:rPr>
                                <w:rFonts w:ascii="Arial" w:hAnsi="Arial" w:cs="Arial"/>
                                <w:b/>
                                <w:sz w:val="14"/>
                                <w:szCs w:val="14"/>
                              </w:rPr>
                              <w:t>(1+1</w:t>
                            </w:r>
                            <w:r>
                              <w:rPr>
                                <w:rFonts w:ascii="Arial" w:hAnsi="Arial" w:cs="Arial"/>
                                <w:b/>
                                <w:sz w:val="14"/>
                                <w:szCs w:val="14"/>
                              </w:rPr>
                              <w:t>4</w:t>
                            </w:r>
                            <w:r w:rsidRPr="00ED2B5B">
                              <w:rPr>
                                <w:rFonts w:ascii="Arial" w:hAnsi="Arial" w:cs="Arial"/>
                                <w:b/>
                                <w:sz w:val="14"/>
                                <w:szCs w:val="14"/>
                              </w:rPr>
                              <w:t>)</w:t>
                            </w:r>
                            <w:r>
                              <w:rPr>
                                <w:rFonts w:ascii="Arial" w:hAnsi="Arial" w:cs="Arial"/>
                                <w:b/>
                                <w:sz w:val="14"/>
                                <w:szCs w:val="14"/>
                              </w:rPr>
                              <w:t xml:space="preserve"> </w:t>
                            </w:r>
                            <w:r w:rsidRPr="00AB5EEA">
                              <w:rPr>
                                <w:rFonts w:ascii="Arial" w:hAnsi="Arial" w:cs="Arial"/>
                                <w:b/>
                                <w:bCs/>
                                <w:color w:val="00B0F0"/>
                                <w:sz w:val="18"/>
                                <w:szCs w:val="18"/>
                              </w:rPr>
                              <w:t>(</w:t>
                            </w:r>
                            <w:r>
                              <w:rPr>
                                <w:rFonts w:ascii="Arial" w:hAnsi="Arial" w:cs="Arial"/>
                                <w:b/>
                                <w:bCs/>
                                <w:color w:val="00B0F0"/>
                                <w:sz w:val="18"/>
                                <w:szCs w:val="18"/>
                              </w:rPr>
                              <w:t>1+7</w:t>
                            </w:r>
                            <w:r w:rsidRPr="00AB5EEA">
                              <w:rPr>
                                <w:rFonts w:ascii="Arial" w:hAnsi="Arial" w:cs="Arial"/>
                                <w:b/>
                                <w:bCs/>
                                <w:color w:val="00B0F0"/>
                                <w:sz w:val="18"/>
                                <w:szCs w:val="18"/>
                              </w:rPr>
                              <w:t>)</w:t>
                            </w:r>
                            <w:r>
                              <w:rPr>
                                <w:rFonts w:ascii="Arial" w:hAnsi="Arial" w:cs="Arial"/>
                                <w:b/>
                                <w:bCs/>
                                <w:sz w:val="18"/>
                                <w:szCs w:val="18"/>
                              </w:rPr>
                              <w:t xml:space="preserve"> </w:t>
                            </w:r>
                            <w:r w:rsidRPr="00AB5EEA">
                              <w:rPr>
                                <w:rFonts w:ascii="Arial" w:hAnsi="Arial" w:cs="Arial"/>
                                <w:b/>
                                <w:bCs/>
                                <w:color w:val="FF0000"/>
                                <w:sz w:val="18"/>
                                <w:szCs w:val="18"/>
                              </w:rPr>
                              <w:t>()</w:t>
                            </w:r>
                          </w:p>
                          <w:p w14:paraId="04BF426A" w14:textId="77777777" w:rsidR="004524F5" w:rsidRPr="00B17588" w:rsidRDefault="004524F5" w:rsidP="00640B3E">
                            <w:pPr>
                              <w:jc w:val="center"/>
                              <w:rPr>
                                <w:rFonts w:ascii="Arial" w:hAnsi="Arial" w:cs="Arial"/>
                                <w:b/>
                                <w:sz w:val="20"/>
                                <w:szCs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8CAEDED" id="Text Box 182" o:spid="_x0000_s1064" type="#_x0000_t202" style="position:absolute;margin-left:269.4pt;margin-top:.8pt;width:163.2pt;height:61.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" fillcolor="window" strokecolor="windowText" strokeweight="1pt">
                <v:textbox>
                  <w:txbxContent>
                    <w:p w14:paraId="2940A260" w14:textId="77777777" w:rsidR="004524F5" w:rsidRDefault="004524F5" w:rsidP="00640B3E">
                      <w:pPr>
                        <w:spacing w:after="0"/>
                        <w:jc w:val="center"/>
                        <w:rPr>
                          <w:rFonts w:ascii="Arial" w:hAnsi="Arial" w:cs="Arial"/>
                          <w:b/>
                          <w:color w:val="000000"/>
                          <w:sz w:val="14"/>
                          <w:szCs w:val="14"/>
                        </w:rPr>
                      </w:pPr>
                      <w:r w:rsidRPr="00ED2B5B">
                        <w:rPr>
                          <w:rFonts w:ascii="Arial" w:hAnsi="Arial" w:cs="Arial"/>
                          <w:b/>
                          <w:color w:val="000000"/>
                          <w:sz w:val="14"/>
                          <w:szCs w:val="14"/>
                        </w:rPr>
                        <w:t>SERVICIUL PENTRU DERULAREA PROCEDURILOR PRIVIND INTERMEDIARII DE CREDITE</w:t>
                      </w:r>
                      <w:r>
                        <w:rPr>
                          <w:rFonts w:ascii="Arial" w:hAnsi="Arial" w:cs="Arial"/>
                          <w:b/>
                          <w:color w:val="000000"/>
                          <w:sz w:val="14"/>
                          <w:szCs w:val="14"/>
                        </w:rPr>
                        <w:t>, DEZVOLTATORI IMOBILIARI ȘI RECUPERARE CREANȚE</w:t>
                      </w:r>
                    </w:p>
                    <w:p w14:paraId="2FA215AB" w14:textId="77777777" w:rsidR="004524F5" w:rsidRPr="003B052C" w:rsidRDefault="004524F5" w:rsidP="00640B3E">
                      <w:pPr>
                        <w:spacing w:after="0"/>
                        <w:jc w:val="center"/>
                        <w:rPr>
                          <w:rFonts w:ascii="Arial" w:hAnsi="Arial" w:cs="Arial"/>
                          <w:b/>
                          <w:sz w:val="14"/>
                          <w:szCs w:val="14"/>
                        </w:rPr>
                      </w:pPr>
                      <w:r w:rsidRPr="003B052C">
                        <w:rPr>
                          <w:rFonts w:ascii="Arial" w:hAnsi="Arial" w:cs="Arial"/>
                          <w:b/>
                          <w:bCs/>
                          <w:sz w:val="18"/>
                          <w:szCs w:val="18"/>
                        </w:rPr>
                        <w:t>(1+1</w:t>
                      </w:r>
                      <w:r>
                        <w:rPr>
                          <w:rFonts w:ascii="Arial" w:hAnsi="Arial" w:cs="Arial"/>
                          <w:b/>
                          <w:bCs/>
                          <w:sz w:val="18"/>
                          <w:szCs w:val="18"/>
                        </w:rPr>
                        <w:t>6</w:t>
                      </w:r>
                      <w:r w:rsidRPr="003B052C">
                        <w:rPr>
                          <w:rFonts w:ascii="Arial" w:hAnsi="Arial" w:cs="Arial"/>
                          <w:b/>
                          <w:bCs/>
                          <w:sz w:val="18"/>
                          <w:szCs w:val="18"/>
                        </w:rPr>
                        <w:t>)</w:t>
                      </w:r>
                    </w:p>
                    <w:p w14:paraId="7825FDF6" w14:textId="77777777" w:rsidR="004524F5" w:rsidRPr="00ED2B5B" w:rsidRDefault="004524F5" w:rsidP="00640B3E">
                      <w:pPr>
                        <w:spacing w:after="0"/>
                        <w:jc w:val="center"/>
                        <w:rPr>
                          <w:rFonts w:ascii="Arial" w:hAnsi="Arial" w:cs="Arial"/>
                          <w:b/>
                          <w:color w:val="000000"/>
                          <w:sz w:val="14"/>
                          <w:szCs w:val="14"/>
                        </w:rPr>
                      </w:pPr>
                    </w:p>
                    <w:p w14:paraId="648CB316" w14:textId="77777777" w:rsidR="004524F5" w:rsidRPr="00ED2B5B" w:rsidRDefault="004524F5" w:rsidP="00640B3E">
                      <w:pPr>
                        <w:jc w:val="center"/>
                        <w:rPr>
                          <w:rFonts w:ascii="Arial" w:hAnsi="Arial" w:cs="Arial"/>
                          <w:b/>
                          <w:sz w:val="14"/>
                          <w:szCs w:val="14"/>
                        </w:rPr>
                      </w:pPr>
                      <w:r w:rsidRPr="00ED2B5B">
                        <w:rPr>
                          <w:rFonts w:ascii="Arial" w:hAnsi="Arial" w:cs="Arial"/>
                          <w:b/>
                          <w:sz w:val="14"/>
                          <w:szCs w:val="14"/>
                        </w:rPr>
                        <w:t>(1+1</w:t>
                      </w:r>
                      <w:r>
                        <w:rPr>
                          <w:rFonts w:ascii="Arial" w:hAnsi="Arial" w:cs="Arial"/>
                          <w:b/>
                          <w:sz w:val="14"/>
                          <w:szCs w:val="14"/>
                        </w:rPr>
                        <w:t>4</w:t>
                      </w:r>
                      <w:r w:rsidRPr="00ED2B5B">
                        <w:rPr>
                          <w:rFonts w:ascii="Arial" w:hAnsi="Arial" w:cs="Arial"/>
                          <w:b/>
                          <w:sz w:val="14"/>
                          <w:szCs w:val="14"/>
                        </w:rPr>
                        <w:t>)</w:t>
                      </w:r>
                      <w:r>
                        <w:rPr>
                          <w:rFonts w:ascii="Arial" w:hAnsi="Arial" w:cs="Arial"/>
                          <w:b/>
                          <w:sz w:val="14"/>
                          <w:szCs w:val="14"/>
                        </w:rPr>
                        <w:t xml:space="preserve"> </w:t>
                      </w:r>
                      <w:r w:rsidRPr="00AB5EEA">
                        <w:rPr>
                          <w:rFonts w:ascii="Arial" w:hAnsi="Arial" w:cs="Arial"/>
                          <w:b/>
                          <w:bCs/>
                          <w:color w:val="00B0F0"/>
                          <w:sz w:val="18"/>
                          <w:szCs w:val="18"/>
                        </w:rPr>
                        <w:t>(</w:t>
                      </w:r>
                      <w:r>
                        <w:rPr>
                          <w:rFonts w:ascii="Arial" w:hAnsi="Arial" w:cs="Arial"/>
                          <w:b/>
                          <w:bCs/>
                          <w:color w:val="00B0F0"/>
                          <w:sz w:val="18"/>
                          <w:szCs w:val="18"/>
                        </w:rPr>
                        <w:t>1+7</w:t>
                      </w:r>
                      <w:r w:rsidRPr="00AB5EEA">
                        <w:rPr>
                          <w:rFonts w:ascii="Arial" w:hAnsi="Arial" w:cs="Arial"/>
                          <w:b/>
                          <w:bCs/>
                          <w:color w:val="00B0F0"/>
                          <w:sz w:val="18"/>
                          <w:szCs w:val="18"/>
                        </w:rPr>
                        <w:t>)</w:t>
                      </w:r>
                      <w:r>
                        <w:rPr>
                          <w:rFonts w:ascii="Arial" w:hAnsi="Arial" w:cs="Arial"/>
                          <w:b/>
                          <w:bCs/>
                          <w:sz w:val="18"/>
                          <w:szCs w:val="18"/>
                        </w:rPr>
                        <w:t xml:space="preserve"> </w:t>
                      </w:r>
                      <w:r w:rsidRPr="00AB5EEA">
                        <w:rPr>
                          <w:rFonts w:ascii="Arial" w:hAnsi="Arial" w:cs="Arial"/>
                          <w:b/>
                          <w:bCs/>
                          <w:color w:val="FF0000"/>
                          <w:sz w:val="18"/>
                          <w:szCs w:val="18"/>
                        </w:rPr>
                        <w:t>()</w:t>
                      </w:r>
                    </w:p>
                    <w:p w14:paraId="04BF426A" w14:textId="77777777" w:rsidR="004524F5" w:rsidRPr="00B17588" w:rsidRDefault="004524F5" w:rsidP="00640B3E">
                      <w:pPr>
                        <w:jc w:val="center"/>
                        <w:rPr>
                          <w:rFonts w:ascii="Arial" w:hAnsi="Arial" w:cs="Arial"/>
                          <w:b/>
                          <w:sz w:val="20"/>
                          <w:szCs w:val="20"/>
                        </w:rPr>
                      </w:pPr>
                    </w:p>
                  </w:txbxContent>
                </v:textbox>
              </v:shape>
            </w:pict>
          </mc:Fallback>
        </mc:AlternateContent>
      </w:r>
    </w:p>
    <w:p w14:paraId="0C56AEEF" w14:textId="77777777" w:rsidR="00640B3E" w:rsidRPr="00545336" w:rsidRDefault="005A2793" w:rsidP="00640B3E">
      <w:pPr>
        <w:rPr>
          <w:rFonts w:ascii="Arial" w:hAnsi="Arial" w:cs="Arial"/>
          <w:sz w:val="16"/>
          <w:szCs w:val="16"/>
        </w:rPr>
      </w:pPr>
      <w:r w:rsidRPr="00615DDC">
        <w:rPr>
          <w:rFonts w:ascii="Arial" w:hAnsi="Arial" w:cs="Arial"/>
          <w:noProof/>
          <w:sz w:val="16"/>
          <w:szCs w:val="16"/>
          <w:lang w:val="en-US"/>
        </w:rPr>
        <mc:AlternateContent>
          <mc:Choice Requires="wps">
            <w:drawing>
              <wp:anchor distT="0" distB="0" distL="114300" distR="114300" simplePos="0" relativeHeight="251753472" behindDoc="0" locked="0" layoutInCell="1" allowOverlap="1" wp14:anchorId="2E4C1284" wp14:editId="376F2559">
                <wp:simplePos x="0" y="0"/>
                <wp:positionH relativeFrom="column">
                  <wp:posOffset>6351270</wp:posOffset>
                </wp:positionH>
                <wp:positionV relativeFrom="paragraph">
                  <wp:posOffset>137160</wp:posOffset>
                </wp:positionV>
                <wp:extent cx="762000" cy="571500"/>
                <wp:effectExtent l="0" t="0" r="19050" b="19050"/>
                <wp:wrapNone/>
                <wp:docPr id="177" name="Straight Arrow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571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8E80838" id="Straight Arrow Connector 177" o:spid="_x0000_s1026" type="#_x0000_t32" style="position:absolute;margin-left:500.1pt;margin-top:10.8pt;width:60pt;height: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"/>
            </w:pict>
          </mc:Fallback>
        </mc:AlternateContent>
      </w:r>
    </w:p>
    <w:p w14:paraId="7481AC83" w14:textId="77777777" w:rsidR="00640B3E" w:rsidRPr="00545336" w:rsidRDefault="00640B3E" w:rsidP="00640B3E">
      <w:pPr>
        <w:rPr>
          <w:rFonts w:ascii="Arial" w:hAnsi="Arial" w:cs="Arial"/>
          <w:sz w:val="16"/>
          <w:szCs w:val="16"/>
        </w:rPr>
      </w:pPr>
    </w:p>
    <w:p w14:paraId="2DC40571" w14:textId="77777777" w:rsidR="00640B3E" w:rsidRPr="00545336" w:rsidRDefault="00640B3E" w:rsidP="00640B3E">
      <w:pPr>
        <w:rPr>
          <w:rFonts w:ascii="Arial" w:hAnsi="Arial" w:cs="Arial"/>
          <w:sz w:val="16"/>
          <w:szCs w:val="16"/>
        </w:rPr>
      </w:pPr>
    </w:p>
    <w:p w14:paraId="54119099" w14:textId="77777777" w:rsidR="00640B3E" w:rsidRPr="00545336" w:rsidRDefault="00582939" w:rsidP="00640B3E">
      <w:pPr>
        <w:rPr>
          <w:rFonts w:ascii="Arial" w:hAnsi="Arial" w:cs="Arial"/>
          <w:sz w:val="16"/>
          <w:szCs w:val="16"/>
        </w:rPr>
      </w:pPr>
      <w:r w:rsidRPr="00615DDC">
        <w:rPr>
          <w:rFonts w:ascii="Arial" w:hAnsi="Arial" w:cs="Arial"/>
          <w:noProof/>
          <w:sz w:val="16"/>
          <w:szCs w:val="16"/>
          <w:lang w:val="en-US"/>
        </w:rPr>
        <mc:AlternateContent>
          <mc:Choice Requires="wps">
            <w:drawing>
              <wp:anchor distT="0" distB="0" distL="114300" distR="114300" simplePos="0" relativeHeight="251759616" behindDoc="0" locked="0" layoutInCell="1" allowOverlap="1" wp14:anchorId="3DF8A78A" wp14:editId="07403BAB">
                <wp:simplePos x="0" y="0"/>
                <wp:positionH relativeFrom="column">
                  <wp:posOffset>5989320</wp:posOffset>
                </wp:positionH>
                <wp:positionV relativeFrom="paragraph">
                  <wp:posOffset>15875</wp:posOffset>
                </wp:positionV>
                <wp:extent cx="2419350" cy="45719"/>
                <wp:effectExtent l="0" t="0" r="19050" b="31115"/>
                <wp:wrapNone/>
                <wp:docPr id="173" name="Straight Arrow Connecto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935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D800D13" id="Straight Arrow Connector 173" o:spid="_x0000_s1026" type="#_x0000_t32" style="position:absolute;margin-left:471.6pt;margin-top:1.25pt;width:190.5pt;height:3.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"/>
            </w:pict>
          </mc:Fallback>
        </mc:AlternateContent>
      </w:r>
      <w:r w:rsidR="00BE2605" w:rsidRPr="00615DDC">
        <w:rPr>
          <w:noProof/>
          <w:lang w:val="en-US"/>
        </w:rPr>
        <mc:AlternateContent>
          <mc:Choice Requires="wps">
            <w:drawing>
              <wp:anchor distT="0" distB="0" distL="114300" distR="114300" simplePos="0" relativeHeight="251767808" behindDoc="0" locked="0" layoutInCell="1" allowOverlap="1" wp14:anchorId="463DBD21" wp14:editId="498D62B2">
                <wp:simplePos x="0" y="0"/>
                <wp:positionH relativeFrom="column">
                  <wp:posOffset>3062605</wp:posOffset>
                </wp:positionH>
                <wp:positionV relativeFrom="paragraph">
                  <wp:posOffset>34925</wp:posOffset>
                </wp:positionV>
                <wp:extent cx="106680" cy="76200"/>
                <wp:effectExtent l="0" t="0" r="26670" b="19050"/>
                <wp:wrapNone/>
                <wp:docPr id="232" name="Straight Arrow Connector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360E0C0" id="Straight Arrow Connector 232" o:spid="_x0000_s1026" type="#_x0000_t32" style="position:absolute;margin-left:241.15pt;margin-top:2.75pt;width:8.4pt;height: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"/>
            </w:pict>
          </mc:Fallback>
        </mc:AlternateContent>
      </w:r>
      <w:r w:rsidR="005A2793" w:rsidRPr="00615DDC">
        <w:rPr>
          <w:rFonts w:ascii="Arial" w:hAnsi="Arial" w:cs="Arial"/>
          <w:noProof/>
          <w:sz w:val="16"/>
          <w:szCs w:val="16"/>
          <w:lang w:val="en-US"/>
        </w:rPr>
        <mc:AlternateContent>
          <mc:Choice Requires="wps">
            <w:drawing>
              <wp:anchor distT="0" distB="0" distL="114300" distR="114300" simplePos="0" relativeHeight="251762688" behindDoc="0" locked="0" layoutInCell="1" allowOverlap="1" wp14:anchorId="501019FC" wp14:editId="14C1B1CA">
                <wp:simplePos x="0" y="0"/>
                <wp:positionH relativeFrom="column">
                  <wp:posOffset>5953761</wp:posOffset>
                </wp:positionH>
                <wp:positionV relativeFrom="paragraph">
                  <wp:posOffset>15874</wp:posOffset>
                </wp:positionV>
                <wp:extent cx="45719" cy="231140"/>
                <wp:effectExtent l="0" t="0" r="31115" b="16510"/>
                <wp:wrapNone/>
                <wp:docPr id="174" name="Straight Arrow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19" cy="231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4EF35ED" id="Straight Arrow Connector 174" o:spid="_x0000_s1026" type="#_x0000_t32" style="position:absolute;margin-left:468.8pt;margin-top:1.25pt;width:3.6pt;height:18.2pt;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"/>
            </w:pict>
          </mc:Fallback>
        </mc:AlternateContent>
      </w:r>
      <w:r w:rsidR="005A2793" w:rsidRPr="00615DDC">
        <w:rPr>
          <w:rFonts w:ascii="Arial" w:hAnsi="Arial" w:cs="Arial"/>
          <w:noProof/>
          <w:sz w:val="16"/>
          <w:szCs w:val="16"/>
          <w:lang w:val="en-US"/>
        </w:rPr>
        <mc:AlternateContent>
          <mc:Choice Requires="wps">
            <w:drawing>
              <wp:anchor distT="0" distB="0" distL="114300" distR="114300" simplePos="0" relativeHeight="251763712" behindDoc="0" locked="0" layoutInCell="1" allowOverlap="1" wp14:anchorId="65CE52AB" wp14:editId="3746647B">
                <wp:simplePos x="0" y="0"/>
                <wp:positionH relativeFrom="column">
                  <wp:posOffset>8398510</wp:posOffset>
                </wp:positionH>
                <wp:positionV relativeFrom="paragraph">
                  <wp:posOffset>60960</wp:posOffset>
                </wp:positionV>
                <wp:extent cx="45719" cy="183515"/>
                <wp:effectExtent l="0" t="0" r="31115" b="26035"/>
                <wp:wrapNone/>
                <wp:docPr id="175" name="Straight Arrow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19" cy="183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0F5DF7D" id="Straight Arrow Connector 175" o:spid="_x0000_s1026" type="#_x0000_t32" style="position:absolute;margin-left:661.3pt;margin-top:4.8pt;width:3.6pt;height:14.45pt;flip:x 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"/>
            </w:pict>
          </mc:Fallback>
        </mc:AlternateContent>
      </w:r>
      <w:r w:rsidR="005A2793" w:rsidRPr="00615DDC">
        <w:rPr>
          <w:noProof/>
          <w:lang w:val="en-US"/>
        </w:rPr>
        <mc:AlternateContent>
          <mc:Choice Requires="wps">
            <w:drawing>
              <wp:anchor distT="0" distB="0" distL="114300" distR="114300" simplePos="0" relativeHeight="251715584" behindDoc="0" locked="0" layoutInCell="1" allowOverlap="1" wp14:anchorId="22898DEA" wp14:editId="12160B93">
                <wp:simplePos x="0" y="0"/>
                <wp:positionH relativeFrom="margin">
                  <wp:posOffset>7265670</wp:posOffset>
                </wp:positionH>
                <wp:positionV relativeFrom="paragraph">
                  <wp:posOffset>225425</wp:posOffset>
                </wp:positionV>
                <wp:extent cx="1733550" cy="793115"/>
                <wp:effectExtent l="0" t="0" r="19050" b="26035"/>
                <wp:wrapNone/>
                <wp:docPr id="17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793115"/>
                        </a:xfrm>
                        <a:prstGeom prst="rect">
                          <a:avLst/>
                        </a:prstGeom>
                        <a:solidFill>
                          <a:sysClr val="window" lastClr="FFFFFF"/>
                        </a:solidFill>
                        <a:ln w="6350">
                          <a:solidFill>
                            <a:prstClr val="black"/>
                          </a:solidFill>
                        </a:ln>
                      </wps:spPr>
                      <wps:txbx>
                        <w:txbxContent>
                          <w:p w14:paraId="5F2A219F" w14:textId="77777777" w:rsidR="004524F5" w:rsidRPr="00185C06" w:rsidRDefault="004524F5" w:rsidP="00640B3E">
                            <w:pPr>
                              <w:jc w:val="center"/>
                              <w:rPr>
                                <w:rFonts w:ascii="Arial" w:hAnsi="Arial" w:cs="Arial"/>
                                <w:b/>
                                <w:color w:val="000000"/>
                                <w:sz w:val="16"/>
                                <w:szCs w:val="16"/>
                              </w:rPr>
                            </w:pPr>
                            <w:r>
                              <w:rPr>
                                <w:rFonts w:ascii="Arial" w:hAnsi="Arial" w:cs="Arial"/>
                                <w:b/>
                                <w:bCs/>
                                <w:sz w:val="16"/>
                                <w:szCs w:val="16"/>
                              </w:rPr>
                              <w:t xml:space="preserve">SERVICIUL JURIDIC, CONTENCIOS ȘI </w:t>
                            </w:r>
                            <w:r w:rsidRPr="00185C06">
                              <w:rPr>
                                <w:rFonts w:ascii="Arial" w:hAnsi="Arial" w:cs="Arial"/>
                                <w:b/>
                                <w:color w:val="000000"/>
                                <w:sz w:val="16"/>
                                <w:szCs w:val="16"/>
                              </w:rPr>
                              <w:t>INSOLVENȚĂ A PERSOANELOR FIZICE</w:t>
                            </w:r>
                          </w:p>
                          <w:p w14:paraId="6E58BE28" w14:textId="77777777" w:rsidR="004524F5" w:rsidRPr="00045DEA" w:rsidRDefault="004524F5" w:rsidP="00640B3E">
                            <w:pPr>
                              <w:jc w:val="center"/>
                              <w:rPr>
                                <w:rFonts w:ascii="Arial" w:hAnsi="Arial" w:cs="Arial"/>
                                <w:b/>
                                <w:bCs/>
                                <w:sz w:val="16"/>
                                <w:szCs w:val="16"/>
                              </w:rPr>
                            </w:pPr>
                            <w:r w:rsidRPr="00045DEA">
                              <w:rPr>
                                <w:rFonts w:ascii="Arial" w:hAnsi="Arial" w:cs="Arial"/>
                                <w:b/>
                                <w:bCs/>
                                <w:sz w:val="18"/>
                                <w:szCs w:val="18"/>
                              </w:rPr>
                              <w:t>(1+3</w:t>
                            </w:r>
                            <w:r>
                              <w:rPr>
                                <w:rFonts w:ascii="Arial" w:hAnsi="Arial" w:cs="Arial"/>
                                <w:b/>
                                <w:bCs/>
                                <w:sz w:val="18"/>
                                <w:szCs w:val="18"/>
                              </w:rPr>
                              <w:t>3</w:t>
                            </w:r>
                            <w:r w:rsidRPr="00045DEA">
                              <w:rPr>
                                <w:rFonts w:ascii="Arial" w:hAnsi="Arial" w:cs="Arial"/>
                                <w:b/>
                                <w:bCs/>
                                <w:sz w:val="18"/>
                                <w:szCs w:val="18"/>
                              </w:rPr>
                              <w:t>)</w:t>
                            </w:r>
                          </w:p>
                          <w:p w14:paraId="5D83E5DD" w14:textId="77777777" w:rsidR="004524F5" w:rsidRPr="001308A1" w:rsidRDefault="004524F5" w:rsidP="00640B3E">
                            <w:pPr>
                              <w:jc w:val="center"/>
                              <w:rPr>
                                <w:rFonts w:ascii="Arial" w:hAnsi="Arial" w:cs="Arial"/>
                                <w:b/>
                                <w:bCs/>
                                <w:sz w:val="16"/>
                                <w:szCs w:val="16"/>
                              </w:rPr>
                            </w:pPr>
                            <w:r w:rsidRPr="001308A1">
                              <w:rPr>
                                <w:rFonts w:ascii="Arial" w:hAnsi="Arial" w:cs="Arial"/>
                                <w:b/>
                                <w:bCs/>
                                <w:sz w:val="16"/>
                                <w:szCs w:val="16"/>
                              </w:rPr>
                              <w:t>(</w:t>
                            </w:r>
                            <w:r>
                              <w:rPr>
                                <w:rFonts w:ascii="Arial" w:hAnsi="Arial" w:cs="Arial"/>
                                <w:b/>
                                <w:bCs/>
                                <w:sz w:val="16"/>
                                <w:szCs w:val="16"/>
                              </w:rPr>
                              <w:t>6</w:t>
                            </w:r>
                            <w:r w:rsidRPr="001308A1">
                              <w:rPr>
                                <w:rFonts w:ascii="Arial" w:hAnsi="Arial" w:cs="Arial"/>
                                <w:b/>
                                <w:bCs/>
                                <w:sz w:val="16"/>
                                <w:szCs w:val="16"/>
                              </w:rPr>
                              <w:t>+</w:t>
                            </w:r>
                            <w:r>
                              <w:rPr>
                                <w:rFonts w:ascii="Arial" w:hAnsi="Arial" w:cs="Arial"/>
                                <w:b/>
                                <w:bCs/>
                                <w:sz w:val="16"/>
                                <w:szCs w:val="16"/>
                              </w:rPr>
                              <w:t>103</w:t>
                            </w:r>
                            <w:r w:rsidRPr="001308A1">
                              <w:rPr>
                                <w:rFonts w:ascii="Arial" w:hAnsi="Arial" w:cs="Arial"/>
                                <w:b/>
                                <w:bCs/>
                                <w:sz w:val="16"/>
                                <w:szCs w:val="16"/>
                              </w:rPr>
                              <w:t>)</w:t>
                            </w:r>
                            <w:r>
                              <w:rPr>
                                <w:rFonts w:ascii="Arial" w:hAnsi="Arial" w:cs="Arial"/>
                                <w:b/>
                                <w:bCs/>
                                <w:sz w:val="16"/>
                                <w:szCs w:val="16"/>
                              </w:rPr>
                              <w:t xml:space="preserve"> </w:t>
                            </w:r>
                            <w:r w:rsidRPr="00AB5EEA">
                              <w:rPr>
                                <w:rFonts w:ascii="Arial" w:hAnsi="Arial" w:cs="Arial"/>
                                <w:b/>
                                <w:bCs/>
                                <w:color w:val="00B0F0"/>
                                <w:sz w:val="18"/>
                                <w:szCs w:val="18"/>
                              </w:rPr>
                              <w:t>(</w:t>
                            </w:r>
                            <w:r>
                              <w:rPr>
                                <w:rFonts w:ascii="Arial" w:hAnsi="Arial" w:cs="Arial"/>
                                <w:b/>
                                <w:bCs/>
                                <w:color w:val="00B0F0"/>
                                <w:sz w:val="18"/>
                                <w:szCs w:val="18"/>
                              </w:rPr>
                              <w:t>3+66</w:t>
                            </w:r>
                            <w:r w:rsidRPr="00AB5EEA">
                              <w:rPr>
                                <w:rFonts w:ascii="Arial" w:hAnsi="Arial" w:cs="Arial"/>
                                <w:b/>
                                <w:bCs/>
                                <w:color w:val="00B0F0"/>
                                <w:sz w:val="18"/>
                                <w:szCs w:val="18"/>
                              </w:rPr>
                              <w:t>)</w:t>
                            </w:r>
                            <w:r>
                              <w:rPr>
                                <w:rFonts w:ascii="Arial" w:hAnsi="Arial" w:cs="Arial"/>
                                <w:b/>
                                <w:bCs/>
                                <w:sz w:val="18"/>
                                <w:szCs w:val="18"/>
                              </w:rPr>
                              <w:t xml:space="preserve"> </w:t>
                            </w:r>
                            <w:r w:rsidRPr="00AB5EEA">
                              <w:rPr>
                                <w:rFonts w:ascii="Arial" w:hAnsi="Arial" w:cs="Arial"/>
                                <w:b/>
                                <w:bCs/>
                                <w:color w:val="FF0000"/>
                                <w:sz w:val="18"/>
                                <w:szCs w:val="18"/>
                              </w:rPr>
                              <w:t>()</w:t>
                            </w:r>
                          </w:p>
                          <w:p w14:paraId="28162754" w14:textId="77777777" w:rsidR="004524F5" w:rsidRDefault="004524F5" w:rsidP="00640B3E">
                            <w:pPr>
                              <w:jc w:val="center"/>
                              <w:rPr>
                                <w:rFonts w:ascii="Arial" w:hAnsi="Arial" w:cs="Arial"/>
                                <w:b/>
                                <w:bCs/>
                                <w:sz w:val="16"/>
                                <w:szCs w:val="16"/>
                              </w:rPr>
                            </w:pPr>
                          </w:p>
                          <w:p w14:paraId="74EF8566" w14:textId="77777777" w:rsidR="004524F5" w:rsidRPr="00D27CF4" w:rsidRDefault="004524F5" w:rsidP="00640B3E">
                            <w:pPr>
                              <w:jc w:val="center"/>
                              <w:rPr>
                                <w:rFonts w:ascii="Arial" w:hAnsi="Arial" w:cs="Arial"/>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98DEA" id="Text Box 170" o:spid="_x0000_s1065" type="#_x0000_t202" style="position:absolute;margin-left:572.1pt;margin-top:17.75pt;width:136.5pt;height:62.4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" fillcolor="window" strokeweight=".5pt">
                <v:path arrowok="t"/>
                <v:textbox>
                  <w:txbxContent>
                    <w:p w14:paraId="5F2A219F" w14:textId="77777777" w:rsidR="004524F5" w:rsidRPr="00185C06" w:rsidRDefault="004524F5" w:rsidP="00640B3E">
                      <w:pPr>
                        <w:jc w:val="center"/>
                        <w:rPr>
                          <w:rFonts w:ascii="Arial" w:hAnsi="Arial" w:cs="Arial"/>
                          <w:b/>
                          <w:color w:val="000000"/>
                          <w:sz w:val="16"/>
                          <w:szCs w:val="16"/>
                        </w:rPr>
                      </w:pPr>
                      <w:r>
                        <w:rPr>
                          <w:rFonts w:ascii="Arial" w:hAnsi="Arial" w:cs="Arial"/>
                          <w:b/>
                          <w:bCs/>
                          <w:sz w:val="16"/>
                          <w:szCs w:val="16"/>
                        </w:rPr>
                        <w:t xml:space="preserve">SERVICIUL JURIDIC, CONTENCIOS ȘI </w:t>
                      </w:r>
                      <w:r w:rsidRPr="00185C06">
                        <w:rPr>
                          <w:rFonts w:ascii="Arial" w:hAnsi="Arial" w:cs="Arial"/>
                          <w:b/>
                          <w:color w:val="000000"/>
                          <w:sz w:val="16"/>
                          <w:szCs w:val="16"/>
                        </w:rPr>
                        <w:t>INSOLVENȚĂ A PERSOANELOR FIZICE</w:t>
                      </w:r>
                    </w:p>
                    <w:p w14:paraId="6E58BE28" w14:textId="77777777" w:rsidR="004524F5" w:rsidRPr="00045DEA" w:rsidRDefault="004524F5" w:rsidP="00640B3E">
                      <w:pPr>
                        <w:jc w:val="center"/>
                        <w:rPr>
                          <w:rFonts w:ascii="Arial" w:hAnsi="Arial" w:cs="Arial"/>
                          <w:b/>
                          <w:bCs/>
                          <w:sz w:val="16"/>
                          <w:szCs w:val="16"/>
                        </w:rPr>
                      </w:pPr>
                      <w:r w:rsidRPr="00045DEA">
                        <w:rPr>
                          <w:rFonts w:ascii="Arial" w:hAnsi="Arial" w:cs="Arial"/>
                          <w:b/>
                          <w:bCs/>
                          <w:sz w:val="18"/>
                          <w:szCs w:val="18"/>
                        </w:rPr>
                        <w:t>(1+3</w:t>
                      </w:r>
                      <w:r>
                        <w:rPr>
                          <w:rFonts w:ascii="Arial" w:hAnsi="Arial" w:cs="Arial"/>
                          <w:b/>
                          <w:bCs/>
                          <w:sz w:val="18"/>
                          <w:szCs w:val="18"/>
                        </w:rPr>
                        <w:t>3</w:t>
                      </w:r>
                      <w:r w:rsidRPr="00045DEA">
                        <w:rPr>
                          <w:rFonts w:ascii="Arial" w:hAnsi="Arial" w:cs="Arial"/>
                          <w:b/>
                          <w:bCs/>
                          <w:sz w:val="18"/>
                          <w:szCs w:val="18"/>
                        </w:rPr>
                        <w:t>)</w:t>
                      </w:r>
                    </w:p>
                    <w:p w14:paraId="5D83E5DD" w14:textId="77777777" w:rsidR="004524F5" w:rsidRPr="001308A1" w:rsidRDefault="004524F5" w:rsidP="00640B3E">
                      <w:pPr>
                        <w:jc w:val="center"/>
                        <w:rPr>
                          <w:rFonts w:ascii="Arial" w:hAnsi="Arial" w:cs="Arial"/>
                          <w:b/>
                          <w:bCs/>
                          <w:sz w:val="16"/>
                          <w:szCs w:val="16"/>
                        </w:rPr>
                      </w:pPr>
                      <w:r w:rsidRPr="001308A1">
                        <w:rPr>
                          <w:rFonts w:ascii="Arial" w:hAnsi="Arial" w:cs="Arial"/>
                          <w:b/>
                          <w:bCs/>
                          <w:sz w:val="16"/>
                          <w:szCs w:val="16"/>
                        </w:rPr>
                        <w:t>(</w:t>
                      </w:r>
                      <w:r>
                        <w:rPr>
                          <w:rFonts w:ascii="Arial" w:hAnsi="Arial" w:cs="Arial"/>
                          <w:b/>
                          <w:bCs/>
                          <w:sz w:val="16"/>
                          <w:szCs w:val="16"/>
                        </w:rPr>
                        <w:t>6</w:t>
                      </w:r>
                      <w:r w:rsidRPr="001308A1">
                        <w:rPr>
                          <w:rFonts w:ascii="Arial" w:hAnsi="Arial" w:cs="Arial"/>
                          <w:b/>
                          <w:bCs/>
                          <w:sz w:val="16"/>
                          <w:szCs w:val="16"/>
                        </w:rPr>
                        <w:t>+</w:t>
                      </w:r>
                      <w:r>
                        <w:rPr>
                          <w:rFonts w:ascii="Arial" w:hAnsi="Arial" w:cs="Arial"/>
                          <w:b/>
                          <w:bCs/>
                          <w:sz w:val="16"/>
                          <w:szCs w:val="16"/>
                        </w:rPr>
                        <w:t>103</w:t>
                      </w:r>
                      <w:r w:rsidRPr="001308A1">
                        <w:rPr>
                          <w:rFonts w:ascii="Arial" w:hAnsi="Arial" w:cs="Arial"/>
                          <w:b/>
                          <w:bCs/>
                          <w:sz w:val="16"/>
                          <w:szCs w:val="16"/>
                        </w:rPr>
                        <w:t>)</w:t>
                      </w:r>
                      <w:r>
                        <w:rPr>
                          <w:rFonts w:ascii="Arial" w:hAnsi="Arial" w:cs="Arial"/>
                          <w:b/>
                          <w:bCs/>
                          <w:sz w:val="16"/>
                          <w:szCs w:val="16"/>
                        </w:rPr>
                        <w:t xml:space="preserve"> </w:t>
                      </w:r>
                      <w:r w:rsidRPr="00AB5EEA">
                        <w:rPr>
                          <w:rFonts w:ascii="Arial" w:hAnsi="Arial" w:cs="Arial"/>
                          <w:b/>
                          <w:bCs/>
                          <w:color w:val="00B0F0"/>
                          <w:sz w:val="18"/>
                          <w:szCs w:val="18"/>
                        </w:rPr>
                        <w:t>(</w:t>
                      </w:r>
                      <w:r>
                        <w:rPr>
                          <w:rFonts w:ascii="Arial" w:hAnsi="Arial" w:cs="Arial"/>
                          <w:b/>
                          <w:bCs/>
                          <w:color w:val="00B0F0"/>
                          <w:sz w:val="18"/>
                          <w:szCs w:val="18"/>
                        </w:rPr>
                        <w:t>3+66</w:t>
                      </w:r>
                      <w:r w:rsidRPr="00AB5EEA">
                        <w:rPr>
                          <w:rFonts w:ascii="Arial" w:hAnsi="Arial" w:cs="Arial"/>
                          <w:b/>
                          <w:bCs/>
                          <w:color w:val="00B0F0"/>
                          <w:sz w:val="18"/>
                          <w:szCs w:val="18"/>
                        </w:rPr>
                        <w:t>)</w:t>
                      </w:r>
                      <w:r>
                        <w:rPr>
                          <w:rFonts w:ascii="Arial" w:hAnsi="Arial" w:cs="Arial"/>
                          <w:b/>
                          <w:bCs/>
                          <w:sz w:val="18"/>
                          <w:szCs w:val="18"/>
                        </w:rPr>
                        <w:t xml:space="preserve"> </w:t>
                      </w:r>
                      <w:r w:rsidRPr="00AB5EEA">
                        <w:rPr>
                          <w:rFonts w:ascii="Arial" w:hAnsi="Arial" w:cs="Arial"/>
                          <w:b/>
                          <w:bCs/>
                          <w:color w:val="FF0000"/>
                          <w:sz w:val="18"/>
                          <w:szCs w:val="18"/>
                        </w:rPr>
                        <w:t>()</w:t>
                      </w:r>
                    </w:p>
                    <w:p w14:paraId="28162754" w14:textId="77777777" w:rsidR="004524F5" w:rsidRDefault="004524F5" w:rsidP="00640B3E">
                      <w:pPr>
                        <w:jc w:val="center"/>
                        <w:rPr>
                          <w:rFonts w:ascii="Arial" w:hAnsi="Arial" w:cs="Arial"/>
                          <w:b/>
                          <w:bCs/>
                          <w:sz w:val="16"/>
                          <w:szCs w:val="16"/>
                        </w:rPr>
                      </w:pPr>
                    </w:p>
                    <w:p w14:paraId="74EF8566" w14:textId="77777777" w:rsidR="004524F5" w:rsidRPr="00D27CF4" w:rsidRDefault="004524F5" w:rsidP="00640B3E">
                      <w:pPr>
                        <w:jc w:val="center"/>
                        <w:rPr>
                          <w:rFonts w:ascii="Arial" w:hAnsi="Arial" w:cs="Arial"/>
                          <w:b/>
                          <w:bCs/>
                          <w:sz w:val="16"/>
                          <w:szCs w:val="16"/>
                        </w:rPr>
                      </w:pPr>
                    </w:p>
                  </w:txbxContent>
                </v:textbox>
                <w10:wrap anchorx="margin"/>
              </v:shape>
            </w:pict>
          </mc:Fallback>
        </mc:AlternateContent>
      </w:r>
      <w:r w:rsidR="005A2793" w:rsidRPr="00615DDC">
        <w:rPr>
          <w:rFonts w:ascii="Arial" w:hAnsi="Arial" w:cs="Arial"/>
          <w:noProof/>
          <w:sz w:val="16"/>
          <w:szCs w:val="16"/>
          <w:lang w:val="en-US"/>
        </w:rPr>
        <mc:AlternateContent>
          <mc:Choice Requires="wps">
            <w:drawing>
              <wp:anchor distT="0" distB="0" distL="114300" distR="114300" simplePos="0" relativeHeight="251738112" behindDoc="0" locked="0" layoutInCell="1" allowOverlap="1" wp14:anchorId="72C6B767" wp14:editId="4C76E2AD">
                <wp:simplePos x="0" y="0"/>
                <wp:positionH relativeFrom="page">
                  <wp:posOffset>4067175</wp:posOffset>
                </wp:positionH>
                <wp:positionV relativeFrom="paragraph">
                  <wp:posOffset>6350</wp:posOffset>
                </wp:positionV>
                <wp:extent cx="2133600" cy="561975"/>
                <wp:effectExtent l="0" t="0" r="19050" b="28575"/>
                <wp:wrapNone/>
                <wp:docPr id="17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561975"/>
                        </a:xfrm>
                        <a:prstGeom prst="rect">
                          <a:avLst/>
                        </a:prstGeom>
                        <a:solidFill>
                          <a:sysClr val="window" lastClr="FFFFFF"/>
                        </a:solidFill>
                        <a:ln w="6350">
                          <a:solidFill>
                            <a:prstClr val="black"/>
                          </a:solidFill>
                        </a:ln>
                      </wps:spPr>
                      <wps:txbx>
                        <w:txbxContent>
                          <w:p w14:paraId="04F58470" w14:textId="77777777" w:rsidR="004524F5" w:rsidRPr="00335C54" w:rsidRDefault="004524F5" w:rsidP="00640B3E">
                            <w:pPr>
                              <w:jc w:val="center"/>
                              <w:rPr>
                                <w:rFonts w:ascii="Arial" w:hAnsi="Arial" w:cs="Arial"/>
                                <w:b/>
                                <w:bCs/>
                                <w:sz w:val="14"/>
                                <w:szCs w:val="14"/>
                              </w:rPr>
                            </w:pPr>
                            <w:r>
                              <w:rPr>
                                <w:rFonts w:ascii="Arial" w:hAnsi="Arial" w:cs="Arial"/>
                                <w:b/>
                                <w:bCs/>
                                <w:sz w:val="14"/>
                                <w:szCs w:val="14"/>
                              </w:rPr>
                              <w:t>SERVICIUL</w:t>
                            </w:r>
                            <w:r w:rsidRPr="00335C54">
                              <w:rPr>
                                <w:rFonts w:ascii="Arial" w:hAnsi="Arial" w:cs="Arial"/>
                                <w:b/>
                                <w:bCs/>
                                <w:sz w:val="14"/>
                                <w:szCs w:val="14"/>
                              </w:rPr>
                              <w:t xml:space="preserve"> MANAGEMENT RECLAMAȚII ONLINE, ANALIZE ȘI SINTEZE</w:t>
                            </w:r>
                          </w:p>
                          <w:p w14:paraId="59E670D6" w14:textId="77777777" w:rsidR="004524F5" w:rsidRPr="00487DAE" w:rsidRDefault="004524F5" w:rsidP="00640B3E">
                            <w:pPr>
                              <w:jc w:val="center"/>
                              <w:rPr>
                                <w:rFonts w:ascii="Arial" w:hAnsi="Arial" w:cs="Arial"/>
                                <w:b/>
                                <w:bCs/>
                                <w:sz w:val="14"/>
                                <w:szCs w:val="14"/>
                              </w:rPr>
                            </w:pPr>
                            <w:r w:rsidRPr="00487DAE">
                              <w:rPr>
                                <w:rFonts w:ascii="Arial" w:hAnsi="Arial" w:cs="Arial"/>
                                <w:b/>
                                <w:bCs/>
                                <w:sz w:val="14"/>
                                <w:szCs w:val="14"/>
                              </w:rPr>
                              <w:t>(1+</w:t>
                            </w:r>
                            <w:r>
                              <w:rPr>
                                <w:rFonts w:ascii="Arial" w:hAnsi="Arial" w:cs="Arial"/>
                                <w:b/>
                                <w:bCs/>
                                <w:sz w:val="14"/>
                                <w:szCs w:val="14"/>
                              </w:rPr>
                              <w:t>10</w:t>
                            </w:r>
                            <w:r w:rsidRPr="00487DAE">
                              <w:rPr>
                                <w:rFonts w:ascii="Arial" w:hAnsi="Arial" w:cs="Arial"/>
                                <w:b/>
                                <w:bCs/>
                                <w:sz w:val="14"/>
                                <w:szCs w:val="14"/>
                              </w:rPr>
                              <w:t>)</w:t>
                            </w:r>
                            <w:r>
                              <w:rPr>
                                <w:rFonts w:ascii="Arial" w:hAnsi="Arial" w:cs="Arial"/>
                                <w:b/>
                                <w:bCs/>
                                <w:sz w:val="14"/>
                                <w:szCs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6B767" id="Text Box 178" o:spid="_x0000_s1066" type="#_x0000_t202" style="position:absolute;margin-left:320.25pt;margin-top:.5pt;width:168pt;height:44.25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" fillcolor="window" strokeweight=".5pt">
                <v:path arrowok="t"/>
                <v:textbox>
                  <w:txbxContent>
                    <w:p w14:paraId="04F58470" w14:textId="77777777" w:rsidR="004524F5" w:rsidRPr="00335C54" w:rsidRDefault="004524F5" w:rsidP="00640B3E">
                      <w:pPr>
                        <w:jc w:val="center"/>
                        <w:rPr>
                          <w:rFonts w:ascii="Arial" w:hAnsi="Arial" w:cs="Arial"/>
                          <w:b/>
                          <w:bCs/>
                          <w:sz w:val="14"/>
                          <w:szCs w:val="14"/>
                        </w:rPr>
                      </w:pPr>
                      <w:r>
                        <w:rPr>
                          <w:rFonts w:ascii="Arial" w:hAnsi="Arial" w:cs="Arial"/>
                          <w:b/>
                          <w:bCs/>
                          <w:sz w:val="14"/>
                          <w:szCs w:val="14"/>
                        </w:rPr>
                        <w:t>SERVICIUL</w:t>
                      </w:r>
                      <w:r w:rsidRPr="00335C54">
                        <w:rPr>
                          <w:rFonts w:ascii="Arial" w:hAnsi="Arial" w:cs="Arial"/>
                          <w:b/>
                          <w:bCs/>
                          <w:sz w:val="14"/>
                          <w:szCs w:val="14"/>
                        </w:rPr>
                        <w:t xml:space="preserve"> MANAGEMENT RECLAMAȚII ONLINE, ANALIZE ȘI SINTEZE</w:t>
                      </w:r>
                    </w:p>
                    <w:p w14:paraId="59E670D6" w14:textId="77777777" w:rsidR="004524F5" w:rsidRPr="00487DAE" w:rsidRDefault="004524F5" w:rsidP="00640B3E">
                      <w:pPr>
                        <w:jc w:val="center"/>
                        <w:rPr>
                          <w:rFonts w:ascii="Arial" w:hAnsi="Arial" w:cs="Arial"/>
                          <w:b/>
                          <w:bCs/>
                          <w:sz w:val="14"/>
                          <w:szCs w:val="14"/>
                        </w:rPr>
                      </w:pPr>
                      <w:r w:rsidRPr="00487DAE">
                        <w:rPr>
                          <w:rFonts w:ascii="Arial" w:hAnsi="Arial" w:cs="Arial"/>
                          <w:b/>
                          <w:bCs/>
                          <w:sz w:val="14"/>
                          <w:szCs w:val="14"/>
                        </w:rPr>
                        <w:t>(1+</w:t>
                      </w:r>
                      <w:r>
                        <w:rPr>
                          <w:rFonts w:ascii="Arial" w:hAnsi="Arial" w:cs="Arial"/>
                          <w:b/>
                          <w:bCs/>
                          <w:sz w:val="14"/>
                          <w:szCs w:val="14"/>
                        </w:rPr>
                        <w:t>10</w:t>
                      </w:r>
                      <w:r w:rsidRPr="00487DAE">
                        <w:rPr>
                          <w:rFonts w:ascii="Arial" w:hAnsi="Arial" w:cs="Arial"/>
                          <w:b/>
                          <w:bCs/>
                          <w:sz w:val="14"/>
                          <w:szCs w:val="14"/>
                        </w:rPr>
                        <w:t>)</w:t>
                      </w:r>
                      <w:r>
                        <w:rPr>
                          <w:rFonts w:ascii="Arial" w:hAnsi="Arial" w:cs="Arial"/>
                          <w:b/>
                          <w:bCs/>
                          <w:sz w:val="14"/>
                          <w:szCs w:val="14"/>
                        </w:rPr>
                        <w:t xml:space="preserve"> </w:t>
                      </w:r>
                    </w:p>
                  </w:txbxContent>
                </v:textbox>
                <w10:wrap anchorx="page"/>
              </v:shape>
            </w:pict>
          </mc:Fallback>
        </mc:AlternateContent>
      </w:r>
    </w:p>
    <w:p w14:paraId="40E52189" w14:textId="77777777" w:rsidR="00640B3E" w:rsidRPr="00545336" w:rsidRDefault="00BE2605" w:rsidP="00640B3E">
      <w:pPr>
        <w:rPr>
          <w:rFonts w:ascii="Arial" w:hAnsi="Arial" w:cs="Arial"/>
          <w:sz w:val="16"/>
          <w:szCs w:val="16"/>
        </w:rPr>
      </w:pPr>
      <w:r w:rsidRPr="00615DDC">
        <w:rPr>
          <w:noProof/>
          <w:lang w:val="en-US"/>
        </w:rPr>
        <mc:AlternateContent>
          <mc:Choice Requires="wps">
            <w:drawing>
              <wp:anchor distT="0" distB="0" distL="114300" distR="114300" simplePos="0" relativeHeight="251765760" behindDoc="0" locked="0" layoutInCell="1" allowOverlap="1" wp14:anchorId="07E2F539" wp14:editId="28E62E2D">
                <wp:simplePos x="0" y="0"/>
                <wp:positionH relativeFrom="column">
                  <wp:posOffset>3181350</wp:posOffset>
                </wp:positionH>
                <wp:positionV relativeFrom="paragraph">
                  <wp:posOffset>172720</wp:posOffset>
                </wp:positionV>
                <wp:extent cx="209550" cy="45719"/>
                <wp:effectExtent l="0" t="0" r="19050" b="31115"/>
                <wp:wrapNone/>
                <wp:docPr id="231" name="Straight Arrow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F34DD8B" id="Straight Arrow Connector 231" o:spid="_x0000_s1026" type="#_x0000_t32" style="position:absolute;margin-left:250.5pt;margin-top:13.6pt;width:16.5pt;height:3.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"/>
            </w:pict>
          </mc:Fallback>
        </mc:AlternateContent>
      </w:r>
      <w:r w:rsidRPr="00615DDC">
        <w:rPr>
          <w:noProof/>
          <w:lang w:val="en-US"/>
        </w:rPr>
        <mc:AlternateContent>
          <mc:Choice Requires="wps">
            <w:drawing>
              <wp:anchor distT="0" distB="0" distL="114300" distR="114300" simplePos="0" relativeHeight="251727872" behindDoc="0" locked="0" layoutInCell="1" allowOverlap="1" wp14:anchorId="21863D1B" wp14:editId="35E2F699">
                <wp:simplePos x="0" y="0"/>
                <wp:positionH relativeFrom="margin">
                  <wp:align>left</wp:align>
                </wp:positionH>
                <wp:positionV relativeFrom="paragraph">
                  <wp:posOffset>454660</wp:posOffset>
                </wp:positionV>
                <wp:extent cx="5286375" cy="447675"/>
                <wp:effectExtent l="0" t="0" r="28575" b="28575"/>
                <wp:wrapNone/>
                <wp:docPr id="16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6375" cy="447675"/>
                        </a:xfrm>
                        <a:prstGeom prst="rect">
                          <a:avLst/>
                        </a:prstGeom>
                        <a:solidFill>
                          <a:sysClr val="window" lastClr="FFFFFF"/>
                        </a:solidFill>
                        <a:ln w="6350">
                          <a:solidFill>
                            <a:prstClr val="black"/>
                          </a:solidFill>
                        </a:ln>
                      </wps:spPr>
                      <wps:txbx>
                        <w:txbxContent>
                          <w:p w14:paraId="6E6158DD" w14:textId="77777777" w:rsidR="004524F5" w:rsidRDefault="004524F5" w:rsidP="00640B3E">
                            <w:pPr>
                              <w:pStyle w:val="ListParagraph"/>
                              <w:jc w:val="both"/>
                              <w:rPr>
                                <w:rFonts w:ascii="Arial" w:hAnsi="Arial" w:cs="Arial"/>
                                <w:b/>
                                <w:bCs/>
                                <w:sz w:val="16"/>
                                <w:szCs w:val="16"/>
                              </w:rPr>
                            </w:pPr>
                            <w:r>
                              <w:rPr>
                                <w:rFonts w:ascii="Arial" w:hAnsi="Arial" w:cs="Arial"/>
                                <w:b/>
                                <w:bCs/>
                                <w:sz w:val="16"/>
                                <w:szCs w:val="16"/>
                              </w:rPr>
                              <w:t>* Unitate finanțată de la bugetul de stat și de la Comisia Europeană</w:t>
                            </w:r>
                          </w:p>
                          <w:p w14:paraId="279B0E66" w14:textId="77777777" w:rsidR="004524F5" w:rsidRPr="00EC3AFF" w:rsidRDefault="004524F5" w:rsidP="00640B3E">
                            <w:pPr>
                              <w:pStyle w:val="ListParagraph"/>
                              <w:jc w:val="both"/>
                              <w:rPr>
                                <w:rFonts w:ascii="Arial" w:hAnsi="Arial" w:cs="Arial"/>
                                <w:b/>
                                <w:bCs/>
                                <w:sz w:val="16"/>
                                <w:szCs w:val="16"/>
                              </w:rPr>
                            </w:pPr>
                            <w:r>
                              <w:rPr>
                                <w:rFonts w:ascii="Arial" w:hAnsi="Arial" w:cs="Arial"/>
                                <w:b/>
                                <w:bCs/>
                                <w:sz w:val="16"/>
                                <w:szCs w:val="16"/>
                              </w:rPr>
                              <w:t>** 13 Comisariate județene și 2 sectoriale, organizate la nivel de serviciu, fără personalitate juridică, conform Anexei nr.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63D1B" id="Text Box 169" o:spid="_x0000_s1067" type="#_x0000_t202" style="position:absolute;margin-left:0;margin-top:35.8pt;width:416.25pt;height:35.25pt;z-index:251727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" fillcolor="window" strokeweight=".5pt">
                <v:path arrowok="t"/>
                <v:textbox>
                  <w:txbxContent>
                    <w:p w14:paraId="6E6158DD" w14:textId="77777777" w:rsidR="004524F5" w:rsidRDefault="004524F5" w:rsidP="00640B3E">
                      <w:pPr>
                        <w:pStyle w:val="ListParagraph"/>
                        <w:jc w:val="both"/>
                        <w:rPr>
                          <w:rFonts w:ascii="Arial" w:hAnsi="Arial" w:cs="Arial"/>
                          <w:b/>
                          <w:bCs/>
                          <w:sz w:val="16"/>
                          <w:szCs w:val="16"/>
                        </w:rPr>
                      </w:pPr>
                      <w:r>
                        <w:rPr>
                          <w:rFonts w:ascii="Arial" w:hAnsi="Arial" w:cs="Arial"/>
                          <w:b/>
                          <w:bCs/>
                          <w:sz w:val="16"/>
                          <w:szCs w:val="16"/>
                        </w:rPr>
                        <w:t>* Unitate finanțată de la bugetul de stat și de la Comisia Europeană</w:t>
                      </w:r>
                    </w:p>
                    <w:p w14:paraId="279B0E66" w14:textId="77777777" w:rsidR="004524F5" w:rsidRPr="00EC3AFF" w:rsidRDefault="004524F5" w:rsidP="00640B3E">
                      <w:pPr>
                        <w:pStyle w:val="ListParagraph"/>
                        <w:jc w:val="both"/>
                        <w:rPr>
                          <w:rFonts w:ascii="Arial" w:hAnsi="Arial" w:cs="Arial"/>
                          <w:b/>
                          <w:bCs/>
                          <w:sz w:val="16"/>
                          <w:szCs w:val="16"/>
                        </w:rPr>
                      </w:pPr>
                      <w:r>
                        <w:rPr>
                          <w:rFonts w:ascii="Arial" w:hAnsi="Arial" w:cs="Arial"/>
                          <w:b/>
                          <w:bCs/>
                          <w:sz w:val="16"/>
                          <w:szCs w:val="16"/>
                        </w:rPr>
                        <w:t>** 13 Comisariate județene și 2 sectoriale, organizate la nivel de serviciu, fără personalitate juridică, conform Anexei nr. 3</w:t>
                      </w:r>
                    </w:p>
                  </w:txbxContent>
                </v:textbox>
                <w10:wrap anchorx="margin"/>
              </v:shape>
            </w:pict>
          </mc:Fallback>
        </mc:AlternateContent>
      </w:r>
      <w:r w:rsidR="005A2793" w:rsidRPr="00615DDC">
        <w:rPr>
          <w:rFonts w:ascii="Arial" w:hAnsi="Arial" w:cs="Arial"/>
          <w:noProof/>
          <w:sz w:val="16"/>
          <w:szCs w:val="16"/>
          <w:lang w:val="en-US"/>
        </w:rPr>
        <mc:AlternateContent>
          <mc:Choice Requires="wps">
            <w:drawing>
              <wp:anchor distT="0" distB="0" distL="114300" distR="114300" simplePos="0" relativeHeight="251758592" behindDoc="0" locked="0" layoutInCell="1" allowOverlap="1" wp14:anchorId="5F1B117D" wp14:editId="2C7AD44F">
                <wp:simplePos x="0" y="0"/>
                <wp:positionH relativeFrom="column">
                  <wp:posOffset>5865495</wp:posOffset>
                </wp:positionH>
                <wp:positionV relativeFrom="paragraph">
                  <wp:posOffset>6985</wp:posOffset>
                </wp:positionV>
                <wp:extent cx="1162050" cy="847725"/>
                <wp:effectExtent l="0" t="0" r="19050" b="28575"/>
                <wp:wrapNone/>
                <wp:docPr id="17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847725"/>
                        </a:xfrm>
                        <a:prstGeom prst="rect">
                          <a:avLst/>
                        </a:prstGeom>
                        <a:solidFill>
                          <a:srgbClr val="FFFFFF"/>
                        </a:solidFill>
                        <a:ln w="9525">
                          <a:solidFill>
                            <a:srgbClr val="000000"/>
                          </a:solidFill>
                          <a:miter lim="800000"/>
                          <a:headEnd/>
                          <a:tailEnd/>
                        </a:ln>
                      </wps:spPr>
                      <wps:txbx>
                        <w:txbxContent>
                          <w:p w14:paraId="20C4B1B3" w14:textId="77777777" w:rsidR="004524F5" w:rsidRPr="00185C06" w:rsidRDefault="004524F5" w:rsidP="00640B3E">
                            <w:pPr>
                              <w:jc w:val="center"/>
                              <w:rPr>
                                <w:rFonts w:ascii="Arial" w:hAnsi="Arial" w:cs="Arial"/>
                                <w:b/>
                                <w:color w:val="000000"/>
                                <w:sz w:val="16"/>
                                <w:szCs w:val="16"/>
                              </w:rPr>
                            </w:pPr>
                            <w:r w:rsidRPr="00185C06">
                              <w:rPr>
                                <w:rFonts w:ascii="Arial" w:hAnsi="Arial" w:cs="Arial"/>
                                <w:b/>
                                <w:color w:val="000000"/>
                                <w:sz w:val="16"/>
                                <w:szCs w:val="16"/>
                              </w:rPr>
                              <w:t>SERVICIUL</w:t>
                            </w:r>
                            <w:r>
                              <w:rPr>
                                <w:rFonts w:ascii="Arial" w:hAnsi="Arial" w:cs="Arial"/>
                                <w:b/>
                                <w:color w:val="000000"/>
                                <w:sz w:val="16"/>
                                <w:szCs w:val="16"/>
                              </w:rPr>
                              <w:t xml:space="preserve"> LEGISLAȚIE ȘI</w:t>
                            </w:r>
                            <w:r w:rsidRPr="00185C06">
                              <w:rPr>
                                <w:rFonts w:ascii="Arial" w:hAnsi="Arial" w:cs="Arial"/>
                                <w:b/>
                                <w:color w:val="000000"/>
                                <w:sz w:val="16"/>
                                <w:szCs w:val="16"/>
                              </w:rPr>
                              <w:t xml:space="preserve"> </w:t>
                            </w:r>
                            <w:r>
                              <w:rPr>
                                <w:rFonts w:ascii="Arial" w:hAnsi="Arial" w:cs="Arial"/>
                                <w:b/>
                                <w:color w:val="000000"/>
                                <w:sz w:val="16"/>
                                <w:szCs w:val="16"/>
                              </w:rPr>
                              <w:t xml:space="preserve">ARMONIZARE EUROPEANĂ </w:t>
                            </w:r>
                            <w:r w:rsidRPr="00185C06">
                              <w:rPr>
                                <w:rFonts w:ascii="Arial" w:hAnsi="Arial" w:cs="Arial"/>
                                <w:b/>
                                <w:color w:val="000000"/>
                                <w:sz w:val="16"/>
                                <w:szCs w:val="16"/>
                              </w:rPr>
                              <w:t xml:space="preserve"> </w:t>
                            </w:r>
                          </w:p>
                          <w:p w14:paraId="34E1E809" w14:textId="77777777" w:rsidR="004524F5" w:rsidRPr="001308A1" w:rsidRDefault="004524F5" w:rsidP="00640B3E">
                            <w:pPr>
                              <w:jc w:val="center"/>
                              <w:rPr>
                                <w:rFonts w:ascii="Arial" w:hAnsi="Arial" w:cs="Arial"/>
                                <w:b/>
                                <w:sz w:val="16"/>
                                <w:szCs w:val="16"/>
                              </w:rPr>
                            </w:pPr>
                            <w:r w:rsidRPr="001308A1">
                              <w:rPr>
                                <w:rFonts w:ascii="Arial" w:hAnsi="Arial" w:cs="Arial"/>
                                <w:b/>
                                <w:sz w:val="16"/>
                                <w:szCs w:val="16"/>
                              </w:rPr>
                              <w:t>(1+1</w:t>
                            </w:r>
                            <w:r>
                              <w:rPr>
                                <w:rFonts w:ascii="Arial" w:hAnsi="Arial" w:cs="Arial"/>
                                <w:b/>
                                <w:sz w:val="16"/>
                                <w:szCs w:val="16"/>
                              </w:rPr>
                              <w:t>0</w:t>
                            </w:r>
                            <w:r w:rsidRPr="001308A1">
                              <w:rPr>
                                <w:rFonts w:ascii="Arial" w:hAnsi="Arial" w:cs="Arial"/>
                                <w:b/>
                                <w:sz w:val="16"/>
                                <w:szCs w:val="16"/>
                              </w:rPr>
                              <w:t>)</w:t>
                            </w:r>
                            <w:r>
                              <w:rPr>
                                <w:rFonts w:ascii="Arial" w:hAnsi="Arial" w:cs="Arial"/>
                                <w:b/>
                                <w:sz w:val="16"/>
                                <w:szCs w:val="16"/>
                              </w:rPr>
                              <w:t xml:space="preserve"> </w:t>
                            </w:r>
                          </w:p>
                          <w:p w14:paraId="598F811A" w14:textId="77777777" w:rsidR="004524F5" w:rsidRPr="00AB5EEA" w:rsidRDefault="004524F5" w:rsidP="00640B3E">
                            <w:pPr>
                              <w:rPr>
                                <w:lang w:val="it-C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B117D" id="Text Box 171" o:spid="_x0000_s1068" type="#_x0000_t202" style="position:absolute;margin-left:461.85pt;margin-top:.55pt;width:91.5pt;height:66.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">
                <v:textbox>
                  <w:txbxContent>
                    <w:p w14:paraId="20C4B1B3" w14:textId="77777777" w:rsidR="004524F5" w:rsidRPr="00185C06" w:rsidRDefault="004524F5" w:rsidP="00640B3E">
                      <w:pPr>
                        <w:jc w:val="center"/>
                        <w:rPr>
                          <w:rFonts w:ascii="Arial" w:hAnsi="Arial" w:cs="Arial"/>
                          <w:b/>
                          <w:color w:val="000000"/>
                          <w:sz w:val="16"/>
                          <w:szCs w:val="16"/>
                        </w:rPr>
                      </w:pPr>
                      <w:r w:rsidRPr="00185C06">
                        <w:rPr>
                          <w:rFonts w:ascii="Arial" w:hAnsi="Arial" w:cs="Arial"/>
                          <w:b/>
                          <w:color w:val="000000"/>
                          <w:sz w:val="16"/>
                          <w:szCs w:val="16"/>
                        </w:rPr>
                        <w:t>SERVICIUL</w:t>
                      </w:r>
                      <w:r>
                        <w:rPr>
                          <w:rFonts w:ascii="Arial" w:hAnsi="Arial" w:cs="Arial"/>
                          <w:b/>
                          <w:color w:val="000000"/>
                          <w:sz w:val="16"/>
                          <w:szCs w:val="16"/>
                        </w:rPr>
                        <w:t xml:space="preserve"> LEGISLAȚIE ȘI</w:t>
                      </w:r>
                      <w:r w:rsidRPr="00185C06">
                        <w:rPr>
                          <w:rFonts w:ascii="Arial" w:hAnsi="Arial" w:cs="Arial"/>
                          <w:b/>
                          <w:color w:val="000000"/>
                          <w:sz w:val="16"/>
                          <w:szCs w:val="16"/>
                        </w:rPr>
                        <w:t xml:space="preserve"> </w:t>
                      </w:r>
                      <w:r>
                        <w:rPr>
                          <w:rFonts w:ascii="Arial" w:hAnsi="Arial" w:cs="Arial"/>
                          <w:b/>
                          <w:color w:val="000000"/>
                          <w:sz w:val="16"/>
                          <w:szCs w:val="16"/>
                        </w:rPr>
                        <w:t xml:space="preserve">ARMONIZARE EUROPEANĂ </w:t>
                      </w:r>
                      <w:r w:rsidRPr="00185C06">
                        <w:rPr>
                          <w:rFonts w:ascii="Arial" w:hAnsi="Arial" w:cs="Arial"/>
                          <w:b/>
                          <w:color w:val="000000"/>
                          <w:sz w:val="16"/>
                          <w:szCs w:val="16"/>
                        </w:rPr>
                        <w:t xml:space="preserve"> </w:t>
                      </w:r>
                    </w:p>
                    <w:p w14:paraId="34E1E809" w14:textId="77777777" w:rsidR="004524F5" w:rsidRPr="001308A1" w:rsidRDefault="004524F5" w:rsidP="00640B3E">
                      <w:pPr>
                        <w:jc w:val="center"/>
                        <w:rPr>
                          <w:rFonts w:ascii="Arial" w:hAnsi="Arial" w:cs="Arial"/>
                          <w:b/>
                          <w:sz w:val="16"/>
                          <w:szCs w:val="16"/>
                        </w:rPr>
                      </w:pPr>
                      <w:r w:rsidRPr="001308A1">
                        <w:rPr>
                          <w:rFonts w:ascii="Arial" w:hAnsi="Arial" w:cs="Arial"/>
                          <w:b/>
                          <w:sz w:val="16"/>
                          <w:szCs w:val="16"/>
                        </w:rPr>
                        <w:t>(1+1</w:t>
                      </w:r>
                      <w:r>
                        <w:rPr>
                          <w:rFonts w:ascii="Arial" w:hAnsi="Arial" w:cs="Arial"/>
                          <w:b/>
                          <w:sz w:val="16"/>
                          <w:szCs w:val="16"/>
                        </w:rPr>
                        <w:t>0</w:t>
                      </w:r>
                      <w:r w:rsidRPr="001308A1">
                        <w:rPr>
                          <w:rFonts w:ascii="Arial" w:hAnsi="Arial" w:cs="Arial"/>
                          <w:b/>
                          <w:sz w:val="16"/>
                          <w:szCs w:val="16"/>
                        </w:rPr>
                        <w:t>)</w:t>
                      </w:r>
                      <w:r>
                        <w:rPr>
                          <w:rFonts w:ascii="Arial" w:hAnsi="Arial" w:cs="Arial"/>
                          <w:b/>
                          <w:sz w:val="16"/>
                          <w:szCs w:val="16"/>
                        </w:rPr>
                        <w:t xml:space="preserve"> </w:t>
                      </w:r>
                    </w:p>
                    <w:p w14:paraId="598F811A" w14:textId="77777777" w:rsidR="004524F5" w:rsidRPr="00AB5EEA" w:rsidRDefault="004524F5" w:rsidP="00640B3E">
                      <w:pPr>
                        <w:rPr>
                          <w:lang w:val="it-CH"/>
                        </w:rPr>
                      </w:pPr>
                    </w:p>
                  </w:txbxContent>
                </v:textbox>
              </v:shape>
            </w:pict>
          </mc:Fallback>
        </mc:AlternateContent>
      </w:r>
    </w:p>
    <w:p w14:paraId="31446A73" w14:textId="77777777" w:rsidR="00BE2605" w:rsidRPr="00545336" w:rsidRDefault="00BE2605">
      <w:pPr>
        <w:rPr>
          <w:rFonts w:ascii="Arial" w:hAnsi="Arial" w:cs="Arial"/>
          <w:sz w:val="16"/>
          <w:szCs w:val="16"/>
        </w:rPr>
        <w:sectPr w:rsidR="00BE2605" w:rsidRPr="00545336" w:rsidSect="00BE2605">
          <w:type w:val="evenPage"/>
          <w:pgSz w:w="15840" w:h="12240" w:orient="landscape"/>
          <w:pgMar w:top="1276" w:right="851" w:bottom="900" w:left="993" w:header="720" w:footer="720" w:gutter="0"/>
          <w:cols w:space="720"/>
          <w:docGrid w:linePitch="360"/>
        </w:sectPr>
      </w:pPr>
    </w:p>
    <w:p w14:paraId="28B483E9" w14:textId="77777777" w:rsidR="00BE2605" w:rsidRPr="00545336" w:rsidRDefault="00BE2605">
      <w:pPr>
        <w:rPr>
          <w:rFonts w:ascii="Arial" w:hAnsi="Arial" w:cs="Arial"/>
          <w:sz w:val="16"/>
          <w:szCs w:val="16"/>
        </w:rPr>
      </w:pPr>
    </w:p>
    <w:p w14:paraId="30355C16" w14:textId="77777777" w:rsidR="00F55E18" w:rsidRPr="00545336" w:rsidRDefault="00BE2605" w:rsidP="00B20F73">
      <w:pPr>
        <w:spacing w:before="80" w:after="0"/>
        <w:jc w:val="right"/>
        <w:rPr>
          <w:b/>
        </w:rPr>
      </w:pPr>
      <w:r w:rsidRPr="00545336">
        <w:rPr>
          <w:b/>
        </w:rPr>
        <w:t xml:space="preserve">ANEXA nr. </w:t>
      </w:r>
      <w:r w:rsidR="00F55E18" w:rsidRPr="00545336">
        <w:rPr>
          <w:b/>
        </w:rPr>
        <w:t>3</w:t>
      </w:r>
    </w:p>
    <w:p w14:paraId="0A1A74B0" w14:textId="77777777" w:rsidR="00F55E18" w:rsidRPr="00545336" w:rsidRDefault="00BE2605" w:rsidP="00F55E18">
      <w:pPr>
        <w:spacing w:before="120" w:after="120" w:line="288" w:lineRule="auto"/>
        <w:contextualSpacing/>
        <w:jc w:val="center"/>
        <w:rPr>
          <w:b/>
        </w:rPr>
      </w:pPr>
      <w:r w:rsidRPr="00545336">
        <w:rPr>
          <w:b/>
        </w:rPr>
        <w:t xml:space="preserve">STRUCTURI TERITORIALE FĂRĂ PERSONALITATE JURIDICĂ </w:t>
      </w:r>
    </w:p>
    <w:p w14:paraId="33FB3C5C" w14:textId="77777777" w:rsidR="00F55E18" w:rsidRPr="00545336" w:rsidRDefault="00F55E18" w:rsidP="00F55E18">
      <w:pPr>
        <w:spacing w:before="120" w:after="120" w:line="288" w:lineRule="auto"/>
        <w:contextualSpacing/>
        <w:jc w:val="center"/>
        <w:rPr>
          <w:rFonts w:ascii="Trebuchet MS" w:eastAsia="Trebuchet MS" w:hAnsi="Trebuchet MS" w:cstheme="minorHAnsi"/>
          <w:b/>
          <w:sz w:val="16"/>
          <w:szCs w:val="16"/>
        </w:rPr>
      </w:pPr>
      <w:r w:rsidRPr="00545336">
        <w:rPr>
          <w:rFonts w:ascii="Trebuchet MS" w:eastAsia="Trebuchet MS" w:hAnsi="Trebuchet MS" w:cstheme="minorHAnsi"/>
          <w:b/>
          <w:sz w:val="16"/>
          <w:szCs w:val="16"/>
        </w:rPr>
        <w:t xml:space="preserve">a Autorității Naționale Pentru Protecția Consumatorilor </w:t>
      </w:r>
    </w:p>
    <w:p w14:paraId="484766A5" w14:textId="77777777" w:rsidR="00BE2605" w:rsidRPr="00545336" w:rsidRDefault="00BE2605" w:rsidP="00BE2605">
      <w:pPr>
        <w:spacing w:before="80" w:after="0"/>
        <w:jc w:val="both"/>
      </w:pPr>
    </w:p>
    <w:p w14:paraId="76399DE2" w14:textId="77777777" w:rsidR="00BE2605" w:rsidRPr="00545336" w:rsidRDefault="00BE2605" w:rsidP="00BE2605">
      <w:pPr>
        <w:spacing w:before="26" w:after="0"/>
        <w:jc w:val="both"/>
      </w:pPr>
    </w:p>
    <w:tbl>
      <w:tblPr>
        <w:tblW w:w="9475" w:type="dxa"/>
        <w:tblCellSpacing w:w="0" w:type="auto"/>
        <w:tblInd w:w="-280"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55"/>
        <w:gridCol w:w="3130"/>
        <w:gridCol w:w="2070"/>
        <w:gridCol w:w="1800"/>
        <w:gridCol w:w="1620"/>
      </w:tblGrid>
      <w:tr w:rsidR="00BE2605" w:rsidRPr="00545336" w14:paraId="6165CF43" w14:textId="77777777" w:rsidTr="005F0A56">
        <w:trPr>
          <w:trHeight w:val="45"/>
          <w:tblCellSpacing w:w="0" w:type="auto"/>
        </w:trPr>
        <w:tc>
          <w:tcPr>
            <w:tcW w:w="855" w:type="dxa"/>
            <w:tcBorders>
              <w:bottom w:val="single" w:sz="8" w:space="0" w:color="000000"/>
              <w:right w:val="single" w:sz="8" w:space="0" w:color="000000"/>
            </w:tcBorders>
            <w:tcMar>
              <w:top w:w="15" w:type="dxa"/>
              <w:left w:w="15" w:type="dxa"/>
              <w:bottom w:w="15" w:type="dxa"/>
              <w:right w:w="15" w:type="dxa"/>
            </w:tcMar>
            <w:vAlign w:val="center"/>
          </w:tcPr>
          <w:p w14:paraId="1B6ACE0E" w14:textId="77777777" w:rsidR="00BE2605" w:rsidRPr="00545336" w:rsidRDefault="00BE2605" w:rsidP="005F0A56">
            <w:pPr>
              <w:spacing w:before="25" w:after="0"/>
              <w:jc w:val="both"/>
            </w:pPr>
            <w:r w:rsidRPr="00545336">
              <w:t>Nr. crt.</w:t>
            </w:r>
          </w:p>
        </w:tc>
        <w:tc>
          <w:tcPr>
            <w:tcW w:w="3130" w:type="dxa"/>
            <w:tcBorders>
              <w:bottom w:val="single" w:sz="8" w:space="0" w:color="000000"/>
              <w:right w:val="single" w:sz="4" w:space="0" w:color="auto"/>
            </w:tcBorders>
          </w:tcPr>
          <w:p w14:paraId="6B6FB8BD" w14:textId="77777777" w:rsidR="00BE2605" w:rsidRPr="00545336" w:rsidRDefault="00BE2605" w:rsidP="005F0A56">
            <w:pPr>
              <w:spacing w:before="25" w:after="0"/>
              <w:jc w:val="both"/>
            </w:pPr>
            <w:r w:rsidRPr="00545336">
              <w:t>Comisariatul teritorial/ sediu</w:t>
            </w:r>
          </w:p>
        </w:tc>
        <w:tc>
          <w:tcPr>
            <w:tcW w:w="2070" w:type="dxa"/>
            <w:tcBorders>
              <w:bottom w:val="single" w:sz="8" w:space="0" w:color="000000"/>
              <w:right w:val="single" w:sz="8" w:space="0" w:color="000000"/>
            </w:tcBorders>
          </w:tcPr>
          <w:p w14:paraId="380F19B4" w14:textId="77777777" w:rsidR="00BE2605" w:rsidRPr="00545336" w:rsidRDefault="00BE2605" w:rsidP="005F0A56">
            <w:pPr>
              <w:spacing w:before="25" w:after="0"/>
              <w:jc w:val="both"/>
            </w:pPr>
            <w:r w:rsidRPr="00545336">
              <w:t xml:space="preserve">Numărul total de posturi de execuție aprobat pentru comisariatul teritorial </w:t>
            </w:r>
          </w:p>
        </w:tc>
        <w:tc>
          <w:tcPr>
            <w:tcW w:w="1800" w:type="dxa"/>
            <w:tcBorders>
              <w:bottom w:val="single" w:sz="8" w:space="0" w:color="000000"/>
              <w:right w:val="single" w:sz="8" w:space="0" w:color="000000"/>
            </w:tcBorders>
            <w:tcMar>
              <w:top w:w="15" w:type="dxa"/>
              <w:left w:w="15" w:type="dxa"/>
              <w:bottom w:w="15" w:type="dxa"/>
              <w:right w:w="15" w:type="dxa"/>
            </w:tcMar>
            <w:vAlign w:val="center"/>
          </w:tcPr>
          <w:p w14:paraId="3659EFB9" w14:textId="77777777" w:rsidR="00BE2605" w:rsidRPr="00545336" w:rsidRDefault="00BE2605" w:rsidP="005F0A56">
            <w:pPr>
              <w:spacing w:before="25" w:after="0"/>
              <w:jc w:val="both"/>
            </w:pPr>
            <w:r w:rsidRPr="00545336">
              <w:t>Județe</w:t>
            </w:r>
          </w:p>
        </w:tc>
        <w:tc>
          <w:tcPr>
            <w:tcW w:w="1620" w:type="dxa"/>
            <w:tcBorders>
              <w:bottom w:val="single" w:sz="8" w:space="0" w:color="000000"/>
              <w:right w:val="single" w:sz="4" w:space="0" w:color="auto"/>
            </w:tcBorders>
          </w:tcPr>
          <w:p w14:paraId="334E642D" w14:textId="77777777" w:rsidR="00BE2605" w:rsidRPr="00545336" w:rsidRDefault="00BE2605" w:rsidP="005F0A56">
            <w:pPr>
              <w:spacing w:before="25" w:after="0"/>
              <w:jc w:val="both"/>
            </w:pPr>
            <w:r w:rsidRPr="00545336">
              <w:t>Numărul de posturi de execuție alocat pe județe</w:t>
            </w:r>
          </w:p>
        </w:tc>
      </w:tr>
      <w:tr w:rsidR="00BE2605" w:rsidRPr="00545336" w14:paraId="3AE13118" w14:textId="77777777" w:rsidTr="005F0A56">
        <w:trPr>
          <w:trHeight w:val="45"/>
          <w:tblCellSpacing w:w="0" w:type="auto"/>
        </w:trPr>
        <w:tc>
          <w:tcPr>
            <w:tcW w:w="855" w:type="dxa"/>
            <w:vMerge w:val="restart"/>
            <w:tcBorders>
              <w:right w:val="single" w:sz="8" w:space="0" w:color="000000"/>
            </w:tcBorders>
            <w:tcMar>
              <w:top w:w="15" w:type="dxa"/>
              <w:left w:w="15" w:type="dxa"/>
              <w:bottom w:w="15" w:type="dxa"/>
              <w:right w:w="15" w:type="dxa"/>
            </w:tcMar>
          </w:tcPr>
          <w:p w14:paraId="19CD3108" w14:textId="77777777" w:rsidR="00BE2605" w:rsidRPr="00545336" w:rsidRDefault="00BE2605" w:rsidP="00BE2605">
            <w:pPr>
              <w:pStyle w:val="ListParagraph"/>
              <w:numPr>
                <w:ilvl w:val="0"/>
                <w:numId w:val="16"/>
              </w:numPr>
              <w:spacing w:before="25" w:after="0" w:line="276" w:lineRule="auto"/>
              <w:jc w:val="both"/>
            </w:pPr>
          </w:p>
        </w:tc>
        <w:tc>
          <w:tcPr>
            <w:tcW w:w="3130" w:type="dxa"/>
            <w:vMerge w:val="restart"/>
            <w:tcBorders>
              <w:right w:val="single" w:sz="4" w:space="0" w:color="auto"/>
            </w:tcBorders>
          </w:tcPr>
          <w:p w14:paraId="6FDEC4C3" w14:textId="77777777" w:rsidR="00BE2605" w:rsidRPr="00545336" w:rsidRDefault="00BE2605" w:rsidP="005F0A56">
            <w:pPr>
              <w:spacing w:before="25" w:after="0"/>
              <w:jc w:val="both"/>
            </w:pPr>
            <w:r w:rsidRPr="00545336">
              <w:t>Comisariatul teritorial Alba</w:t>
            </w:r>
          </w:p>
        </w:tc>
        <w:tc>
          <w:tcPr>
            <w:tcW w:w="2070" w:type="dxa"/>
            <w:vMerge w:val="restart"/>
            <w:tcBorders>
              <w:right w:val="single" w:sz="8" w:space="0" w:color="000000"/>
            </w:tcBorders>
          </w:tcPr>
          <w:p w14:paraId="502F6A45" w14:textId="77777777" w:rsidR="00BE2605" w:rsidRPr="00545336" w:rsidRDefault="00BE2605" w:rsidP="005F0A56">
            <w:pPr>
              <w:spacing w:before="25" w:after="0"/>
              <w:jc w:val="both"/>
            </w:pPr>
            <w:r w:rsidRPr="00545336">
              <w:t>20</w:t>
            </w:r>
          </w:p>
        </w:tc>
        <w:tc>
          <w:tcPr>
            <w:tcW w:w="1800" w:type="dxa"/>
            <w:tcBorders>
              <w:bottom w:val="single" w:sz="8" w:space="0" w:color="000000"/>
              <w:right w:val="single" w:sz="8" w:space="0" w:color="000000"/>
            </w:tcBorders>
            <w:tcMar>
              <w:top w:w="15" w:type="dxa"/>
              <w:left w:w="15" w:type="dxa"/>
              <w:bottom w:w="15" w:type="dxa"/>
              <w:right w:w="15" w:type="dxa"/>
            </w:tcMar>
          </w:tcPr>
          <w:p w14:paraId="460CB59A" w14:textId="77777777" w:rsidR="00BE2605" w:rsidRPr="00545336" w:rsidRDefault="00BE2605" w:rsidP="005F0A56">
            <w:pPr>
              <w:spacing w:before="25" w:after="0"/>
              <w:jc w:val="both"/>
            </w:pPr>
            <w:r w:rsidRPr="00545336">
              <w:t>Alba</w:t>
            </w:r>
          </w:p>
        </w:tc>
        <w:tc>
          <w:tcPr>
            <w:tcW w:w="1620" w:type="dxa"/>
            <w:tcBorders>
              <w:bottom w:val="single" w:sz="8" w:space="0" w:color="000000"/>
              <w:right w:val="single" w:sz="4" w:space="0" w:color="auto"/>
            </w:tcBorders>
          </w:tcPr>
          <w:p w14:paraId="709FBB4B" w14:textId="77777777" w:rsidR="00BE2605" w:rsidRPr="00545336" w:rsidRDefault="00BE2605" w:rsidP="005F0A56">
            <w:pPr>
              <w:spacing w:before="25" w:after="0"/>
              <w:jc w:val="both"/>
            </w:pPr>
            <w:r w:rsidRPr="00545336">
              <w:t>7</w:t>
            </w:r>
          </w:p>
        </w:tc>
      </w:tr>
      <w:tr w:rsidR="00BE2605" w:rsidRPr="00545336" w14:paraId="21600600" w14:textId="77777777" w:rsidTr="005F0A56">
        <w:trPr>
          <w:trHeight w:val="45"/>
          <w:tblCellSpacing w:w="0" w:type="auto"/>
        </w:trPr>
        <w:tc>
          <w:tcPr>
            <w:tcW w:w="855" w:type="dxa"/>
            <w:vMerge/>
            <w:tcBorders>
              <w:right w:val="single" w:sz="8" w:space="0" w:color="000000"/>
            </w:tcBorders>
            <w:tcMar>
              <w:top w:w="15" w:type="dxa"/>
              <w:left w:w="15" w:type="dxa"/>
              <w:bottom w:w="15" w:type="dxa"/>
              <w:right w:w="15" w:type="dxa"/>
            </w:tcMar>
          </w:tcPr>
          <w:p w14:paraId="6C254181" w14:textId="77777777" w:rsidR="00BE2605" w:rsidRPr="00545336" w:rsidRDefault="00BE2605" w:rsidP="00BE2605">
            <w:pPr>
              <w:pStyle w:val="ListParagraph"/>
              <w:numPr>
                <w:ilvl w:val="0"/>
                <w:numId w:val="16"/>
              </w:numPr>
              <w:spacing w:before="25" w:after="0" w:line="276" w:lineRule="auto"/>
              <w:jc w:val="both"/>
            </w:pPr>
          </w:p>
        </w:tc>
        <w:tc>
          <w:tcPr>
            <w:tcW w:w="3130" w:type="dxa"/>
            <w:vMerge/>
            <w:tcBorders>
              <w:right w:val="single" w:sz="4" w:space="0" w:color="auto"/>
            </w:tcBorders>
          </w:tcPr>
          <w:p w14:paraId="6C4EDF42" w14:textId="77777777" w:rsidR="00BE2605" w:rsidRPr="00545336" w:rsidRDefault="00BE2605" w:rsidP="005F0A56">
            <w:pPr>
              <w:spacing w:before="25" w:after="0"/>
              <w:jc w:val="both"/>
            </w:pPr>
          </w:p>
        </w:tc>
        <w:tc>
          <w:tcPr>
            <w:tcW w:w="2070" w:type="dxa"/>
            <w:vMerge/>
            <w:tcBorders>
              <w:right w:val="single" w:sz="8" w:space="0" w:color="000000"/>
            </w:tcBorders>
          </w:tcPr>
          <w:p w14:paraId="28D7C84F" w14:textId="77777777" w:rsidR="00BE2605" w:rsidRPr="00545336" w:rsidRDefault="00BE2605" w:rsidP="005F0A56">
            <w:pPr>
              <w:spacing w:before="25" w:after="0"/>
              <w:jc w:val="both"/>
            </w:pPr>
          </w:p>
        </w:tc>
        <w:tc>
          <w:tcPr>
            <w:tcW w:w="1800" w:type="dxa"/>
            <w:tcBorders>
              <w:bottom w:val="single" w:sz="8" w:space="0" w:color="000000"/>
              <w:right w:val="single" w:sz="8" w:space="0" w:color="000000"/>
            </w:tcBorders>
            <w:tcMar>
              <w:top w:w="15" w:type="dxa"/>
              <w:left w:w="15" w:type="dxa"/>
              <w:bottom w:w="15" w:type="dxa"/>
              <w:right w:w="15" w:type="dxa"/>
            </w:tcMar>
          </w:tcPr>
          <w:p w14:paraId="792C56BD" w14:textId="77777777" w:rsidR="00BE2605" w:rsidRPr="00545336" w:rsidRDefault="00BE2605" w:rsidP="005F0A56">
            <w:pPr>
              <w:spacing w:before="25" w:after="0"/>
              <w:jc w:val="both"/>
            </w:pPr>
            <w:r w:rsidRPr="00545336">
              <w:t>Sibiu</w:t>
            </w:r>
          </w:p>
        </w:tc>
        <w:tc>
          <w:tcPr>
            <w:tcW w:w="1620" w:type="dxa"/>
            <w:tcBorders>
              <w:bottom w:val="single" w:sz="8" w:space="0" w:color="000000"/>
              <w:right w:val="single" w:sz="4" w:space="0" w:color="auto"/>
            </w:tcBorders>
          </w:tcPr>
          <w:p w14:paraId="35087AE9" w14:textId="77777777" w:rsidR="00BE2605" w:rsidRPr="00545336" w:rsidRDefault="00BE2605" w:rsidP="005F0A56">
            <w:pPr>
              <w:spacing w:before="25" w:after="0"/>
              <w:jc w:val="both"/>
            </w:pPr>
            <w:r w:rsidRPr="00545336">
              <w:t>7</w:t>
            </w:r>
          </w:p>
        </w:tc>
      </w:tr>
      <w:tr w:rsidR="00BE2605" w:rsidRPr="00545336" w14:paraId="3C5D2894" w14:textId="77777777" w:rsidTr="005F0A56">
        <w:trPr>
          <w:trHeight w:val="45"/>
          <w:tblCellSpacing w:w="0" w:type="auto"/>
        </w:trPr>
        <w:tc>
          <w:tcPr>
            <w:tcW w:w="855" w:type="dxa"/>
            <w:vMerge/>
            <w:tcBorders>
              <w:bottom w:val="single" w:sz="8" w:space="0" w:color="000000"/>
              <w:right w:val="single" w:sz="8" w:space="0" w:color="000000"/>
            </w:tcBorders>
            <w:tcMar>
              <w:top w:w="15" w:type="dxa"/>
              <w:left w:w="15" w:type="dxa"/>
              <w:bottom w:w="15" w:type="dxa"/>
              <w:right w:w="15" w:type="dxa"/>
            </w:tcMar>
          </w:tcPr>
          <w:p w14:paraId="7BD3012B" w14:textId="77777777" w:rsidR="00BE2605" w:rsidRPr="00545336" w:rsidRDefault="00BE2605" w:rsidP="00BE2605">
            <w:pPr>
              <w:pStyle w:val="ListParagraph"/>
              <w:numPr>
                <w:ilvl w:val="0"/>
                <w:numId w:val="16"/>
              </w:numPr>
              <w:spacing w:before="25" w:after="0" w:line="276" w:lineRule="auto"/>
              <w:jc w:val="both"/>
            </w:pPr>
          </w:p>
        </w:tc>
        <w:tc>
          <w:tcPr>
            <w:tcW w:w="3130" w:type="dxa"/>
            <w:vMerge/>
            <w:tcBorders>
              <w:bottom w:val="single" w:sz="8" w:space="0" w:color="000000"/>
              <w:right w:val="single" w:sz="4" w:space="0" w:color="auto"/>
            </w:tcBorders>
          </w:tcPr>
          <w:p w14:paraId="68E0C049" w14:textId="77777777" w:rsidR="00BE2605" w:rsidRPr="00545336" w:rsidRDefault="00BE2605" w:rsidP="005F0A56">
            <w:pPr>
              <w:spacing w:before="25" w:after="0"/>
              <w:jc w:val="both"/>
            </w:pPr>
          </w:p>
        </w:tc>
        <w:tc>
          <w:tcPr>
            <w:tcW w:w="2070" w:type="dxa"/>
            <w:vMerge/>
            <w:tcBorders>
              <w:bottom w:val="single" w:sz="8" w:space="0" w:color="000000"/>
              <w:right w:val="single" w:sz="8" w:space="0" w:color="000000"/>
            </w:tcBorders>
          </w:tcPr>
          <w:p w14:paraId="113D9F7E" w14:textId="77777777" w:rsidR="00BE2605" w:rsidRPr="00545336" w:rsidRDefault="00BE2605" w:rsidP="005F0A56">
            <w:pPr>
              <w:spacing w:before="25" w:after="0"/>
              <w:jc w:val="both"/>
            </w:pPr>
          </w:p>
        </w:tc>
        <w:tc>
          <w:tcPr>
            <w:tcW w:w="1800" w:type="dxa"/>
            <w:tcBorders>
              <w:bottom w:val="single" w:sz="8" w:space="0" w:color="000000"/>
              <w:right w:val="single" w:sz="8" w:space="0" w:color="000000"/>
            </w:tcBorders>
            <w:tcMar>
              <w:top w:w="15" w:type="dxa"/>
              <w:left w:w="15" w:type="dxa"/>
              <w:bottom w:w="15" w:type="dxa"/>
              <w:right w:w="15" w:type="dxa"/>
            </w:tcMar>
          </w:tcPr>
          <w:p w14:paraId="041C58A1" w14:textId="77777777" w:rsidR="00BE2605" w:rsidRPr="00545336" w:rsidRDefault="00BE2605" w:rsidP="005F0A56">
            <w:pPr>
              <w:spacing w:before="25" w:after="0"/>
              <w:jc w:val="both"/>
            </w:pPr>
            <w:r w:rsidRPr="00545336">
              <w:t>Hunedoara</w:t>
            </w:r>
          </w:p>
        </w:tc>
        <w:tc>
          <w:tcPr>
            <w:tcW w:w="1620" w:type="dxa"/>
            <w:tcBorders>
              <w:bottom w:val="single" w:sz="8" w:space="0" w:color="000000"/>
              <w:right w:val="single" w:sz="4" w:space="0" w:color="auto"/>
            </w:tcBorders>
          </w:tcPr>
          <w:p w14:paraId="4E80C046" w14:textId="77777777" w:rsidR="00BE2605" w:rsidRPr="00545336" w:rsidRDefault="00BE2605" w:rsidP="005F0A56">
            <w:pPr>
              <w:spacing w:before="25" w:after="0"/>
              <w:jc w:val="both"/>
            </w:pPr>
            <w:r w:rsidRPr="00545336">
              <w:t>6</w:t>
            </w:r>
          </w:p>
        </w:tc>
      </w:tr>
      <w:tr w:rsidR="00BE2605" w:rsidRPr="00545336" w14:paraId="5664C1AA" w14:textId="77777777" w:rsidTr="005F0A56">
        <w:trPr>
          <w:trHeight w:val="45"/>
          <w:tblCellSpacing w:w="0" w:type="auto"/>
        </w:trPr>
        <w:tc>
          <w:tcPr>
            <w:tcW w:w="855" w:type="dxa"/>
            <w:vMerge w:val="restart"/>
            <w:tcBorders>
              <w:right w:val="single" w:sz="8" w:space="0" w:color="000000"/>
            </w:tcBorders>
            <w:tcMar>
              <w:top w:w="15" w:type="dxa"/>
              <w:left w:w="15" w:type="dxa"/>
              <w:bottom w:w="15" w:type="dxa"/>
              <w:right w:w="15" w:type="dxa"/>
            </w:tcMar>
          </w:tcPr>
          <w:p w14:paraId="5CEA85DD" w14:textId="77777777" w:rsidR="00BE2605" w:rsidRPr="00545336" w:rsidRDefault="00BE2605" w:rsidP="00BE2605">
            <w:pPr>
              <w:pStyle w:val="ListParagraph"/>
              <w:numPr>
                <w:ilvl w:val="0"/>
                <w:numId w:val="16"/>
              </w:numPr>
              <w:spacing w:before="25" w:after="0" w:line="276" w:lineRule="auto"/>
              <w:jc w:val="both"/>
            </w:pPr>
          </w:p>
        </w:tc>
        <w:tc>
          <w:tcPr>
            <w:tcW w:w="3130" w:type="dxa"/>
            <w:vMerge w:val="restart"/>
            <w:tcBorders>
              <w:right w:val="single" w:sz="4" w:space="0" w:color="auto"/>
            </w:tcBorders>
          </w:tcPr>
          <w:p w14:paraId="2C1E4FCB" w14:textId="77777777" w:rsidR="00BE2605" w:rsidRPr="00545336" w:rsidRDefault="00BE2605" w:rsidP="005F0A56">
            <w:pPr>
              <w:spacing w:before="25" w:after="0"/>
              <w:jc w:val="both"/>
            </w:pPr>
            <w:r w:rsidRPr="00545336">
              <w:t>Comisariatul teritorial Timiș</w:t>
            </w:r>
          </w:p>
        </w:tc>
        <w:tc>
          <w:tcPr>
            <w:tcW w:w="2070" w:type="dxa"/>
            <w:vMerge w:val="restart"/>
            <w:tcBorders>
              <w:right w:val="single" w:sz="8" w:space="0" w:color="000000"/>
            </w:tcBorders>
          </w:tcPr>
          <w:p w14:paraId="21E7F6CA" w14:textId="77777777" w:rsidR="00BE2605" w:rsidRPr="00545336" w:rsidRDefault="00BE2605" w:rsidP="005F0A56">
            <w:pPr>
              <w:spacing w:before="25" w:after="0"/>
              <w:jc w:val="both"/>
            </w:pPr>
            <w:r w:rsidRPr="00545336">
              <w:t>25</w:t>
            </w:r>
          </w:p>
        </w:tc>
        <w:tc>
          <w:tcPr>
            <w:tcW w:w="1800" w:type="dxa"/>
            <w:tcBorders>
              <w:bottom w:val="single" w:sz="8" w:space="0" w:color="000000"/>
              <w:right w:val="single" w:sz="8" w:space="0" w:color="000000"/>
            </w:tcBorders>
            <w:tcMar>
              <w:top w:w="15" w:type="dxa"/>
              <w:left w:w="15" w:type="dxa"/>
              <w:bottom w:w="15" w:type="dxa"/>
              <w:right w:w="15" w:type="dxa"/>
            </w:tcMar>
          </w:tcPr>
          <w:p w14:paraId="5AF36744" w14:textId="77777777" w:rsidR="00BE2605" w:rsidRPr="00545336" w:rsidRDefault="00BE2605" w:rsidP="005F0A56">
            <w:pPr>
              <w:spacing w:before="25" w:after="0"/>
              <w:jc w:val="both"/>
            </w:pPr>
            <w:r w:rsidRPr="00545336">
              <w:t>Arad</w:t>
            </w:r>
          </w:p>
        </w:tc>
        <w:tc>
          <w:tcPr>
            <w:tcW w:w="1620" w:type="dxa"/>
            <w:tcBorders>
              <w:bottom w:val="single" w:sz="8" w:space="0" w:color="000000"/>
              <w:right w:val="single" w:sz="4" w:space="0" w:color="auto"/>
            </w:tcBorders>
          </w:tcPr>
          <w:p w14:paraId="46CD8B45" w14:textId="77777777" w:rsidR="00BE2605" w:rsidRPr="00545336" w:rsidRDefault="00BE2605" w:rsidP="005F0A56">
            <w:pPr>
              <w:spacing w:before="25" w:after="0"/>
              <w:jc w:val="both"/>
            </w:pPr>
            <w:r w:rsidRPr="00545336">
              <w:t>7</w:t>
            </w:r>
          </w:p>
        </w:tc>
      </w:tr>
      <w:tr w:rsidR="00BE2605" w:rsidRPr="00545336" w14:paraId="26EB3AFE" w14:textId="77777777" w:rsidTr="005F0A56">
        <w:trPr>
          <w:trHeight w:val="45"/>
          <w:tblCellSpacing w:w="0" w:type="auto"/>
        </w:trPr>
        <w:tc>
          <w:tcPr>
            <w:tcW w:w="855" w:type="dxa"/>
            <w:vMerge/>
            <w:tcBorders>
              <w:right w:val="single" w:sz="8" w:space="0" w:color="000000"/>
            </w:tcBorders>
            <w:tcMar>
              <w:top w:w="15" w:type="dxa"/>
              <w:left w:w="15" w:type="dxa"/>
              <w:bottom w:w="15" w:type="dxa"/>
              <w:right w:w="15" w:type="dxa"/>
            </w:tcMar>
          </w:tcPr>
          <w:p w14:paraId="72666A4D" w14:textId="77777777" w:rsidR="00BE2605" w:rsidRPr="00545336" w:rsidRDefault="00BE2605" w:rsidP="00BE2605">
            <w:pPr>
              <w:pStyle w:val="ListParagraph"/>
              <w:numPr>
                <w:ilvl w:val="0"/>
                <w:numId w:val="16"/>
              </w:numPr>
              <w:spacing w:before="25" w:after="0" w:line="276" w:lineRule="auto"/>
              <w:jc w:val="both"/>
            </w:pPr>
          </w:p>
        </w:tc>
        <w:tc>
          <w:tcPr>
            <w:tcW w:w="3130" w:type="dxa"/>
            <w:vMerge/>
            <w:tcBorders>
              <w:right w:val="single" w:sz="4" w:space="0" w:color="auto"/>
            </w:tcBorders>
          </w:tcPr>
          <w:p w14:paraId="5E08FA1E" w14:textId="77777777" w:rsidR="00BE2605" w:rsidRPr="00545336" w:rsidRDefault="00BE2605" w:rsidP="005F0A56">
            <w:pPr>
              <w:spacing w:before="25" w:after="0"/>
              <w:jc w:val="both"/>
            </w:pPr>
          </w:p>
        </w:tc>
        <w:tc>
          <w:tcPr>
            <w:tcW w:w="2070" w:type="dxa"/>
            <w:vMerge/>
            <w:tcBorders>
              <w:right w:val="single" w:sz="8" w:space="0" w:color="000000"/>
            </w:tcBorders>
          </w:tcPr>
          <w:p w14:paraId="19702B57" w14:textId="77777777" w:rsidR="00BE2605" w:rsidRPr="00545336" w:rsidRDefault="00BE2605" w:rsidP="005F0A56">
            <w:pPr>
              <w:spacing w:before="25" w:after="0"/>
              <w:jc w:val="both"/>
            </w:pPr>
          </w:p>
        </w:tc>
        <w:tc>
          <w:tcPr>
            <w:tcW w:w="1800" w:type="dxa"/>
            <w:tcBorders>
              <w:bottom w:val="single" w:sz="8" w:space="0" w:color="000000"/>
              <w:right w:val="single" w:sz="8" w:space="0" w:color="000000"/>
            </w:tcBorders>
            <w:tcMar>
              <w:top w:w="15" w:type="dxa"/>
              <w:left w:w="15" w:type="dxa"/>
              <w:bottom w:w="15" w:type="dxa"/>
              <w:right w:w="15" w:type="dxa"/>
            </w:tcMar>
          </w:tcPr>
          <w:p w14:paraId="7F3B654B" w14:textId="77777777" w:rsidR="00BE2605" w:rsidRPr="00545336" w:rsidRDefault="00BE2605" w:rsidP="005F0A56">
            <w:pPr>
              <w:spacing w:before="25" w:after="0"/>
              <w:jc w:val="both"/>
            </w:pPr>
            <w:proofErr w:type="spellStart"/>
            <w:r w:rsidRPr="00545336">
              <w:t>Caraş</w:t>
            </w:r>
            <w:proofErr w:type="spellEnd"/>
            <w:r w:rsidRPr="00545336">
              <w:t>-Severin</w:t>
            </w:r>
          </w:p>
        </w:tc>
        <w:tc>
          <w:tcPr>
            <w:tcW w:w="1620" w:type="dxa"/>
            <w:tcBorders>
              <w:bottom w:val="single" w:sz="8" w:space="0" w:color="000000"/>
              <w:right w:val="single" w:sz="4" w:space="0" w:color="auto"/>
            </w:tcBorders>
          </w:tcPr>
          <w:p w14:paraId="24A9F365" w14:textId="77777777" w:rsidR="00BE2605" w:rsidRPr="00545336" w:rsidRDefault="00BE2605" w:rsidP="005F0A56">
            <w:pPr>
              <w:spacing w:before="25" w:after="0"/>
              <w:jc w:val="both"/>
            </w:pPr>
            <w:r w:rsidRPr="00545336">
              <w:t>5</w:t>
            </w:r>
          </w:p>
        </w:tc>
      </w:tr>
      <w:tr w:rsidR="00BE2605" w:rsidRPr="00545336" w14:paraId="46186ECA" w14:textId="77777777" w:rsidTr="005F0A56">
        <w:trPr>
          <w:trHeight w:val="45"/>
          <w:tblCellSpacing w:w="0" w:type="auto"/>
        </w:trPr>
        <w:tc>
          <w:tcPr>
            <w:tcW w:w="855" w:type="dxa"/>
            <w:vMerge/>
            <w:tcBorders>
              <w:bottom w:val="single" w:sz="8" w:space="0" w:color="000000"/>
              <w:right w:val="single" w:sz="8" w:space="0" w:color="000000"/>
            </w:tcBorders>
            <w:tcMar>
              <w:top w:w="15" w:type="dxa"/>
              <w:left w:w="15" w:type="dxa"/>
              <w:bottom w:w="15" w:type="dxa"/>
              <w:right w:w="15" w:type="dxa"/>
            </w:tcMar>
          </w:tcPr>
          <w:p w14:paraId="2942D8D3" w14:textId="77777777" w:rsidR="00BE2605" w:rsidRPr="00545336" w:rsidRDefault="00BE2605" w:rsidP="00BE2605">
            <w:pPr>
              <w:pStyle w:val="ListParagraph"/>
              <w:numPr>
                <w:ilvl w:val="0"/>
                <w:numId w:val="16"/>
              </w:numPr>
              <w:spacing w:before="25" w:after="0" w:line="276" w:lineRule="auto"/>
              <w:jc w:val="both"/>
            </w:pPr>
          </w:p>
        </w:tc>
        <w:tc>
          <w:tcPr>
            <w:tcW w:w="3130" w:type="dxa"/>
            <w:vMerge/>
            <w:tcBorders>
              <w:bottom w:val="single" w:sz="8" w:space="0" w:color="000000"/>
              <w:right w:val="single" w:sz="4" w:space="0" w:color="auto"/>
            </w:tcBorders>
          </w:tcPr>
          <w:p w14:paraId="0484D320" w14:textId="77777777" w:rsidR="00BE2605" w:rsidRPr="00545336" w:rsidRDefault="00BE2605" w:rsidP="005F0A56">
            <w:pPr>
              <w:spacing w:before="25" w:after="0"/>
              <w:jc w:val="both"/>
            </w:pPr>
          </w:p>
        </w:tc>
        <w:tc>
          <w:tcPr>
            <w:tcW w:w="2070" w:type="dxa"/>
            <w:vMerge/>
            <w:tcBorders>
              <w:bottom w:val="single" w:sz="8" w:space="0" w:color="000000"/>
              <w:right w:val="single" w:sz="8" w:space="0" w:color="000000"/>
            </w:tcBorders>
          </w:tcPr>
          <w:p w14:paraId="76A41623" w14:textId="77777777" w:rsidR="00BE2605" w:rsidRPr="00545336" w:rsidRDefault="00BE2605" w:rsidP="005F0A56">
            <w:pPr>
              <w:spacing w:before="25" w:after="0"/>
              <w:jc w:val="both"/>
            </w:pPr>
          </w:p>
        </w:tc>
        <w:tc>
          <w:tcPr>
            <w:tcW w:w="1800" w:type="dxa"/>
            <w:tcBorders>
              <w:bottom w:val="single" w:sz="8" w:space="0" w:color="000000"/>
              <w:right w:val="single" w:sz="8" w:space="0" w:color="000000"/>
            </w:tcBorders>
            <w:tcMar>
              <w:top w:w="15" w:type="dxa"/>
              <w:left w:w="15" w:type="dxa"/>
              <w:bottom w:w="15" w:type="dxa"/>
              <w:right w:w="15" w:type="dxa"/>
            </w:tcMar>
          </w:tcPr>
          <w:p w14:paraId="0FF240AB" w14:textId="77777777" w:rsidR="00BE2605" w:rsidRPr="00545336" w:rsidRDefault="00BE2605" w:rsidP="005F0A56">
            <w:pPr>
              <w:spacing w:before="25" w:after="0"/>
              <w:jc w:val="both"/>
            </w:pPr>
            <w:proofErr w:type="spellStart"/>
            <w:r w:rsidRPr="00545336">
              <w:t>Timiş</w:t>
            </w:r>
            <w:proofErr w:type="spellEnd"/>
          </w:p>
        </w:tc>
        <w:tc>
          <w:tcPr>
            <w:tcW w:w="1620" w:type="dxa"/>
            <w:tcBorders>
              <w:bottom w:val="single" w:sz="8" w:space="0" w:color="000000"/>
              <w:right w:val="single" w:sz="4" w:space="0" w:color="auto"/>
            </w:tcBorders>
          </w:tcPr>
          <w:p w14:paraId="5BA78EA6" w14:textId="77777777" w:rsidR="00BE2605" w:rsidRPr="00545336" w:rsidRDefault="00BE2605" w:rsidP="005F0A56">
            <w:pPr>
              <w:spacing w:before="25" w:after="0"/>
              <w:jc w:val="both"/>
            </w:pPr>
            <w:r w:rsidRPr="00545336">
              <w:t>13</w:t>
            </w:r>
          </w:p>
        </w:tc>
      </w:tr>
      <w:tr w:rsidR="00BE2605" w:rsidRPr="00545336" w14:paraId="08B0EB09" w14:textId="77777777" w:rsidTr="005F0A56">
        <w:trPr>
          <w:trHeight w:val="45"/>
          <w:tblCellSpacing w:w="0" w:type="auto"/>
        </w:trPr>
        <w:tc>
          <w:tcPr>
            <w:tcW w:w="855" w:type="dxa"/>
            <w:vMerge w:val="restart"/>
            <w:tcBorders>
              <w:right w:val="single" w:sz="8" w:space="0" w:color="000000"/>
            </w:tcBorders>
            <w:tcMar>
              <w:top w:w="15" w:type="dxa"/>
              <w:left w:w="15" w:type="dxa"/>
              <w:bottom w:w="15" w:type="dxa"/>
              <w:right w:w="15" w:type="dxa"/>
            </w:tcMar>
          </w:tcPr>
          <w:p w14:paraId="325F1838" w14:textId="77777777" w:rsidR="00BE2605" w:rsidRPr="00545336" w:rsidRDefault="00BE2605" w:rsidP="00BE2605">
            <w:pPr>
              <w:pStyle w:val="ListParagraph"/>
              <w:numPr>
                <w:ilvl w:val="0"/>
                <w:numId w:val="16"/>
              </w:numPr>
              <w:spacing w:before="25" w:after="0" w:line="276" w:lineRule="auto"/>
              <w:jc w:val="both"/>
            </w:pPr>
          </w:p>
        </w:tc>
        <w:tc>
          <w:tcPr>
            <w:tcW w:w="3130" w:type="dxa"/>
            <w:vMerge w:val="restart"/>
            <w:tcBorders>
              <w:right w:val="single" w:sz="4" w:space="0" w:color="auto"/>
            </w:tcBorders>
          </w:tcPr>
          <w:p w14:paraId="0530F836" w14:textId="77777777" w:rsidR="00BE2605" w:rsidRPr="00545336" w:rsidRDefault="00BE2605" w:rsidP="005F0A56">
            <w:pPr>
              <w:spacing w:before="25" w:after="0"/>
              <w:jc w:val="both"/>
            </w:pPr>
            <w:r w:rsidRPr="00545336">
              <w:t>Comisariatul teritorial Argeș</w:t>
            </w:r>
          </w:p>
        </w:tc>
        <w:tc>
          <w:tcPr>
            <w:tcW w:w="2070" w:type="dxa"/>
            <w:vMerge w:val="restart"/>
            <w:tcBorders>
              <w:right w:val="single" w:sz="8" w:space="0" w:color="000000"/>
            </w:tcBorders>
          </w:tcPr>
          <w:p w14:paraId="42AED741" w14:textId="77777777" w:rsidR="00BE2605" w:rsidRPr="00545336" w:rsidRDefault="00BE2605" w:rsidP="005F0A56">
            <w:pPr>
              <w:spacing w:before="25" w:after="0"/>
              <w:jc w:val="both"/>
            </w:pPr>
            <w:r w:rsidRPr="00545336">
              <w:t>23</w:t>
            </w:r>
          </w:p>
        </w:tc>
        <w:tc>
          <w:tcPr>
            <w:tcW w:w="1800" w:type="dxa"/>
            <w:tcBorders>
              <w:bottom w:val="single" w:sz="8" w:space="0" w:color="000000"/>
              <w:right w:val="single" w:sz="8" w:space="0" w:color="000000"/>
            </w:tcBorders>
            <w:tcMar>
              <w:top w:w="15" w:type="dxa"/>
              <w:left w:w="15" w:type="dxa"/>
              <w:bottom w:w="15" w:type="dxa"/>
              <w:right w:w="15" w:type="dxa"/>
            </w:tcMar>
          </w:tcPr>
          <w:p w14:paraId="4884B5D3" w14:textId="77777777" w:rsidR="00BE2605" w:rsidRPr="00545336" w:rsidRDefault="00BE2605" w:rsidP="005F0A56">
            <w:pPr>
              <w:spacing w:before="25" w:after="0"/>
              <w:jc w:val="both"/>
            </w:pPr>
            <w:proofErr w:type="spellStart"/>
            <w:r w:rsidRPr="00545336">
              <w:t>Argeş</w:t>
            </w:r>
            <w:proofErr w:type="spellEnd"/>
          </w:p>
        </w:tc>
        <w:tc>
          <w:tcPr>
            <w:tcW w:w="1620" w:type="dxa"/>
            <w:tcBorders>
              <w:bottom w:val="single" w:sz="8" w:space="0" w:color="000000"/>
              <w:right w:val="single" w:sz="4" w:space="0" w:color="auto"/>
            </w:tcBorders>
          </w:tcPr>
          <w:p w14:paraId="264037FF" w14:textId="77777777" w:rsidR="00BE2605" w:rsidRPr="00545336" w:rsidRDefault="00BE2605" w:rsidP="005F0A56">
            <w:pPr>
              <w:spacing w:before="25" w:after="0"/>
              <w:jc w:val="both"/>
            </w:pPr>
            <w:r w:rsidRPr="00545336">
              <w:t>9</w:t>
            </w:r>
          </w:p>
        </w:tc>
      </w:tr>
      <w:tr w:rsidR="00BE2605" w:rsidRPr="00545336" w14:paraId="5EBF0405" w14:textId="77777777" w:rsidTr="005F0A56">
        <w:trPr>
          <w:trHeight w:val="45"/>
          <w:tblCellSpacing w:w="0" w:type="auto"/>
        </w:trPr>
        <w:tc>
          <w:tcPr>
            <w:tcW w:w="855" w:type="dxa"/>
            <w:vMerge/>
            <w:tcBorders>
              <w:right w:val="single" w:sz="8" w:space="0" w:color="000000"/>
            </w:tcBorders>
            <w:tcMar>
              <w:top w:w="15" w:type="dxa"/>
              <w:left w:w="15" w:type="dxa"/>
              <w:bottom w:w="15" w:type="dxa"/>
              <w:right w:w="15" w:type="dxa"/>
            </w:tcMar>
          </w:tcPr>
          <w:p w14:paraId="063570FE" w14:textId="77777777" w:rsidR="00BE2605" w:rsidRPr="00545336" w:rsidRDefault="00BE2605" w:rsidP="00BE2605">
            <w:pPr>
              <w:pStyle w:val="ListParagraph"/>
              <w:numPr>
                <w:ilvl w:val="0"/>
                <w:numId w:val="16"/>
              </w:numPr>
              <w:spacing w:before="25" w:after="0" w:line="276" w:lineRule="auto"/>
              <w:jc w:val="both"/>
            </w:pPr>
          </w:p>
        </w:tc>
        <w:tc>
          <w:tcPr>
            <w:tcW w:w="3130" w:type="dxa"/>
            <w:vMerge/>
            <w:tcBorders>
              <w:right w:val="single" w:sz="4" w:space="0" w:color="auto"/>
            </w:tcBorders>
          </w:tcPr>
          <w:p w14:paraId="4B3C8701" w14:textId="77777777" w:rsidR="00BE2605" w:rsidRPr="00545336" w:rsidRDefault="00BE2605" w:rsidP="005F0A56">
            <w:pPr>
              <w:spacing w:before="25" w:after="0"/>
              <w:jc w:val="both"/>
            </w:pPr>
          </w:p>
        </w:tc>
        <w:tc>
          <w:tcPr>
            <w:tcW w:w="2070" w:type="dxa"/>
            <w:vMerge/>
            <w:tcBorders>
              <w:right w:val="single" w:sz="8" w:space="0" w:color="000000"/>
            </w:tcBorders>
          </w:tcPr>
          <w:p w14:paraId="6C141D2F" w14:textId="77777777" w:rsidR="00BE2605" w:rsidRPr="00545336" w:rsidRDefault="00BE2605" w:rsidP="005F0A56">
            <w:pPr>
              <w:spacing w:before="25" w:after="0"/>
              <w:jc w:val="both"/>
            </w:pPr>
          </w:p>
        </w:tc>
        <w:tc>
          <w:tcPr>
            <w:tcW w:w="1800" w:type="dxa"/>
            <w:tcBorders>
              <w:bottom w:val="single" w:sz="8" w:space="0" w:color="000000"/>
              <w:right w:val="single" w:sz="8" w:space="0" w:color="000000"/>
            </w:tcBorders>
            <w:tcMar>
              <w:top w:w="15" w:type="dxa"/>
              <w:left w:w="15" w:type="dxa"/>
              <w:bottom w:w="15" w:type="dxa"/>
              <w:right w:w="15" w:type="dxa"/>
            </w:tcMar>
          </w:tcPr>
          <w:p w14:paraId="5AB07C86" w14:textId="77777777" w:rsidR="00BE2605" w:rsidRPr="00545336" w:rsidRDefault="00BE2605" w:rsidP="005F0A56">
            <w:pPr>
              <w:spacing w:before="25" w:after="0"/>
              <w:jc w:val="both"/>
            </w:pPr>
            <w:r w:rsidRPr="00545336">
              <w:t>Dolj</w:t>
            </w:r>
          </w:p>
        </w:tc>
        <w:tc>
          <w:tcPr>
            <w:tcW w:w="1620" w:type="dxa"/>
            <w:tcBorders>
              <w:bottom w:val="single" w:sz="8" w:space="0" w:color="000000"/>
              <w:right w:val="single" w:sz="4" w:space="0" w:color="auto"/>
            </w:tcBorders>
          </w:tcPr>
          <w:p w14:paraId="3FA6029C" w14:textId="77777777" w:rsidR="00BE2605" w:rsidRPr="00545336" w:rsidRDefault="00BE2605" w:rsidP="005F0A56">
            <w:pPr>
              <w:spacing w:before="25" w:after="0"/>
              <w:jc w:val="both"/>
            </w:pPr>
            <w:r w:rsidRPr="00545336">
              <w:t>8</w:t>
            </w:r>
          </w:p>
        </w:tc>
      </w:tr>
      <w:tr w:rsidR="00BE2605" w:rsidRPr="00545336" w14:paraId="04F9B904" w14:textId="77777777" w:rsidTr="005F0A56">
        <w:trPr>
          <w:trHeight w:val="45"/>
          <w:tblCellSpacing w:w="0" w:type="auto"/>
        </w:trPr>
        <w:tc>
          <w:tcPr>
            <w:tcW w:w="855" w:type="dxa"/>
            <w:vMerge/>
            <w:tcBorders>
              <w:bottom w:val="single" w:sz="8" w:space="0" w:color="000000"/>
              <w:right w:val="single" w:sz="8" w:space="0" w:color="000000"/>
            </w:tcBorders>
            <w:tcMar>
              <w:top w:w="15" w:type="dxa"/>
              <w:left w:w="15" w:type="dxa"/>
              <w:bottom w:w="15" w:type="dxa"/>
              <w:right w:w="15" w:type="dxa"/>
            </w:tcMar>
          </w:tcPr>
          <w:p w14:paraId="610A1C7D" w14:textId="77777777" w:rsidR="00BE2605" w:rsidRPr="00545336" w:rsidRDefault="00BE2605" w:rsidP="00BE2605">
            <w:pPr>
              <w:pStyle w:val="ListParagraph"/>
              <w:numPr>
                <w:ilvl w:val="0"/>
                <w:numId w:val="16"/>
              </w:numPr>
              <w:spacing w:before="25" w:after="0" w:line="276" w:lineRule="auto"/>
              <w:jc w:val="both"/>
            </w:pPr>
          </w:p>
        </w:tc>
        <w:tc>
          <w:tcPr>
            <w:tcW w:w="3130" w:type="dxa"/>
            <w:vMerge/>
            <w:tcBorders>
              <w:bottom w:val="single" w:sz="8" w:space="0" w:color="000000"/>
              <w:right w:val="single" w:sz="4" w:space="0" w:color="auto"/>
            </w:tcBorders>
          </w:tcPr>
          <w:p w14:paraId="5BF3DE18" w14:textId="77777777" w:rsidR="00BE2605" w:rsidRPr="00545336" w:rsidRDefault="00BE2605" w:rsidP="005F0A56">
            <w:pPr>
              <w:spacing w:before="25" w:after="0"/>
              <w:jc w:val="both"/>
            </w:pPr>
          </w:p>
        </w:tc>
        <w:tc>
          <w:tcPr>
            <w:tcW w:w="2070" w:type="dxa"/>
            <w:vMerge/>
            <w:tcBorders>
              <w:bottom w:val="single" w:sz="8" w:space="0" w:color="000000"/>
              <w:right w:val="single" w:sz="8" w:space="0" w:color="000000"/>
            </w:tcBorders>
          </w:tcPr>
          <w:p w14:paraId="359C3422" w14:textId="77777777" w:rsidR="00BE2605" w:rsidRPr="00545336" w:rsidRDefault="00BE2605" w:rsidP="005F0A56">
            <w:pPr>
              <w:spacing w:before="25" w:after="0"/>
              <w:jc w:val="both"/>
            </w:pPr>
          </w:p>
        </w:tc>
        <w:tc>
          <w:tcPr>
            <w:tcW w:w="1800" w:type="dxa"/>
            <w:tcBorders>
              <w:bottom w:val="single" w:sz="8" w:space="0" w:color="000000"/>
              <w:right w:val="single" w:sz="8" w:space="0" w:color="000000"/>
            </w:tcBorders>
            <w:tcMar>
              <w:top w:w="15" w:type="dxa"/>
              <w:left w:w="15" w:type="dxa"/>
              <w:bottom w:w="15" w:type="dxa"/>
              <w:right w:w="15" w:type="dxa"/>
            </w:tcMar>
          </w:tcPr>
          <w:p w14:paraId="4488C807" w14:textId="77777777" w:rsidR="00BE2605" w:rsidRPr="00545336" w:rsidRDefault="00BE2605" w:rsidP="005F0A56">
            <w:pPr>
              <w:spacing w:before="25" w:after="0"/>
              <w:jc w:val="both"/>
            </w:pPr>
            <w:r w:rsidRPr="00545336">
              <w:t>Olt</w:t>
            </w:r>
          </w:p>
        </w:tc>
        <w:tc>
          <w:tcPr>
            <w:tcW w:w="1620" w:type="dxa"/>
            <w:tcBorders>
              <w:bottom w:val="single" w:sz="8" w:space="0" w:color="000000"/>
              <w:right w:val="single" w:sz="4" w:space="0" w:color="auto"/>
            </w:tcBorders>
          </w:tcPr>
          <w:p w14:paraId="4E6E9FEA" w14:textId="77777777" w:rsidR="00BE2605" w:rsidRPr="00545336" w:rsidRDefault="00BE2605" w:rsidP="005F0A56">
            <w:pPr>
              <w:spacing w:before="25" w:after="0"/>
              <w:jc w:val="both"/>
            </w:pPr>
            <w:r w:rsidRPr="00545336">
              <w:t>6</w:t>
            </w:r>
          </w:p>
        </w:tc>
      </w:tr>
      <w:tr w:rsidR="00BE2605" w:rsidRPr="00545336" w14:paraId="6CDEC9DB" w14:textId="77777777" w:rsidTr="005F0A56">
        <w:trPr>
          <w:trHeight w:val="45"/>
          <w:tblCellSpacing w:w="0" w:type="auto"/>
        </w:trPr>
        <w:tc>
          <w:tcPr>
            <w:tcW w:w="855" w:type="dxa"/>
            <w:vMerge w:val="restart"/>
            <w:tcBorders>
              <w:right w:val="single" w:sz="8" w:space="0" w:color="000000"/>
            </w:tcBorders>
            <w:tcMar>
              <w:top w:w="15" w:type="dxa"/>
              <w:left w:w="15" w:type="dxa"/>
              <w:bottom w:w="15" w:type="dxa"/>
              <w:right w:w="15" w:type="dxa"/>
            </w:tcMar>
          </w:tcPr>
          <w:p w14:paraId="7B3B7C3B" w14:textId="77777777" w:rsidR="00BE2605" w:rsidRPr="00545336" w:rsidRDefault="00BE2605" w:rsidP="00BE2605">
            <w:pPr>
              <w:pStyle w:val="ListParagraph"/>
              <w:numPr>
                <w:ilvl w:val="0"/>
                <w:numId w:val="16"/>
              </w:numPr>
              <w:spacing w:before="25" w:after="0" w:line="276" w:lineRule="auto"/>
              <w:jc w:val="both"/>
            </w:pPr>
          </w:p>
        </w:tc>
        <w:tc>
          <w:tcPr>
            <w:tcW w:w="3130" w:type="dxa"/>
            <w:vMerge w:val="restart"/>
            <w:tcBorders>
              <w:right w:val="single" w:sz="4" w:space="0" w:color="auto"/>
            </w:tcBorders>
          </w:tcPr>
          <w:p w14:paraId="3419E2F6" w14:textId="77777777" w:rsidR="00BE2605" w:rsidRPr="00545336" w:rsidRDefault="00BE2605" w:rsidP="005F0A56">
            <w:pPr>
              <w:spacing w:before="25" w:after="0"/>
              <w:jc w:val="both"/>
            </w:pPr>
            <w:r w:rsidRPr="00545336">
              <w:t>Comisariatul teritorial Bacău</w:t>
            </w:r>
          </w:p>
        </w:tc>
        <w:tc>
          <w:tcPr>
            <w:tcW w:w="2070" w:type="dxa"/>
            <w:vMerge w:val="restart"/>
            <w:tcBorders>
              <w:right w:val="single" w:sz="8" w:space="0" w:color="000000"/>
            </w:tcBorders>
          </w:tcPr>
          <w:p w14:paraId="6024D733" w14:textId="77777777" w:rsidR="00BE2605" w:rsidRPr="00545336" w:rsidRDefault="00BE2605" w:rsidP="005F0A56">
            <w:pPr>
              <w:spacing w:before="25" w:after="0"/>
              <w:jc w:val="both"/>
            </w:pPr>
            <w:r w:rsidRPr="00545336">
              <w:t>21</w:t>
            </w:r>
          </w:p>
        </w:tc>
        <w:tc>
          <w:tcPr>
            <w:tcW w:w="1800" w:type="dxa"/>
            <w:tcBorders>
              <w:bottom w:val="single" w:sz="8" w:space="0" w:color="000000"/>
              <w:right w:val="single" w:sz="8" w:space="0" w:color="000000"/>
            </w:tcBorders>
            <w:tcMar>
              <w:top w:w="15" w:type="dxa"/>
              <w:left w:w="15" w:type="dxa"/>
              <w:bottom w:w="15" w:type="dxa"/>
              <w:right w:w="15" w:type="dxa"/>
            </w:tcMar>
          </w:tcPr>
          <w:p w14:paraId="0060A595" w14:textId="77777777" w:rsidR="00BE2605" w:rsidRPr="00545336" w:rsidRDefault="00BE2605" w:rsidP="005F0A56">
            <w:pPr>
              <w:spacing w:before="25" w:after="0"/>
              <w:jc w:val="both"/>
            </w:pPr>
            <w:r w:rsidRPr="00545336">
              <w:t>Bacău</w:t>
            </w:r>
          </w:p>
        </w:tc>
        <w:tc>
          <w:tcPr>
            <w:tcW w:w="1620" w:type="dxa"/>
            <w:tcBorders>
              <w:bottom w:val="single" w:sz="8" w:space="0" w:color="000000"/>
              <w:right w:val="single" w:sz="4" w:space="0" w:color="auto"/>
            </w:tcBorders>
          </w:tcPr>
          <w:p w14:paraId="16BD07BE" w14:textId="77777777" w:rsidR="00BE2605" w:rsidRPr="00545336" w:rsidRDefault="00BE2605" w:rsidP="005F0A56">
            <w:pPr>
              <w:spacing w:before="25" w:after="0"/>
              <w:jc w:val="both"/>
            </w:pPr>
            <w:r w:rsidRPr="00545336">
              <w:t>7</w:t>
            </w:r>
          </w:p>
        </w:tc>
      </w:tr>
      <w:tr w:rsidR="00BE2605" w:rsidRPr="00545336" w14:paraId="1F4A8C9D" w14:textId="77777777" w:rsidTr="005F0A56">
        <w:trPr>
          <w:trHeight w:val="45"/>
          <w:tblCellSpacing w:w="0" w:type="auto"/>
        </w:trPr>
        <w:tc>
          <w:tcPr>
            <w:tcW w:w="855" w:type="dxa"/>
            <w:vMerge/>
            <w:tcBorders>
              <w:right w:val="single" w:sz="8" w:space="0" w:color="000000"/>
            </w:tcBorders>
            <w:tcMar>
              <w:top w:w="15" w:type="dxa"/>
              <w:left w:w="15" w:type="dxa"/>
              <w:bottom w:w="15" w:type="dxa"/>
              <w:right w:w="15" w:type="dxa"/>
            </w:tcMar>
          </w:tcPr>
          <w:p w14:paraId="39F2C9DB" w14:textId="77777777" w:rsidR="00BE2605" w:rsidRPr="00545336" w:rsidRDefault="00BE2605" w:rsidP="00BE2605">
            <w:pPr>
              <w:pStyle w:val="ListParagraph"/>
              <w:numPr>
                <w:ilvl w:val="0"/>
                <w:numId w:val="16"/>
              </w:numPr>
              <w:spacing w:before="25" w:after="0" w:line="276" w:lineRule="auto"/>
              <w:jc w:val="both"/>
            </w:pPr>
          </w:p>
        </w:tc>
        <w:tc>
          <w:tcPr>
            <w:tcW w:w="3130" w:type="dxa"/>
            <w:vMerge/>
            <w:tcBorders>
              <w:right w:val="single" w:sz="4" w:space="0" w:color="auto"/>
            </w:tcBorders>
          </w:tcPr>
          <w:p w14:paraId="3236A6CF" w14:textId="77777777" w:rsidR="00BE2605" w:rsidRPr="00545336" w:rsidRDefault="00BE2605" w:rsidP="005F0A56">
            <w:pPr>
              <w:spacing w:before="25" w:after="0"/>
              <w:jc w:val="both"/>
            </w:pPr>
          </w:p>
        </w:tc>
        <w:tc>
          <w:tcPr>
            <w:tcW w:w="2070" w:type="dxa"/>
            <w:vMerge/>
            <w:tcBorders>
              <w:right w:val="single" w:sz="8" w:space="0" w:color="000000"/>
            </w:tcBorders>
          </w:tcPr>
          <w:p w14:paraId="75AA1B47" w14:textId="77777777" w:rsidR="00BE2605" w:rsidRPr="00545336" w:rsidRDefault="00BE2605" w:rsidP="005F0A56">
            <w:pPr>
              <w:spacing w:before="25" w:after="0"/>
              <w:jc w:val="both"/>
            </w:pPr>
          </w:p>
        </w:tc>
        <w:tc>
          <w:tcPr>
            <w:tcW w:w="1800" w:type="dxa"/>
            <w:tcBorders>
              <w:bottom w:val="single" w:sz="8" w:space="0" w:color="000000"/>
              <w:right w:val="single" w:sz="8" w:space="0" w:color="000000"/>
            </w:tcBorders>
            <w:tcMar>
              <w:top w:w="15" w:type="dxa"/>
              <w:left w:w="15" w:type="dxa"/>
              <w:bottom w:w="15" w:type="dxa"/>
              <w:right w:w="15" w:type="dxa"/>
            </w:tcMar>
          </w:tcPr>
          <w:p w14:paraId="19E568F5" w14:textId="77777777" w:rsidR="00BE2605" w:rsidRPr="00545336" w:rsidRDefault="00BE2605" w:rsidP="005F0A56">
            <w:pPr>
              <w:spacing w:before="25" w:after="0"/>
              <w:jc w:val="both"/>
            </w:pPr>
            <w:proofErr w:type="spellStart"/>
            <w:r w:rsidRPr="00545336">
              <w:t>Neamţ</w:t>
            </w:r>
            <w:proofErr w:type="spellEnd"/>
          </w:p>
        </w:tc>
        <w:tc>
          <w:tcPr>
            <w:tcW w:w="1620" w:type="dxa"/>
            <w:tcBorders>
              <w:bottom w:val="single" w:sz="8" w:space="0" w:color="000000"/>
              <w:right w:val="single" w:sz="4" w:space="0" w:color="auto"/>
            </w:tcBorders>
          </w:tcPr>
          <w:p w14:paraId="10F843B7" w14:textId="77777777" w:rsidR="00BE2605" w:rsidRPr="00545336" w:rsidRDefault="00BE2605" w:rsidP="005F0A56">
            <w:pPr>
              <w:spacing w:before="25" w:after="0"/>
              <w:jc w:val="both"/>
            </w:pPr>
            <w:r w:rsidRPr="00545336">
              <w:t>7</w:t>
            </w:r>
          </w:p>
        </w:tc>
      </w:tr>
      <w:tr w:rsidR="00BE2605" w:rsidRPr="00545336" w14:paraId="3675A2E3" w14:textId="77777777" w:rsidTr="005F0A56">
        <w:trPr>
          <w:trHeight w:val="45"/>
          <w:tblCellSpacing w:w="0" w:type="auto"/>
        </w:trPr>
        <w:tc>
          <w:tcPr>
            <w:tcW w:w="855" w:type="dxa"/>
            <w:vMerge/>
            <w:tcBorders>
              <w:bottom w:val="single" w:sz="8" w:space="0" w:color="000000"/>
              <w:right w:val="single" w:sz="8" w:space="0" w:color="000000"/>
            </w:tcBorders>
            <w:tcMar>
              <w:top w:w="15" w:type="dxa"/>
              <w:left w:w="15" w:type="dxa"/>
              <w:bottom w:w="15" w:type="dxa"/>
              <w:right w:w="15" w:type="dxa"/>
            </w:tcMar>
          </w:tcPr>
          <w:p w14:paraId="0A01214E" w14:textId="77777777" w:rsidR="00BE2605" w:rsidRPr="00545336" w:rsidRDefault="00BE2605" w:rsidP="00BE2605">
            <w:pPr>
              <w:pStyle w:val="ListParagraph"/>
              <w:numPr>
                <w:ilvl w:val="0"/>
                <w:numId w:val="16"/>
              </w:numPr>
              <w:spacing w:before="25" w:after="0" w:line="276" w:lineRule="auto"/>
              <w:jc w:val="both"/>
            </w:pPr>
          </w:p>
        </w:tc>
        <w:tc>
          <w:tcPr>
            <w:tcW w:w="3130" w:type="dxa"/>
            <w:vMerge/>
            <w:tcBorders>
              <w:bottom w:val="single" w:sz="8" w:space="0" w:color="000000"/>
              <w:right w:val="single" w:sz="4" w:space="0" w:color="auto"/>
            </w:tcBorders>
          </w:tcPr>
          <w:p w14:paraId="68675EA3" w14:textId="77777777" w:rsidR="00BE2605" w:rsidRPr="00545336" w:rsidRDefault="00BE2605" w:rsidP="005F0A56">
            <w:pPr>
              <w:spacing w:before="25" w:after="0"/>
              <w:jc w:val="both"/>
            </w:pPr>
          </w:p>
        </w:tc>
        <w:tc>
          <w:tcPr>
            <w:tcW w:w="2070" w:type="dxa"/>
            <w:vMerge/>
            <w:tcBorders>
              <w:bottom w:val="single" w:sz="8" w:space="0" w:color="000000"/>
              <w:right w:val="single" w:sz="8" w:space="0" w:color="000000"/>
            </w:tcBorders>
          </w:tcPr>
          <w:p w14:paraId="60A680FC" w14:textId="77777777" w:rsidR="00BE2605" w:rsidRPr="00545336" w:rsidRDefault="00BE2605" w:rsidP="005F0A56">
            <w:pPr>
              <w:spacing w:before="25" w:after="0"/>
              <w:jc w:val="both"/>
            </w:pPr>
          </w:p>
        </w:tc>
        <w:tc>
          <w:tcPr>
            <w:tcW w:w="1800" w:type="dxa"/>
            <w:tcBorders>
              <w:bottom w:val="single" w:sz="8" w:space="0" w:color="000000"/>
              <w:right w:val="single" w:sz="8" w:space="0" w:color="000000"/>
            </w:tcBorders>
            <w:tcMar>
              <w:top w:w="15" w:type="dxa"/>
              <w:left w:w="15" w:type="dxa"/>
              <w:bottom w:w="15" w:type="dxa"/>
              <w:right w:w="15" w:type="dxa"/>
            </w:tcMar>
          </w:tcPr>
          <w:p w14:paraId="6EAF215B" w14:textId="77777777" w:rsidR="00BE2605" w:rsidRPr="00545336" w:rsidRDefault="00BE2605" w:rsidP="005F0A56">
            <w:pPr>
              <w:spacing w:before="25" w:after="0"/>
              <w:jc w:val="both"/>
            </w:pPr>
            <w:r w:rsidRPr="00545336">
              <w:t>Vaslui</w:t>
            </w:r>
          </w:p>
        </w:tc>
        <w:tc>
          <w:tcPr>
            <w:tcW w:w="1620" w:type="dxa"/>
            <w:tcBorders>
              <w:bottom w:val="single" w:sz="8" w:space="0" w:color="000000"/>
              <w:right w:val="single" w:sz="4" w:space="0" w:color="auto"/>
            </w:tcBorders>
          </w:tcPr>
          <w:p w14:paraId="4F9F89C8" w14:textId="77777777" w:rsidR="00BE2605" w:rsidRPr="00545336" w:rsidRDefault="00BE2605" w:rsidP="005F0A56">
            <w:pPr>
              <w:spacing w:before="25" w:after="0"/>
              <w:jc w:val="both"/>
            </w:pPr>
            <w:r w:rsidRPr="00545336">
              <w:t>7</w:t>
            </w:r>
          </w:p>
        </w:tc>
      </w:tr>
      <w:tr w:rsidR="00BE2605" w:rsidRPr="00545336" w14:paraId="05B31B47" w14:textId="77777777" w:rsidTr="005F0A56">
        <w:trPr>
          <w:trHeight w:val="45"/>
          <w:tblCellSpacing w:w="0" w:type="auto"/>
        </w:trPr>
        <w:tc>
          <w:tcPr>
            <w:tcW w:w="855" w:type="dxa"/>
            <w:vMerge w:val="restart"/>
            <w:tcBorders>
              <w:right w:val="single" w:sz="8" w:space="0" w:color="000000"/>
            </w:tcBorders>
            <w:tcMar>
              <w:top w:w="15" w:type="dxa"/>
              <w:left w:w="15" w:type="dxa"/>
              <w:bottom w:w="15" w:type="dxa"/>
              <w:right w:w="15" w:type="dxa"/>
            </w:tcMar>
          </w:tcPr>
          <w:p w14:paraId="59F6A126" w14:textId="77777777" w:rsidR="00BE2605" w:rsidRPr="00545336" w:rsidRDefault="00BE2605" w:rsidP="00BE2605">
            <w:pPr>
              <w:pStyle w:val="ListParagraph"/>
              <w:numPr>
                <w:ilvl w:val="0"/>
                <w:numId w:val="16"/>
              </w:numPr>
              <w:spacing w:before="25" w:after="0" w:line="276" w:lineRule="auto"/>
              <w:jc w:val="both"/>
            </w:pPr>
          </w:p>
        </w:tc>
        <w:tc>
          <w:tcPr>
            <w:tcW w:w="3130" w:type="dxa"/>
            <w:vMerge w:val="restart"/>
            <w:tcBorders>
              <w:right w:val="single" w:sz="4" w:space="0" w:color="auto"/>
            </w:tcBorders>
          </w:tcPr>
          <w:p w14:paraId="659121F8" w14:textId="77777777" w:rsidR="00BE2605" w:rsidRPr="00545336" w:rsidRDefault="00BE2605" w:rsidP="005F0A56">
            <w:pPr>
              <w:spacing w:before="25" w:after="0"/>
              <w:jc w:val="both"/>
            </w:pPr>
            <w:r w:rsidRPr="00545336">
              <w:t>Comisariatul teritorial Bihor</w:t>
            </w:r>
          </w:p>
        </w:tc>
        <w:tc>
          <w:tcPr>
            <w:tcW w:w="2070" w:type="dxa"/>
            <w:vMerge w:val="restart"/>
            <w:tcBorders>
              <w:right w:val="single" w:sz="8" w:space="0" w:color="000000"/>
            </w:tcBorders>
          </w:tcPr>
          <w:p w14:paraId="0BD107E8" w14:textId="77777777" w:rsidR="00BE2605" w:rsidRPr="00545336" w:rsidRDefault="00BE2605" w:rsidP="005F0A56">
            <w:pPr>
              <w:spacing w:before="25" w:after="0"/>
              <w:jc w:val="both"/>
            </w:pPr>
            <w:r w:rsidRPr="00545336">
              <w:t>32</w:t>
            </w:r>
          </w:p>
        </w:tc>
        <w:tc>
          <w:tcPr>
            <w:tcW w:w="1800" w:type="dxa"/>
            <w:tcBorders>
              <w:bottom w:val="single" w:sz="8" w:space="0" w:color="000000"/>
              <w:right w:val="single" w:sz="8" w:space="0" w:color="000000"/>
            </w:tcBorders>
            <w:tcMar>
              <w:top w:w="15" w:type="dxa"/>
              <w:left w:w="15" w:type="dxa"/>
              <w:bottom w:w="15" w:type="dxa"/>
              <w:right w:w="15" w:type="dxa"/>
            </w:tcMar>
          </w:tcPr>
          <w:p w14:paraId="6D28F677" w14:textId="77777777" w:rsidR="00BE2605" w:rsidRPr="00545336" w:rsidRDefault="00BE2605" w:rsidP="005F0A56">
            <w:pPr>
              <w:spacing w:before="25" w:after="0"/>
              <w:jc w:val="both"/>
            </w:pPr>
            <w:r w:rsidRPr="00545336">
              <w:t>Bihor</w:t>
            </w:r>
          </w:p>
        </w:tc>
        <w:tc>
          <w:tcPr>
            <w:tcW w:w="1620" w:type="dxa"/>
            <w:tcBorders>
              <w:bottom w:val="single" w:sz="8" w:space="0" w:color="000000"/>
              <w:right w:val="single" w:sz="4" w:space="0" w:color="auto"/>
            </w:tcBorders>
          </w:tcPr>
          <w:p w14:paraId="5784335B" w14:textId="77777777" w:rsidR="00BE2605" w:rsidRPr="00545336" w:rsidRDefault="00BE2605" w:rsidP="005F0A56">
            <w:pPr>
              <w:spacing w:before="25" w:after="0"/>
              <w:jc w:val="both"/>
            </w:pPr>
            <w:r w:rsidRPr="00545336">
              <w:t>13</w:t>
            </w:r>
          </w:p>
        </w:tc>
      </w:tr>
      <w:tr w:rsidR="00BE2605" w:rsidRPr="00545336" w14:paraId="7D4179E5" w14:textId="77777777" w:rsidTr="005F0A56">
        <w:trPr>
          <w:trHeight w:val="45"/>
          <w:tblCellSpacing w:w="0" w:type="auto"/>
        </w:trPr>
        <w:tc>
          <w:tcPr>
            <w:tcW w:w="855" w:type="dxa"/>
            <w:vMerge/>
            <w:tcBorders>
              <w:right w:val="single" w:sz="8" w:space="0" w:color="000000"/>
            </w:tcBorders>
            <w:tcMar>
              <w:top w:w="15" w:type="dxa"/>
              <w:left w:w="15" w:type="dxa"/>
              <w:bottom w:w="15" w:type="dxa"/>
              <w:right w:w="15" w:type="dxa"/>
            </w:tcMar>
          </w:tcPr>
          <w:p w14:paraId="432A37E1" w14:textId="77777777" w:rsidR="00BE2605" w:rsidRPr="00545336" w:rsidRDefault="00BE2605" w:rsidP="00BE2605">
            <w:pPr>
              <w:pStyle w:val="ListParagraph"/>
              <w:numPr>
                <w:ilvl w:val="0"/>
                <w:numId w:val="16"/>
              </w:numPr>
              <w:spacing w:before="25" w:after="0" w:line="276" w:lineRule="auto"/>
              <w:jc w:val="both"/>
            </w:pPr>
          </w:p>
        </w:tc>
        <w:tc>
          <w:tcPr>
            <w:tcW w:w="3130" w:type="dxa"/>
            <w:vMerge/>
            <w:tcBorders>
              <w:right w:val="single" w:sz="4" w:space="0" w:color="auto"/>
            </w:tcBorders>
          </w:tcPr>
          <w:p w14:paraId="45AE7859" w14:textId="77777777" w:rsidR="00BE2605" w:rsidRPr="00545336" w:rsidRDefault="00BE2605" w:rsidP="005F0A56">
            <w:pPr>
              <w:spacing w:before="25" w:after="0"/>
              <w:jc w:val="both"/>
            </w:pPr>
          </w:p>
        </w:tc>
        <w:tc>
          <w:tcPr>
            <w:tcW w:w="2070" w:type="dxa"/>
            <w:vMerge/>
            <w:tcBorders>
              <w:right w:val="single" w:sz="8" w:space="0" w:color="000000"/>
            </w:tcBorders>
          </w:tcPr>
          <w:p w14:paraId="514BBE5B" w14:textId="77777777" w:rsidR="00BE2605" w:rsidRPr="00545336" w:rsidRDefault="00BE2605" w:rsidP="005F0A56">
            <w:pPr>
              <w:spacing w:before="25" w:after="0"/>
              <w:jc w:val="both"/>
            </w:pPr>
          </w:p>
        </w:tc>
        <w:tc>
          <w:tcPr>
            <w:tcW w:w="1800" w:type="dxa"/>
            <w:tcBorders>
              <w:bottom w:val="single" w:sz="8" w:space="0" w:color="000000"/>
              <w:right w:val="single" w:sz="8" w:space="0" w:color="000000"/>
            </w:tcBorders>
            <w:tcMar>
              <w:top w:w="15" w:type="dxa"/>
              <w:left w:w="15" w:type="dxa"/>
              <w:bottom w:w="15" w:type="dxa"/>
              <w:right w:w="15" w:type="dxa"/>
            </w:tcMar>
          </w:tcPr>
          <w:p w14:paraId="61D28299" w14:textId="77777777" w:rsidR="00BE2605" w:rsidRPr="00545336" w:rsidRDefault="00BE2605" w:rsidP="005F0A56">
            <w:pPr>
              <w:spacing w:before="25" w:after="0"/>
              <w:jc w:val="both"/>
            </w:pPr>
            <w:r w:rsidRPr="00545336">
              <w:t>Sălaj</w:t>
            </w:r>
          </w:p>
        </w:tc>
        <w:tc>
          <w:tcPr>
            <w:tcW w:w="1620" w:type="dxa"/>
            <w:tcBorders>
              <w:bottom w:val="single" w:sz="8" w:space="0" w:color="000000"/>
              <w:right w:val="single" w:sz="4" w:space="0" w:color="auto"/>
            </w:tcBorders>
          </w:tcPr>
          <w:p w14:paraId="63E903BE" w14:textId="77777777" w:rsidR="00BE2605" w:rsidRPr="00545336" w:rsidRDefault="00BE2605" w:rsidP="005F0A56">
            <w:pPr>
              <w:spacing w:before="25" w:after="0"/>
              <w:jc w:val="both"/>
            </w:pPr>
            <w:r w:rsidRPr="00545336">
              <w:t>7</w:t>
            </w:r>
          </w:p>
        </w:tc>
      </w:tr>
      <w:tr w:rsidR="00BE2605" w:rsidRPr="00545336" w14:paraId="68F063A9" w14:textId="77777777" w:rsidTr="005F0A56">
        <w:trPr>
          <w:trHeight w:val="45"/>
          <w:tblCellSpacing w:w="0" w:type="auto"/>
        </w:trPr>
        <w:tc>
          <w:tcPr>
            <w:tcW w:w="855" w:type="dxa"/>
            <w:vMerge/>
            <w:tcBorders>
              <w:right w:val="single" w:sz="8" w:space="0" w:color="000000"/>
            </w:tcBorders>
            <w:tcMar>
              <w:top w:w="15" w:type="dxa"/>
              <w:left w:w="15" w:type="dxa"/>
              <w:bottom w:w="15" w:type="dxa"/>
              <w:right w:w="15" w:type="dxa"/>
            </w:tcMar>
          </w:tcPr>
          <w:p w14:paraId="53EE3948" w14:textId="77777777" w:rsidR="00BE2605" w:rsidRPr="00545336" w:rsidRDefault="00BE2605" w:rsidP="00BE2605">
            <w:pPr>
              <w:pStyle w:val="ListParagraph"/>
              <w:numPr>
                <w:ilvl w:val="0"/>
                <w:numId w:val="16"/>
              </w:numPr>
              <w:spacing w:before="25" w:after="0" w:line="276" w:lineRule="auto"/>
              <w:jc w:val="both"/>
            </w:pPr>
          </w:p>
        </w:tc>
        <w:tc>
          <w:tcPr>
            <w:tcW w:w="3130" w:type="dxa"/>
            <w:vMerge/>
            <w:tcBorders>
              <w:right w:val="single" w:sz="4" w:space="0" w:color="auto"/>
            </w:tcBorders>
          </w:tcPr>
          <w:p w14:paraId="751858FE" w14:textId="77777777" w:rsidR="00BE2605" w:rsidRPr="00545336" w:rsidRDefault="00BE2605" w:rsidP="005F0A56">
            <w:pPr>
              <w:spacing w:before="25" w:after="0"/>
              <w:jc w:val="both"/>
            </w:pPr>
          </w:p>
        </w:tc>
        <w:tc>
          <w:tcPr>
            <w:tcW w:w="2070" w:type="dxa"/>
            <w:vMerge/>
            <w:tcBorders>
              <w:right w:val="single" w:sz="8" w:space="0" w:color="000000"/>
            </w:tcBorders>
          </w:tcPr>
          <w:p w14:paraId="421B004F" w14:textId="77777777" w:rsidR="00BE2605" w:rsidRPr="00545336" w:rsidRDefault="00BE2605" w:rsidP="005F0A56">
            <w:pPr>
              <w:spacing w:before="25" w:after="0"/>
              <w:jc w:val="both"/>
            </w:pPr>
          </w:p>
        </w:tc>
        <w:tc>
          <w:tcPr>
            <w:tcW w:w="1800" w:type="dxa"/>
            <w:tcBorders>
              <w:bottom w:val="single" w:sz="8" w:space="0" w:color="000000"/>
              <w:right w:val="single" w:sz="8" w:space="0" w:color="000000"/>
            </w:tcBorders>
            <w:tcMar>
              <w:top w:w="15" w:type="dxa"/>
              <w:left w:w="15" w:type="dxa"/>
              <w:bottom w:w="15" w:type="dxa"/>
              <w:right w:w="15" w:type="dxa"/>
            </w:tcMar>
          </w:tcPr>
          <w:p w14:paraId="20E7B03E" w14:textId="77777777" w:rsidR="00BE2605" w:rsidRPr="00545336" w:rsidRDefault="00BE2605" w:rsidP="005F0A56">
            <w:pPr>
              <w:spacing w:before="25" w:after="0"/>
              <w:jc w:val="both"/>
            </w:pPr>
            <w:r w:rsidRPr="00545336">
              <w:t>Satu Mare</w:t>
            </w:r>
          </w:p>
        </w:tc>
        <w:tc>
          <w:tcPr>
            <w:tcW w:w="1620" w:type="dxa"/>
            <w:tcBorders>
              <w:bottom w:val="single" w:sz="8" w:space="0" w:color="000000"/>
              <w:right w:val="single" w:sz="4" w:space="0" w:color="auto"/>
            </w:tcBorders>
          </w:tcPr>
          <w:p w14:paraId="7360F052" w14:textId="77777777" w:rsidR="00BE2605" w:rsidRPr="00545336" w:rsidRDefault="00BE2605" w:rsidP="005F0A56">
            <w:pPr>
              <w:spacing w:before="25" w:after="0"/>
              <w:jc w:val="both"/>
            </w:pPr>
            <w:r w:rsidRPr="00545336">
              <w:t>5</w:t>
            </w:r>
          </w:p>
        </w:tc>
      </w:tr>
      <w:tr w:rsidR="00BE2605" w:rsidRPr="00545336" w14:paraId="19A1E6EE" w14:textId="77777777" w:rsidTr="005F0A56">
        <w:trPr>
          <w:trHeight w:val="45"/>
          <w:tblCellSpacing w:w="0" w:type="auto"/>
        </w:trPr>
        <w:tc>
          <w:tcPr>
            <w:tcW w:w="855" w:type="dxa"/>
            <w:vMerge/>
            <w:tcBorders>
              <w:bottom w:val="single" w:sz="8" w:space="0" w:color="000000"/>
              <w:right w:val="single" w:sz="8" w:space="0" w:color="000000"/>
            </w:tcBorders>
            <w:tcMar>
              <w:top w:w="15" w:type="dxa"/>
              <w:left w:w="15" w:type="dxa"/>
              <w:bottom w:w="15" w:type="dxa"/>
              <w:right w:w="15" w:type="dxa"/>
            </w:tcMar>
          </w:tcPr>
          <w:p w14:paraId="692C3D8F" w14:textId="77777777" w:rsidR="00BE2605" w:rsidRPr="00545336" w:rsidRDefault="00BE2605" w:rsidP="00BE2605">
            <w:pPr>
              <w:pStyle w:val="ListParagraph"/>
              <w:numPr>
                <w:ilvl w:val="0"/>
                <w:numId w:val="16"/>
              </w:numPr>
              <w:spacing w:before="25" w:after="0" w:line="276" w:lineRule="auto"/>
              <w:jc w:val="both"/>
            </w:pPr>
          </w:p>
        </w:tc>
        <w:tc>
          <w:tcPr>
            <w:tcW w:w="3130" w:type="dxa"/>
            <w:vMerge/>
            <w:tcBorders>
              <w:bottom w:val="single" w:sz="8" w:space="0" w:color="000000"/>
              <w:right w:val="single" w:sz="4" w:space="0" w:color="auto"/>
            </w:tcBorders>
          </w:tcPr>
          <w:p w14:paraId="614277C1" w14:textId="77777777" w:rsidR="00BE2605" w:rsidRPr="00545336" w:rsidRDefault="00BE2605" w:rsidP="005F0A56">
            <w:pPr>
              <w:spacing w:before="25" w:after="0"/>
              <w:jc w:val="both"/>
            </w:pPr>
          </w:p>
        </w:tc>
        <w:tc>
          <w:tcPr>
            <w:tcW w:w="2070" w:type="dxa"/>
            <w:vMerge/>
            <w:tcBorders>
              <w:bottom w:val="single" w:sz="8" w:space="0" w:color="000000"/>
              <w:right w:val="single" w:sz="8" w:space="0" w:color="000000"/>
            </w:tcBorders>
          </w:tcPr>
          <w:p w14:paraId="4DF91B07" w14:textId="77777777" w:rsidR="00BE2605" w:rsidRPr="00545336" w:rsidRDefault="00BE2605" w:rsidP="005F0A56">
            <w:pPr>
              <w:spacing w:before="25" w:after="0"/>
              <w:jc w:val="both"/>
            </w:pPr>
          </w:p>
        </w:tc>
        <w:tc>
          <w:tcPr>
            <w:tcW w:w="1800" w:type="dxa"/>
            <w:tcBorders>
              <w:bottom w:val="single" w:sz="8" w:space="0" w:color="000000"/>
              <w:right w:val="single" w:sz="8" w:space="0" w:color="000000"/>
            </w:tcBorders>
            <w:tcMar>
              <w:top w:w="15" w:type="dxa"/>
              <w:left w:w="15" w:type="dxa"/>
              <w:bottom w:w="15" w:type="dxa"/>
              <w:right w:w="15" w:type="dxa"/>
            </w:tcMar>
          </w:tcPr>
          <w:p w14:paraId="688EB54E" w14:textId="77777777" w:rsidR="00BE2605" w:rsidRPr="00545336" w:rsidRDefault="00BE2605" w:rsidP="005F0A56">
            <w:pPr>
              <w:spacing w:before="25" w:after="0"/>
              <w:jc w:val="both"/>
            </w:pPr>
            <w:proofErr w:type="spellStart"/>
            <w:r w:rsidRPr="00545336">
              <w:t>Maramureş</w:t>
            </w:r>
            <w:proofErr w:type="spellEnd"/>
          </w:p>
        </w:tc>
        <w:tc>
          <w:tcPr>
            <w:tcW w:w="1620" w:type="dxa"/>
            <w:tcBorders>
              <w:bottom w:val="single" w:sz="8" w:space="0" w:color="000000"/>
              <w:right w:val="single" w:sz="4" w:space="0" w:color="auto"/>
            </w:tcBorders>
          </w:tcPr>
          <w:p w14:paraId="45CE6267" w14:textId="77777777" w:rsidR="00BE2605" w:rsidRPr="00545336" w:rsidRDefault="00BE2605" w:rsidP="005F0A56">
            <w:pPr>
              <w:spacing w:before="25" w:after="0"/>
              <w:jc w:val="both"/>
            </w:pPr>
            <w:r w:rsidRPr="00545336">
              <w:t>7</w:t>
            </w:r>
          </w:p>
        </w:tc>
      </w:tr>
      <w:tr w:rsidR="00BE2605" w:rsidRPr="00545336" w14:paraId="6269AB8E" w14:textId="77777777" w:rsidTr="005F0A56">
        <w:trPr>
          <w:trHeight w:val="45"/>
          <w:tblCellSpacing w:w="0" w:type="auto"/>
        </w:trPr>
        <w:tc>
          <w:tcPr>
            <w:tcW w:w="855" w:type="dxa"/>
            <w:vMerge w:val="restart"/>
            <w:tcBorders>
              <w:right w:val="single" w:sz="8" w:space="0" w:color="000000"/>
            </w:tcBorders>
            <w:tcMar>
              <w:top w:w="15" w:type="dxa"/>
              <w:left w:w="15" w:type="dxa"/>
              <w:bottom w:w="15" w:type="dxa"/>
              <w:right w:w="15" w:type="dxa"/>
            </w:tcMar>
          </w:tcPr>
          <w:p w14:paraId="7325064F" w14:textId="77777777" w:rsidR="00BE2605" w:rsidRPr="00545336" w:rsidRDefault="00BE2605" w:rsidP="00BE2605">
            <w:pPr>
              <w:pStyle w:val="ListParagraph"/>
              <w:numPr>
                <w:ilvl w:val="0"/>
                <w:numId w:val="16"/>
              </w:numPr>
              <w:spacing w:before="25" w:after="0" w:line="276" w:lineRule="auto"/>
              <w:jc w:val="both"/>
            </w:pPr>
          </w:p>
        </w:tc>
        <w:tc>
          <w:tcPr>
            <w:tcW w:w="3130" w:type="dxa"/>
            <w:vMerge w:val="restart"/>
            <w:tcBorders>
              <w:right w:val="single" w:sz="4" w:space="0" w:color="auto"/>
            </w:tcBorders>
          </w:tcPr>
          <w:p w14:paraId="6E6FFA56" w14:textId="77777777" w:rsidR="00BE2605" w:rsidRPr="00545336" w:rsidRDefault="00BE2605" w:rsidP="005F0A56">
            <w:pPr>
              <w:spacing w:before="25" w:after="0"/>
              <w:jc w:val="both"/>
            </w:pPr>
            <w:r w:rsidRPr="00545336">
              <w:t>Comisariatul teritorial Cluj</w:t>
            </w:r>
          </w:p>
        </w:tc>
        <w:tc>
          <w:tcPr>
            <w:tcW w:w="2070" w:type="dxa"/>
            <w:vMerge w:val="restart"/>
            <w:tcBorders>
              <w:right w:val="single" w:sz="8" w:space="0" w:color="000000"/>
            </w:tcBorders>
          </w:tcPr>
          <w:p w14:paraId="58E395F9" w14:textId="77777777" w:rsidR="00BE2605" w:rsidRPr="00545336" w:rsidRDefault="00BE2605" w:rsidP="005F0A56">
            <w:pPr>
              <w:spacing w:before="25" w:after="0"/>
              <w:jc w:val="both"/>
            </w:pPr>
            <w:r w:rsidRPr="00545336">
              <w:t>31</w:t>
            </w:r>
          </w:p>
        </w:tc>
        <w:tc>
          <w:tcPr>
            <w:tcW w:w="1800" w:type="dxa"/>
            <w:tcBorders>
              <w:bottom w:val="single" w:sz="8" w:space="0" w:color="000000"/>
              <w:right w:val="single" w:sz="8" w:space="0" w:color="000000"/>
            </w:tcBorders>
            <w:tcMar>
              <w:top w:w="15" w:type="dxa"/>
              <w:left w:w="15" w:type="dxa"/>
              <w:bottom w:w="15" w:type="dxa"/>
              <w:right w:w="15" w:type="dxa"/>
            </w:tcMar>
          </w:tcPr>
          <w:p w14:paraId="2DFD5E7B" w14:textId="77777777" w:rsidR="00BE2605" w:rsidRPr="00545336" w:rsidRDefault="00BE2605" w:rsidP="005F0A56">
            <w:pPr>
              <w:spacing w:before="25" w:after="0"/>
              <w:jc w:val="both"/>
            </w:pPr>
            <w:proofErr w:type="spellStart"/>
            <w:r w:rsidRPr="00545336">
              <w:t>Bistriţa</w:t>
            </w:r>
            <w:proofErr w:type="spellEnd"/>
            <w:r w:rsidRPr="00545336">
              <w:t>-Năsăud</w:t>
            </w:r>
          </w:p>
        </w:tc>
        <w:tc>
          <w:tcPr>
            <w:tcW w:w="1620" w:type="dxa"/>
            <w:tcBorders>
              <w:bottom w:val="single" w:sz="8" w:space="0" w:color="000000"/>
              <w:right w:val="single" w:sz="4" w:space="0" w:color="auto"/>
            </w:tcBorders>
          </w:tcPr>
          <w:p w14:paraId="6C1E532C" w14:textId="77777777" w:rsidR="00BE2605" w:rsidRPr="00545336" w:rsidRDefault="00BE2605" w:rsidP="005F0A56">
            <w:pPr>
              <w:spacing w:before="25" w:after="0"/>
              <w:jc w:val="both"/>
            </w:pPr>
            <w:r w:rsidRPr="00545336">
              <w:t>9</w:t>
            </w:r>
          </w:p>
        </w:tc>
      </w:tr>
      <w:tr w:rsidR="00BE2605" w:rsidRPr="00545336" w14:paraId="18974E60" w14:textId="77777777" w:rsidTr="005F0A56">
        <w:trPr>
          <w:trHeight w:val="45"/>
          <w:tblCellSpacing w:w="0" w:type="auto"/>
        </w:trPr>
        <w:tc>
          <w:tcPr>
            <w:tcW w:w="855" w:type="dxa"/>
            <w:vMerge/>
            <w:tcBorders>
              <w:right w:val="single" w:sz="8" w:space="0" w:color="000000"/>
            </w:tcBorders>
            <w:tcMar>
              <w:top w:w="15" w:type="dxa"/>
              <w:left w:w="15" w:type="dxa"/>
              <w:bottom w:w="15" w:type="dxa"/>
              <w:right w:w="15" w:type="dxa"/>
            </w:tcMar>
          </w:tcPr>
          <w:p w14:paraId="0AE74812" w14:textId="77777777" w:rsidR="00BE2605" w:rsidRPr="00545336" w:rsidRDefault="00BE2605" w:rsidP="00BE2605">
            <w:pPr>
              <w:pStyle w:val="ListParagraph"/>
              <w:numPr>
                <w:ilvl w:val="0"/>
                <w:numId w:val="16"/>
              </w:numPr>
              <w:spacing w:before="25" w:after="0" w:line="276" w:lineRule="auto"/>
              <w:jc w:val="both"/>
            </w:pPr>
          </w:p>
        </w:tc>
        <w:tc>
          <w:tcPr>
            <w:tcW w:w="3130" w:type="dxa"/>
            <w:vMerge/>
            <w:tcBorders>
              <w:right w:val="single" w:sz="4" w:space="0" w:color="auto"/>
            </w:tcBorders>
          </w:tcPr>
          <w:p w14:paraId="65C49A14" w14:textId="77777777" w:rsidR="00BE2605" w:rsidRPr="00545336" w:rsidRDefault="00BE2605" w:rsidP="005F0A56">
            <w:pPr>
              <w:spacing w:before="25" w:after="0"/>
              <w:jc w:val="both"/>
            </w:pPr>
          </w:p>
        </w:tc>
        <w:tc>
          <w:tcPr>
            <w:tcW w:w="2070" w:type="dxa"/>
            <w:vMerge/>
            <w:tcBorders>
              <w:right w:val="single" w:sz="8" w:space="0" w:color="000000"/>
            </w:tcBorders>
          </w:tcPr>
          <w:p w14:paraId="4257CC4E" w14:textId="77777777" w:rsidR="00BE2605" w:rsidRPr="00545336" w:rsidRDefault="00BE2605" w:rsidP="005F0A56">
            <w:pPr>
              <w:spacing w:before="25" w:after="0"/>
              <w:jc w:val="both"/>
            </w:pPr>
          </w:p>
        </w:tc>
        <w:tc>
          <w:tcPr>
            <w:tcW w:w="1800" w:type="dxa"/>
            <w:tcBorders>
              <w:bottom w:val="single" w:sz="8" w:space="0" w:color="000000"/>
              <w:right w:val="single" w:sz="8" w:space="0" w:color="000000"/>
            </w:tcBorders>
            <w:tcMar>
              <w:top w:w="15" w:type="dxa"/>
              <w:left w:w="15" w:type="dxa"/>
              <w:bottom w:w="15" w:type="dxa"/>
              <w:right w:w="15" w:type="dxa"/>
            </w:tcMar>
          </w:tcPr>
          <w:p w14:paraId="3D459A69" w14:textId="77777777" w:rsidR="00BE2605" w:rsidRPr="00545336" w:rsidRDefault="00BE2605" w:rsidP="005F0A56">
            <w:pPr>
              <w:spacing w:before="25" w:after="0"/>
              <w:jc w:val="both"/>
            </w:pPr>
            <w:r w:rsidRPr="00545336">
              <w:t>Cluj</w:t>
            </w:r>
          </w:p>
        </w:tc>
        <w:tc>
          <w:tcPr>
            <w:tcW w:w="1620" w:type="dxa"/>
            <w:tcBorders>
              <w:bottom w:val="single" w:sz="8" w:space="0" w:color="000000"/>
              <w:right w:val="single" w:sz="4" w:space="0" w:color="auto"/>
            </w:tcBorders>
          </w:tcPr>
          <w:p w14:paraId="32419253" w14:textId="77777777" w:rsidR="00BE2605" w:rsidRPr="00545336" w:rsidRDefault="00BE2605" w:rsidP="005F0A56">
            <w:pPr>
              <w:spacing w:before="25" w:after="0"/>
              <w:jc w:val="both"/>
            </w:pPr>
            <w:r w:rsidRPr="00545336">
              <w:t>14</w:t>
            </w:r>
          </w:p>
        </w:tc>
      </w:tr>
      <w:tr w:rsidR="00BE2605" w:rsidRPr="00545336" w14:paraId="0952F0F3" w14:textId="77777777" w:rsidTr="005F0A56">
        <w:trPr>
          <w:trHeight w:val="45"/>
          <w:tblCellSpacing w:w="0" w:type="auto"/>
        </w:trPr>
        <w:tc>
          <w:tcPr>
            <w:tcW w:w="855" w:type="dxa"/>
            <w:vMerge/>
            <w:tcBorders>
              <w:bottom w:val="single" w:sz="8" w:space="0" w:color="000000"/>
              <w:right w:val="single" w:sz="8" w:space="0" w:color="000000"/>
            </w:tcBorders>
            <w:tcMar>
              <w:top w:w="15" w:type="dxa"/>
              <w:left w:w="15" w:type="dxa"/>
              <w:bottom w:w="15" w:type="dxa"/>
              <w:right w:w="15" w:type="dxa"/>
            </w:tcMar>
          </w:tcPr>
          <w:p w14:paraId="7FA672A4" w14:textId="77777777" w:rsidR="00BE2605" w:rsidRPr="00545336" w:rsidRDefault="00BE2605" w:rsidP="00BE2605">
            <w:pPr>
              <w:pStyle w:val="ListParagraph"/>
              <w:numPr>
                <w:ilvl w:val="0"/>
                <w:numId w:val="16"/>
              </w:numPr>
              <w:spacing w:before="25" w:after="0" w:line="276" w:lineRule="auto"/>
              <w:jc w:val="both"/>
            </w:pPr>
          </w:p>
        </w:tc>
        <w:tc>
          <w:tcPr>
            <w:tcW w:w="3130" w:type="dxa"/>
            <w:vMerge/>
            <w:tcBorders>
              <w:bottom w:val="single" w:sz="8" w:space="0" w:color="000000"/>
              <w:right w:val="single" w:sz="4" w:space="0" w:color="auto"/>
            </w:tcBorders>
          </w:tcPr>
          <w:p w14:paraId="2F88FF81" w14:textId="77777777" w:rsidR="00BE2605" w:rsidRPr="00545336" w:rsidRDefault="00BE2605" w:rsidP="005F0A56">
            <w:pPr>
              <w:spacing w:before="25" w:after="0"/>
              <w:jc w:val="both"/>
            </w:pPr>
          </w:p>
        </w:tc>
        <w:tc>
          <w:tcPr>
            <w:tcW w:w="2070" w:type="dxa"/>
            <w:vMerge/>
            <w:tcBorders>
              <w:bottom w:val="single" w:sz="8" w:space="0" w:color="000000"/>
              <w:right w:val="single" w:sz="8" w:space="0" w:color="000000"/>
            </w:tcBorders>
          </w:tcPr>
          <w:p w14:paraId="35BED081" w14:textId="77777777" w:rsidR="00BE2605" w:rsidRPr="00545336" w:rsidRDefault="00BE2605" w:rsidP="005F0A56">
            <w:pPr>
              <w:spacing w:before="25" w:after="0"/>
              <w:jc w:val="both"/>
            </w:pPr>
          </w:p>
        </w:tc>
        <w:tc>
          <w:tcPr>
            <w:tcW w:w="1800" w:type="dxa"/>
            <w:tcBorders>
              <w:bottom w:val="single" w:sz="8" w:space="0" w:color="000000"/>
              <w:right w:val="single" w:sz="8" w:space="0" w:color="000000"/>
            </w:tcBorders>
            <w:tcMar>
              <w:top w:w="15" w:type="dxa"/>
              <w:left w:w="15" w:type="dxa"/>
              <w:bottom w:w="15" w:type="dxa"/>
              <w:right w:w="15" w:type="dxa"/>
            </w:tcMar>
          </w:tcPr>
          <w:p w14:paraId="7451BA21" w14:textId="77777777" w:rsidR="00BE2605" w:rsidRPr="00545336" w:rsidRDefault="00BE2605" w:rsidP="005F0A56">
            <w:pPr>
              <w:spacing w:before="25" w:after="0"/>
              <w:jc w:val="both"/>
            </w:pPr>
            <w:proofErr w:type="spellStart"/>
            <w:r w:rsidRPr="00545336">
              <w:t>Mureş</w:t>
            </w:r>
            <w:proofErr w:type="spellEnd"/>
          </w:p>
        </w:tc>
        <w:tc>
          <w:tcPr>
            <w:tcW w:w="1620" w:type="dxa"/>
            <w:tcBorders>
              <w:bottom w:val="single" w:sz="8" w:space="0" w:color="000000"/>
              <w:right w:val="single" w:sz="4" w:space="0" w:color="auto"/>
            </w:tcBorders>
          </w:tcPr>
          <w:p w14:paraId="7E5E78F3" w14:textId="77777777" w:rsidR="00BE2605" w:rsidRPr="00545336" w:rsidRDefault="00BE2605" w:rsidP="005F0A56">
            <w:pPr>
              <w:spacing w:before="25" w:after="0"/>
              <w:jc w:val="both"/>
            </w:pPr>
            <w:r w:rsidRPr="00545336">
              <w:t>8</w:t>
            </w:r>
          </w:p>
        </w:tc>
      </w:tr>
      <w:tr w:rsidR="00BE2605" w:rsidRPr="00545336" w14:paraId="1C47D506" w14:textId="77777777" w:rsidTr="005F0A56">
        <w:trPr>
          <w:trHeight w:val="45"/>
          <w:tblCellSpacing w:w="0" w:type="auto"/>
        </w:trPr>
        <w:tc>
          <w:tcPr>
            <w:tcW w:w="855" w:type="dxa"/>
            <w:vMerge w:val="restart"/>
            <w:tcBorders>
              <w:right w:val="single" w:sz="8" w:space="0" w:color="000000"/>
            </w:tcBorders>
            <w:tcMar>
              <w:top w:w="15" w:type="dxa"/>
              <w:left w:w="15" w:type="dxa"/>
              <w:bottom w:w="15" w:type="dxa"/>
              <w:right w:w="15" w:type="dxa"/>
            </w:tcMar>
          </w:tcPr>
          <w:p w14:paraId="4DF258B1" w14:textId="77777777" w:rsidR="00BE2605" w:rsidRPr="00545336" w:rsidRDefault="00BE2605" w:rsidP="00BE2605">
            <w:pPr>
              <w:pStyle w:val="ListParagraph"/>
              <w:numPr>
                <w:ilvl w:val="0"/>
                <w:numId w:val="16"/>
              </w:numPr>
              <w:spacing w:before="25" w:after="0" w:line="276" w:lineRule="auto"/>
              <w:jc w:val="both"/>
            </w:pPr>
          </w:p>
        </w:tc>
        <w:tc>
          <w:tcPr>
            <w:tcW w:w="3130" w:type="dxa"/>
            <w:vMerge w:val="restart"/>
            <w:tcBorders>
              <w:right w:val="single" w:sz="4" w:space="0" w:color="auto"/>
            </w:tcBorders>
          </w:tcPr>
          <w:p w14:paraId="654163E7" w14:textId="77777777" w:rsidR="00BE2605" w:rsidRPr="00545336" w:rsidRDefault="00BE2605" w:rsidP="005F0A56">
            <w:pPr>
              <w:spacing w:before="25" w:after="0"/>
              <w:jc w:val="both"/>
            </w:pPr>
            <w:r w:rsidRPr="00545336">
              <w:t>Comisariatul teritorial Iași</w:t>
            </w:r>
          </w:p>
        </w:tc>
        <w:tc>
          <w:tcPr>
            <w:tcW w:w="2070" w:type="dxa"/>
            <w:vMerge w:val="restart"/>
            <w:tcBorders>
              <w:right w:val="single" w:sz="8" w:space="0" w:color="000000"/>
            </w:tcBorders>
          </w:tcPr>
          <w:p w14:paraId="18A27A73" w14:textId="77777777" w:rsidR="00BE2605" w:rsidRPr="00545336" w:rsidRDefault="00BE2605" w:rsidP="005F0A56">
            <w:pPr>
              <w:spacing w:before="25" w:after="0"/>
              <w:jc w:val="both"/>
            </w:pPr>
            <w:r w:rsidRPr="00545336">
              <w:t>32</w:t>
            </w:r>
          </w:p>
        </w:tc>
        <w:tc>
          <w:tcPr>
            <w:tcW w:w="1800" w:type="dxa"/>
            <w:tcBorders>
              <w:bottom w:val="single" w:sz="8" w:space="0" w:color="000000"/>
              <w:right w:val="single" w:sz="8" w:space="0" w:color="000000"/>
            </w:tcBorders>
            <w:tcMar>
              <w:top w:w="15" w:type="dxa"/>
              <w:left w:w="15" w:type="dxa"/>
              <w:bottom w:w="15" w:type="dxa"/>
              <w:right w:w="15" w:type="dxa"/>
            </w:tcMar>
          </w:tcPr>
          <w:p w14:paraId="2C4045FA" w14:textId="77777777" w:rsidR="00BE2605" w:rsidRPr="00545336" w:rsidRDefault="00BE2605" w:rsidP="005F0A56">
            <w:pPr>
              <w:spacing w:before="25" w:after="0"/>
              <w:jc w:val="both"/>
            </w:pPr>
            <w:proofErr w:type="spellStart"/>
            <w:r w:rsidRPr="00545336">
              <w:t>Botoşani</w:t>
            </w:r>
            <w:proofErr w:type="spellEnd"/>
          </w:p>
        </w:tc>
        <w:tc>
          <w:tcPr>
            <w:tcW w:w="1620" w:type="dxa"/>
            <w:tcBorders>
              <w:bottom w:val="single" w:sz="8" w:space="0" w:color="000000"/>
              <w:right w:val="single" w:sz="4" w:space="0" w:color="auto"/>
            </w:tcBorders>
          </w:tcPr>
          <w:p w14:paraId="38C94423" w14:textId="77777777" w:rsidR="00BE2605" w:rsidRPr="00545336" w:rsidRDefault="00BE2605" w:rsidP="005F0A56">
            <w:pPr>
              <w:spacing w:before="25" w:after="0"/>
              <w:jc w:val="both"/>
            </w:pPr>
            <w:r w:rsidRPr="00545336">
              <w:t>7</w:t>
            </w:r>
          </w:p>
        </w:tc>
      </w:tr>
      <w:tr w:rsidR="00BE2605" w:rsidRPr="00545336" w14:paraId="06F83392" w14:textId="77777777" w:rsidTr="005F0A56">
        <w:trPr>
          <w:trHeight w:val="45"/>
          <w:tblCellSpacing w:w="0" w:type="auto"/>
        </w:trPr>
        <w:tc>
          <w:tcPr>
            <w:tcW w:w="855" w:type="dxa"/>
            <w:vMerge/>
            <w:tcBorders>
              <w:right w:val="single" w:sz="8" w:space="0" w:color="000000"/>
            </w:tcBorders>
            <w:tcMar>
              <w:top w:w="15" w:type="dxa"/>
              <w:left w:w="15" w:type="dxa"/>
              <w:bottom w:w="15" w:type="dxa"/>
              <w:right w:w="15" w:type="dxa"/>
            </w:tcMar>
          </w:tcPr>
          <w:p w14:paraId="0AC406A6" w14:textId="77777777" w:rsidR="00BE2605" w:rsidRPr="00545336" w:rsidRDefault="00BE2605" w:rsidP="00BE2605">
            <w:pPr>
              <w:pStyle w:val="ListParagraph"/>
              <w:numPr>
                <w:ilvl w:val="0"/>
                <w:numId w:val="16"/>
              </w:numPr>
              <w:spacing w:before="25" w:after="0" w:line="276" w:lineRule="auto"/>
              <w:jc w:val="both"/>
            </w:pPr>
          </w:p>
        </w:tc>
        <w:tc>
          <w:tcPr>
            <w:tcW w:w="3130" w:type="dxa"/>
            <w:vMerge/>
            <w:tcBorders>
              <w:right w:val="single" w:sz="4" w:space="0" w:color="auto"/>
            </w:tcBorders>
          </w:tcPr>
          <w:p w14:paraId="1D3FBC03" w14:textId="77777777" w:rsidR="00BE2605" w:rsidRPr="00545336" w:rsidRDefault="00BE2605" w:rsidP="005F0A56">
            <w:pPr>
              <w:spacing w:before="25" w:after="0"/>
              <w:jc w:val="both"/>
            </w:pPr>
          </w:p>
        </w:tc>
        <w:tc>
          <w:tcPr>
            <w:tcW w:w="2070" w:type="dxa"/>
            <w:vMerge/>
            <w:tcBorders>
              <w:right w:val="single" w:sz="8" w:space="0" w:color="000000"/>
            </w:tcBorders>
          </w:tcPr>
          <w:p w14:paraId="311C914A" w14:textId="77777777" w:rsidR="00BE2605" w:rsidRPr="00545336" w:rsidRDefault="00BE2605" w:rsidP="005F0A56">
            <w:pPr>
              <w:spacing w:before="25" w:after="0"/>
              <w:jc w:val="both"/>
            </w:pPr>
          </w:p>
        </w:tc>
        <w:tc>
          <w:tcPr>
            <w:tcW w:w="1800" w:type="dxa"/>
            <w:tcBorders>
              <w:bottom w:val="single" w:sz="8" w:space="0" w:color="000000"/>
              <w:right w:val="single" w:sz="8" w:space="0" w:color="000000"/>
            </w:tcBorders>
            <w:tcMar>
              <w:top w:w="15" w:type="dxa"/>
              <w:left w:w="15" w:type="dxa"/>
              <w:bottom w:w="15" w:type="dxa"/>
              <w:right w:w="15" w:type="dxa"/>
            </w:tcMar>
          </w:tcPr>
          <w:p w14:paraId="2FFE8153" w14:textId="77777777" w:rsidR="00BE2605" w:rsidRPr="00545336" w:rsidRDefault="00BE2605" w:rsidP="005F0A56">
            <w:pPr>
              <w:spacing w:before="25" w:after="0"/>
              <w:jc w:val="both"/>
            </w:pPr>
            <w:r w:rsidRPr="00545336">
              <w:t>Suceava</w:t>
            </w:r>
          </w:p>
        </w:tc>
        <w:tc>
          <w:tcPr>
            <w:tcW w:w="1620" w:type="dxa"/>
            <w:tcBorders>
              <w:bottom w:val="single" w:sz="8" w:space="0" w:color="000000"/>
              <w:right w:val="single" w:sz="4" w:space="0" w:color="auto"/>
            </w:tcBorders>
          </w:tcPr>
          <w:p w14:paraId="51B424E5" w14:textId="77777777" w:rsidR="00BE2605" w:rsidRPr="00545336" w:rsidRDefault="00BE2605" w:rsidP="005F0A56">
            <w:pPr>
              <w:spacing w:before="25" w:after="0"/>
              <w:jc w:val="both"/>
            </w:pPr>
            <w:r w:rsidRPr="00545336">
              <w:t>9</w:t>
            </w:r>
          </w:p>
        </w:tc>
      </w:tr>
      <w:tr w:rsidR="00BE2605" w:rsidRPr="00545336" w14:paraId="1D08D866" w14:textId="77777777" w:rsidTr="005F0A56">
        <w:trPr>
          <w:trHeight w:val="45"/>
          <w:tblCellSpacing w:w="0" w:type="auto"/>
        </w:trPr>
        <w:tc>
          <w:tcPr>
            <w:tcW w:w="855" w:type="dxa"/>
            <w:vMerge/>
            <w:tcBorders>
              <w:bottom w:val="single" w:sz="8" w:space="0" w:color="000000"/>
              <w:right w:val="single" w:sz="8" w:space="0" w:color="000000"/>
            </w:tcBorders>
            <w:tcMar>
              <w:top w:w="15" w:type="dxa"/>
              <w:left w:w="15" w:type="dxa"/>
              <w:bottom w:w="15" w:type="dxa"/>
              <w:right w:w="15" w:type="dxa"/>
            </w:tcMar>
          </w:tcPr>
          <w:p w14:paraId="7ADF1B5D" w14:textId="77777777" w:rsidR="00BE2605" w:rsidRPr="00545336" w:rsidRDefault="00BE2605" w:rsidP="00BE2605">
            <w:pPr>
              <w:pStyle w:val="ListParagraph"/>
              <w:numPr>
                <w:ilvl w:val="0"/>
                <w:numId w:val="16"/>
              </w:numPr>
              <w:spacing w:before="25" w:after="0" w:line="276" w:lineRule="auto"/>
              <w:jc w:val="both"/>
            </w:pPr>
          </w:p>
        </w:tc>
        <w:tc>
          <w:tcPr>
            <w:tcW w:w="3130" w:type="dxa"/>
            <w:vMerge/>
            <w:tcBorders>
              <w:bottom w:val="single" w:sz="8" w:space="0" w:color="000000"/>
              <w:right w:val="single" w:sz="4" w:space="0" w:color="auto"/>
            </w:tcBorders>
          </w:tcPr>
          <w:p w14:paraId="5C29A8E2" w14:textId="77777777" w:rsidR="00BE2605" w:rsidRPr="00545336" w:rsidRDefault="00BE2605" w:rsidP="005F0A56">
            <w:pPr>
              <w:spacing w:before="25" w:after="0"/>
              <w:jc w:val="both"/>
            </w:pPr>
          </w:p>
        </w:tc>
        <w:tc>
          <w:tcPr>
            <w:tcW w:w="2070" w:type="dxa"/>
            <w:vMerge/>
            <w:tcBorders>
              <w:bottom w:val="single" w:sz="8" w:space="0" w:color="000000"/>
              <w:right w:val="single" w:sz="8" w:space="0" w:color="000000"/>
            </w:tcBorders>
          </w:tcPr>
          <w:p w14:paraId="4540C7BC" w14:textId="77777777" w:rsidR="00BE2605" w:rsidRPr="00545336" w:rsidRDefault="00BE2605" w:rsidP="005F0A56">
            <w:pPr>
              <w:spacing w:before="25" w:after="0"/>
              <w:jc w:val="both"/>
            </w:pPr>
          </w:p>
        </w:tc>
        <w:tc>
          <w:tcPr>
            <w:tcW w:w="1800" w:type="dxa"/>
            <w:tcBorders>
              <w:bottom w:val="single" w:sz="8" w:space="0" w:color="000000"/>
              <w:right w:val="single" w:sz="8" w:space="0" w:color="000000"/>
            </w:tcBorders>
            <w:tcMar>
              <w:top w:w="15" w:type="dxa"/>
              <w:left w:w="15" w:type="dxa"/>
              <w:bottom w:w="15" w:type="dxa"/>
              <w:right w:w="15" w:type="dxa"/>
            </w:tcMar>
          </w:tcPr>
          <w:p w14:paraId="613B44C5" w14:textId="77777777" w:rsidR="00BE2605" w:rsidRPr="00545336" w:rsidRDefault="00BE2605" w:rsidP="005F0A56">
            <w:pPr>
              <w:spacing w:before="25" w:after="0"/>
              <w:jc w:val="both"/>
            </w:pPr>
            <w:proofErr w:type="spellStart"/>
            <w:r w:rsidRPr="00545336">
              <w:t>Iaşi</w:t>
            </w:r>
            <w:proofErr w:type="spellEnd"/>
          </w:p>
        </w:tc>
        <w:tc>
          <w:tcPr>
            <w:tcW w:w="1620" w:type="dxa"/>
            <w:tcBorders>
              <w:bottom w:val="single" w:sz="8" w:space="0" w:color="000000"/>
              <w:right w:val="single" w:sz="4" w:space="0" w:color="auto"/>
            </w:tcBorders>
          </w:tcPr>
          <w:p w14:paraId="39CA32BA" w14:textId="77777777" w:rsidR="00BE2605" w:rsidRPr="00545336" w:rsidRDefault="00BE2605" w:rsidP="005F0A56">
            <w:pPr>
              <w:spacing w:before="25" w:after="0"/>
              <w:jc w:val="both"/>
            </w:pPr>
            <w:r w:rsidRPr="00545336">
              <w:t>16</w:t>
            </w:r>
          </w:p>
        </w:tc>
      </w:tr>
      <w:tr w:rsidR="00BE2605" w:rsidRPr="00545336" w14:paraId="65B1D733" w14:textId="77777777" w:rsidTr="005F0A56">
        <w:trPr>
          <w:trHeight w:val="45"/>
          <w:tblCellSpacing w:w="0" w:type="auto"/>
        </w:trPr>
        <w:tc>
          <w:tcPr>
            <w:tcW w:w="855" w:type="dxa"/>
            <w:vMerge w:val="restart"/>
            <w:tcBorders>
              <w:right w:val="single" w:sz="8" w:space="0" w:color="000000"/>
            </w:tcBorders>
            <w:tcMar>
              <w:top w:w="15" w:type="dxa"/>
              <w:left w:w="15" w:type="dxa"/>
              <w:bottom w:w="15" w:type="dxa"/>
              <w:right w:w="15" w:type="dxa"/>
            </w:tcMar>
          </w:tcPr>
          <w:p w14:paraId="776277D3" w14:textId="77777777" w:rsidR="00BE2605" w:rsidRPr="00545336" w:rsidRDefault="00BE2605" w:rsidP="00BE2605">
            <w:pPr>
              <w:pStyle w:val="ListParagraph"/>
              <w:numPr>
                <w:ilvl w:val="0"/>
                <w:numId w:val="16"/>
              </w:numPr>
              <w:spacing w:before="25" w:after="0" w:line="276" w:lineRule="auto"/>
              <w:jc w:val="both"/>
            </w:pPr>
          </w:p>
        </w:tc>
        <w:tc>
          <w:tcPr>
            <w:tcW w:w="3130" w:type="dxa"/>
            <w:vMerge w:val="restart"/>
            <w:tcBorders>
              <w:right w:val="single" w:sz="4" w:space="0" w:color="auto"/>
            </w:tcBorders>
          </w:tcPr>
          <w:p w14:paraId="179BD164" w14:textId="77777777" w:rsidR="00BE2605" w:rsidRPr="00545336" w:rsidRDefault="00BE2605" w:rsidP="005F0A56">
            <w:pPr>
              <w:spacing w:before="25" w:after="0"/>
              <w:jc w:val="both"/>
            </w:pPr>
            <w:r w:rsidRPr="00545336">
              <w:t>Comisariatul teritorial Galați</w:t>
            </w:r>
          </w:p>
        </w:tc>
        <w:tc>
          <w:tcPr>
            <w:tcW w:w="2070" w:type="dxa"/>
            <w:vMerge w:val="restart"/>
            <w:tcBorders>
              <w:right w:val="single" w:sz="8" w:space="0" w:color="000000"/>
            </w:tcBorders>
          </w:tcPr>
          <w:p w14:paraId="4FBCA6FE" w14:textId="77777777" w:rsidR="00BE2605" w:rsidRPr="00545336" w:rsidRDefault="00BE2605" w:rsidP="005F0A56">
            <w:pPr>
              <w:spacing w:before="25" w:after="0"/>
              <w:jc w:val="both"/>
            </w:pPr>
            <w:r w:rsidRPr="00545336">
              <w:t>17</w:t>
            </w:r>
          </w:p>
        </w:tc>
        <w:tc>
          <w:tcPr>
            <w:tcW w:w="1800" w:type="dxa"/>
            <w:tcBorders>
              <w:bottom w:val="single" w:sz="8" w:space="0" w:color="000000"/>
              <w:right w:val="single" w:sz="8" w:space="0" w:color="000000"/>
            </w:tcBorders>
            <w:tcMar>
              <w:top w:w="15" w:type="dxa"/>
              <w:left w:w="15" w:type="dxa"/>
              <w:bottom w:w="15" w:type="dxa"/>
              <w:right w:w="15" w:type="dxa"/>
            </w:tcMar>
          </w:tcPr>
          <w:p w14:paraId="135F4AEC" w14:textId="77777777" w:rsidR="00BE2605" w:rsidRPr="00545336" w:rsidRDefault="00BE2605" w:rsidP="005F0A56">
            <w:pPr>
              <w:spacing w:before="25" w:after="0"/>
              <w:jc w:val="both"/>
            </w:pPr>
            <w:r w:rsidRPr="00545336">
              <w:t>Brăila</w:t>
            </w:r>
          </w:p>
        </w:tc>
        <w:tc>
          <w:tcPr>
            <w:tcW w:w="1620" w:type="dxa"/>
            <w:tcBorders>
              <w:bottom w:val="single" w:sz="8" w:space="0" w:color="000000"/>
              <w:right w:val="single" w:sz="4" w:space="0" w:color="auto"/>
            </w:tcBorders>
          </w:tcPr>
          <w:p w14:paraId="49CA01BF" w14:textId="77777777" w:rsidR="00BE2605" w:rsidRPr="00545336" w:rsidRDefault="00BE2605" w:rsidP="005F0A56">
            <w:pPr>
              <w:spacing w:before="25" w:after="0"/>
              <w:jc w:val="both"/>
            </w:pPr>
            <w:r w:rsidRPr="00545336">
              <w:t>5</w:t>
            </w:r>
          </w:p>
        </w:tc>
      </w:tr>
      <w:tr w:rsidR="00BE2605" w:rsidRPr="00545336" w14:paraId="63087652" w14:textId="77777777" w:rsidTr="005F0A56">
        <w:trPr>
          <w:trHeight w:val="45"/>
          <w:tblCellSpacing w:w="0" w:type="auto"/>
        </w:trPr>
        <w:tc>
          <w:tcPr>
            <w:tcW w:w="855" w:type="dxa"/>
            <w:vMerge/>
            <w:tcBorders>
              <w:right w:val="single" w:sz="8" w:space="0" w:color="000000"/>
            </w:tcBorders>
            <w:tcMar>
              <w:top w:w="15" w:type="dxa"/>
              <w:left w:w="15" w:type="dxa"/>
              <w:bottom w:w="15" w:type="dxa"/>
              <w:right w:w="15" w:type="dxa"/>
            </w:tcMar>
          </w:tcPr>
          <w:p w14:paraId="72999F0F" w14:textId="77777777" w:rsidR="00BE2605" w:rsidRPr="00545336" w:rsidRDefault="00BE2605" w:rsidP="00BE2605">
            <w:pPr>
              <w:pStyle w:val="ListParagraph"/>
              <w:numPr>
                <w:ilvl w:val="0"/>
                <w:numId w:val="16"/>
              </w:numPr>
              <w:spacing w:before="25" w:after="0" w:line="276" w:lineRule="auto"/>
              <w:jc w:val="both"/>
            </w:pPr>
          </w:p>
        </w:tc>
        <w:tc>
          <w:tcPr>
            <w:tcW w:w="3130" w:type="dxa"/>
            <w:vMerge/>
            <w:tcBorders>
              <w:right w:val="single" w:sz="4" w:space="0" w:color="auto"/>
            </w:tcBorders>
          </w:tcPr>
          <w:p w14:paraId="0A77F2FF" w14:textId="77777777" w:rsidR="00BE2605" w:rsidRPr="00545336" w:rsidRDefault="00BE2605" w:rsidP="005F0A56">
            <w:pPr>
              <w:spacing w:before="25" w:after="0"/>
              <w:jc w:val="both"/>
            </w:pPr>
          </w:p>
        </w:tc>
        <w:tc>
          <w:tcPr>
            <w:tcW w:w="2070" w:type="dxa"/>
            <w:vMerge/>
            <w:tcBorders>
              <w:right w:val="single" w:sz="8" w:space="0" w:color="000000"/>
            </w:tcBorders>
          </w:tcPr>
          <w:p w14:paraId="36B1CD85" w14:textId="77777777" w:rsidR="00BE2605" w:rsidRPr="00545336" w:rsidRDefault="00BE2605" w:rsidP="005F0A56">
            <w:pPr>
              <w:spacing w:before="25" w:after="0"/>
              <w:jc w:val="both"/>
            </w:pPr>
          </w:p>
        </w:tc>
        <w:tc>
          <w:tcPr>
            <w:tcW w:w="1800" w:type="dxa"/>
            <w:tcBorders>
              <w:bottom w:val="single" w:sz="8" w:space="0" w:color="000000"/>
              <w:right w:val="single" w:sz="8" w:space="0" w:color="000000"/>
            </w:tcBorders>
            <w:tcMar>
              <w:top w:w="15" w:type="dxa"/>
              <w:left w:w="15" w:type="dxa"/>
              <w:bottom w:w="15" w:type="dxa"/>
              <w:right w:w="15" w:type="dxa"/>
            </w:tcMar>
          </w:tcPr>
          <w:p w14:paraId="5E263996" w14:textId="77777777" w:rsidR="00BE2605" w:rsidRPr="00545336" w:rsidRDefault="00BE2605" w:rsidP="005F0A56">
            <w:pPr>
              <w:spacing w:before="25" w:after="0"/>
              <w:jc w:val="both"/>
            </w:pPr>
            <w:proofErr w:type="spellStart"/>
            <w:r w:rsidRPr="00545336">
              <w:t>Galaţi</w:t>
            </w:r>
            <w:proofErr w:type="spellEnd"/>
          </w:p>
        </w:tc>
        <w:tc>
          <w:tcPr>
            <w:tcW w:w="1620" w:type="dxa"/>
            <w:tcBorders>
              <w:bottom w:val="single" w:sz="8" w:space="0" w:color="000000"/>
              <w:right w:val="single" w:sz="4" w:space="0" w:color="auto"/>
            </w:tcBorders>
          </w:tcPr>
          <w:p w14:paraId="7B7C1A43" w14:textId="77777777" w:rsidR="00BE2605" w:rsidRPr="00545336" w:rsidRDefault="00BE2605" w:rsidP="005F0A56">
            <w:pPr>
              <w:spacing w:before="25" w:after="0"/>
              <w:jc w:val="both"/>
            </w:pPr>
            <w:r w:rsidRPr="00545336">
              <w:t>7</w:t>
            </w:r>
          </w:p>
        </w:tc>
      </w:tr>
      <w:tr w:rsidR="00BE2605" w:rsidRPr="00545336" w14:paraId="4D54D500" w14:textId="77777777" w:rsidTr="005F0A56">
        <w:trPr>
          <w:trHeight w:val="45"/>
          <w:tblCellSpacing w:w="0" w:type="auto"/>
        </w:trPr>
        <w:tc>
          <w:tcPr>
            <w:tcW w:w="855" w:type="dxa"/>
            <w:vMerge/>
            <w:tcBorders>
              <w:bottom w:val="single" w:sz="8" w:space="0" w:color="000000"/>
              <w:right w:val="single" w:sz="8" w:space="0" w:color="000000"/>
            </w:tcBorders>
            <w:tcMar>
              <w:top w:w="15" w:type="dxa"/>
              <w:left w:w="15" w:type="dxa"/>
              <w:bottom w:w="15" w:type="dxa"/>
              <w:right w:w="15" w:type="dxa"/>
            </w:tcMar>
          </w:tcPr>
          <w:p w14:paraId="56B01CE7" w14:textId="77777777" w:rsidR="00BE2605" w:rsidRPr="00545336" w:rsidRDefault="00BE2605" w:rsidP="00BE2605">
            <w:pPr>
              <w:pStyle w:val="ListParagraph"/>
              <w:numPr>
                <w:ilvl w:val="0"/>
                <w:numId w:val="16"/>
              </w:numPr>
              <w:spacing w:before="25" w:after="0" w:line="276" w:lineRule="auto"/>
              <w:jc w:val="both"/>
            </w:pPr>
          </w:p>
        </w:tc>
        <w:tc>
          <w:tcPr>
            <w:tcW w:w="3130" w:type="dxa"/>
            <w:vMerge/>
            <w:tcBorders>
              <w:bottom w:val="single" w:sz="8" w:space="0" w:color="000000"/>
              <w:right w:val="single" w:sz="4" w:space="0" w:color="auto"/>
            </w:tcBorders>
          </w:tcPr>
          <w:p w14:paraId="3D51A016" w14:textId="77777777" w:rsidR="00BE2605" w:rsidRPr="00545336" w:rsidRDefault="00BE2605" w:rsidP="005F0A56">
            <w:pPr>
              <w:spacing w:before="25" w:after="0"/>
              <w:jc w:val="both"/>
            </w:pPr>
          </w:p>
        </w:tc>
        <w:tc>
          <w:tcPr>
            <w:tcW w:w="2070" w:type="dxa"/>
            <w:vMerge/>
            <w:tcBorders>
              <w:bottom w:val="single" w:sz="8" w:space="0" w:color="000000"/>
              <w:right w:val="single" w:sz="8" w:space="0" w:color="000000"/>
            </w:tcBorders>
          </w:tcPr>
          <w:p w14:paraId="7F77417B" w14:textId="77777777" w:rsidR="00BE2605" w:rsidRPr="00545336" w:rsidRDefault="00BE2605" w:rsidP="005F0A56">
            <w:pPr>
              <w:spacing w:before="25" w:after="0"/>
              <w:jc w:val="both"/>
            </w:pPr>
          </w:p>
        </w:tc>
        <w:tc>
          <w:tcPr>
            <w:tcW w:w="1800" w:type="dxa"/>
            <w:tcBorders>
              <w:bottom w:val="single" w:sz="8" w:space="0" w:color="000000"/>
              <w:right w:val="single" w:sz="8" w:space="0" w:color="000000"/>
            </w:tcBorders>
            <w:tcMar>
              <w:top w:w="15" w:type="dxa"/>
              <w:left w:w="15" w:type="dxa"/>
              <w:bottom w:w="15" w:type="dxa"/>
              <w:right w:w="15" w:type="dxa"/>
            </w:tcMar>
          </w:tcPr>
          <w:p w14:paraId="1D18158E" w14:textId="77777777" w:rsidR="00BE2605" w:rsidRPr="00545336" w:rsidRDefault="00BE2605" w:rsidP="005F0A56">
            <w:pPr>
              <w:spacing w:before="25" w:after="0"/>
              <w:jc w:val="both"/>
            </w:pPr>
            <w:r w:rsidRPr="00545336">
              <w:t>Vrancea</w:t>
            </w:r>
          </w:p>
        </w:tc>
        <w:tc>
          <w:tcPr>
            <w:tcW w:w="1620" w:type="dxa"/>
            <w:tcBorders>
              <w:bottom w:val="single" w:sz="8" w:space="0" w:color="000000"/>
              <w:right w:val="single" w:sz="4" w:space="0" w:color="auto"/>
            </w:tcBorders>
          </w:tcPr>
          <w:p w14:paraId="3FFFA474" w14:textId="77777777" w:rsidR="00BE2605" w:rsidRPr="00545336" w:rsidRDefault="00BE2605" w:rsidP="005F0A56">
            <w:pPr>
              <w:spacing w:before="25" w:after="0"/>
              <w:jc w:val="both"/>
            </w:pPr>
            <w:r w:rsidRPr="00545336">
              <w:t>5</w:t>
            </w:r>
          </w:p>
        </w:tc>
      </w:tr>
      <w:tr w:rsidR="00BE2605" w:rsidRPr="00545336" w14:paraId="69EC921B" w14:textId="77777777" w:rsidTr="005F0A56">
        <w:trPr>
          <w:trHeight w:val="45"/>
          <w:tblCellSpacing w:w="0" w:type="auto"/>
        </w:trPr>
        <w:tc>
          <w:tcPr>
            <w:tcW w:w="855" w:type="dxa"/>
            <w:vMerge w:val="restart"/>
            <w:tcBorders>
              <w:right w:val="single" w:sz="8" w:space="0" w:color="000000"/>
            </w:tcBorders>
            <w:tcMar>
              <w:top w:w="15" w:type="dxa"/>
              <w:left w:w="15" w:type="dxa"/>
              <w:bottom w:w="15" w:type="dxa"/>
              <w:right w:w="15" w:type="dxa"/>
            </w:tcMar>
          </w:tcPr>
          <w:p w14:paraId="4A7C3931" w14:textId="77777777" w:rsidR="00BE2605" w:rsidRPr="00545336" w:rsidRDefault="00BE2605" w:rsidP="00BE2605">
            <w:pPr>
              <w:pStyle w:val="ListParagraph"/>
              <w:numPr>
                <w:ilvl w:val="0"/>
                <w:numId w:val="16"/>
              </w:numPr>
              <w:spacing w:before="25" w:after="0" w:line="276" w:lineRule="auto"/>
              <w:jc w:val="both"/>
            </w:pPr>
          </w:p>
        </w:tc>
        <w:tc>
          <w:tcPr>
            <w:tcW w:w="3130" w:type="dxa"/>
            <w:vMerge w:val="restart"/>
            <w:tcBorders>
              <w:right w:val="single" w:sz="4" w:space="0" w:color="auto"/>
            </w:tcBorders>
          </w:tcPr>
          <w:p w14:paraId="1AAADEA0" w14:textId="77777777" w:rsidR="00BE2605" w:rsidRPr="00545336" w:rsidRDefault="00BE2605" w:rsidP="005F0A56">
            <w:pPr>
              <w:spacing w:before="25" w:after="0"/>
              <w:jc w:val="both"/>
            </w:pPr>
            <w:r w:rsidRPr="00545336">
              <w:t>Comisariatul teritorial Brașov</w:t>
            </w:r>
          </w:p>
        </w:tc>
        <w:tc>
          <w:tcPr>
            <w:tcW w:w="2070" w:type="dxa"/>
            <w:vMerge w:val="restart"/>
            <w:tcBorders>
              <w:right w:val="single" w:sz="8" w:space="0" w:color="000000"/>
            </w:tcBorders>
          </w:tcPr>
          <w:p w14:paraId="282B6117" w14:textId="77777777" w:rsidR="00BE2605" w:rsidRPr="00545336" w:rsidRDefault="00BE2605" w:rsidP="005F0A56">
            <w:pPr>
              <w:spacing w:before="25" w:after="0"/>
              <w:jc w:val="both"/>
            </w:pPr>
            <w:r w:rsidRPr="00545336">
              <w:t>25</w:t>
            </w:r>
          </w:p>
        </w:tc>
        <w:tc>
          <w:tcPr>
            <w:tcW w:w="1800" w:type="dxa"/>
            <w:tcBorders>
              <w:bottom w:val="single" w:sz="8" w:space="0" w:color="000000"/>
              <w:right w:val="single" w:sz="8" w:space="0" w:color="000000"/>
            </w:tcBorders>
            <w:tcMar>
              <w:top w:w="15" w:type="dxa"/>
              <w:left w:w="15" w:type="dxa"/>
              <w:bottom w:w="15" w:type="dxa"/>
              <w:right w:w="15" w:type="dxa"/>
            </w:tcMar>
          </w:tcPr>
          <w:p w14:paraId="23387557" w14:textId="77777777" w:rsidR="00BE2605" w:rsidRPr="00545336" w:rsidRDefault="00BE2605" w:rsidP="005F0A56">
            <w:pPr>
              <w:spacing w:before="25" w:after="0"/>
              <w:jc w:val="both"/>
            </w:pPr>
            <w:proofErr w:type="spellStart"/>
            <w:r w:rsidRPr="00545336">
              <w:t>Braşov</w:t>
            </w:r>
            <w:proofErr w:type="spellEnd"/>
          </w:p>
        </w:tc>
        <w:tc>
          <w:tcPr>
            <w:tcW w:w="1620" w:type="dxa"/>
            <w:tcBorders>
              <w:bottom w:val="single" w:sz="8" w:space="0" w:color="000000"/>
              <w:right w:val="single" w:sz="4" w:space="0" w:color="auto"/>
            </w:tcBorders>
          </w:tcPr>
          <w:p w14:paraId="47FA571B" w14:textId="77777777" w:rsidR="00BE2605" w:rsidRPr="00545336" w:rsidRDefault="00BE2605" w:rsidP="005F0A56">
            <w:pPr>
              <w:spacing w:before="25" w:after="0"/>
              <w:jc w:val="both"/>
            </w:pPr>
            <w:r w:rsidRPr="00545336">
              <w:t>11</w:t>
            </w:r>
          </w:p>
        </w:tc>
      </w:tr>
      <w:tr w:rsidR="00BE2605" w:rsidRPr="00545336" w14:paraId="50935C72" w14:textId="77777777" w:rsidTr="005F0A56">
        <w:trPr>
          <w:trHeight w:val="45"/>
          <w:tblCellSpacing w:w="0" w:type="auto"/>
        </w:trPr>
        <w:tc>
          <w:tcPr>
            <w:tcW w:w="855" w:type="dxa"/>
            <w:vMerge/>
            <w:tcBorders>
              <w:right w:val="single" w:sz="8" w:space="0" w:color="000000"/>
            </w:tcBorders>
            <w:tcMar>
              <w:top w:w="15" w:type="dxa"/>
              <w:left w:w="15" w:type="dxa"/>
              <w:bottom w:w="15" w:type="dxa"/>
              <w:right w:w="15" w:type="dxa"/>
            </w:tcMar>
          </w:tcPr>
          <w:p w14:paraId="33ADF3D8" w14:textId="77777777" w:rsidR="00BE2605" w:rsidRPr="00545336" w:rsidRDefault="00BE2605" w:rsidP="00BE2605">
            <w:pPr>
              <w:pStyle w:val="ListParagraph"/>
              <w:numPr>
                <w:ilvl w:val="0"/>
                <w:numId w:val="16"/>
              </w:numPr>
              <w:spacing w:before="25" w:after="0" w:line="276" w:lineRule="auto"/>
              <w:jc w:val="both"/>
            </w:pPr>
          </w:p>
        </w:tc>
        <w:tc>
          <w:tcPr>
            <w:tcW w:w="3130" w:type="dxa"/>
            <w:vMerge/>
            <w:tcBorders>
              <w:right w:val="single" w:sz="4" w:space="0" w:color="auto"/>
            </w:tcBorders>
          </w:tcPr>
          <w:p w14:paraId="33707DBC" w14:textId="77777777" w:rsidR="00BE2605" w:rsidRPr="00545336" w:rsidRDefault="00BE2605" w:rsidP="005F0A56">
            <w:pPr>
              <w:spacing w:before="25" w:after="0"/>
              <w:jc w:val="both"/>
            </w:pPr>
          </w:p>
        </w:tc>
        <w:tc>
          <w:tcPr>
            <w:tcW w:w="2070" w:type="dxa"/>
            <w:vMerge/>
            <w:tcBorders>
              <w:right w:val="single" w:sz="8" w:space="0" w:color="000000"/>
            </w:tcBorders>
          </w:tcPr>
          <w:p w14:paraId="7D946E15" w14:textId="77777777" w:rsidR="00BE2605" w:rsidRPr="00545336" w:rsidRDefault="00BE2605" w:rsidP="005F0A56">
            <w:pPr>
              <w:spacing w:before="25" w:after="0"/>
              <w:jc w:val="both"/>
            </w:pPr>
          </w:p>
        </w:tc>
        <w:tc>
          <w:tcPr>
            <w:tcW w:w="1800" w:type="dxa"/>
            <w:tcBorders>
              <w:bottom w:val="single" w:sz="8" w:space="0" w:color="000000"/>
              <w:right w:val="single" w:sz="8" w:space="0" w:color="000000"/>
            </w:tcBorders>
            <w:tcMar>
              <w:top w:w="15" w:type="dxa"/>
              <w:left w:w="15" w:type="dxa"/>
              <w:bottom w:w="15" w:type="dxa"/>
              <w:right w:w="15" w:type="dxa"/>
            </w:tcMar>
          </w:tcPr>
          <w:p w14:paraId="42502533" w14:textId="77777777" w:rsidR="00BE2605" w:rsidRPr="00545336" w:rsidRDefault="00BE2605" w:rsidP="005F0A56">
            <w:pPr>
              <w:spacing w:before="25" w:after="0"/>
              <w:jc w:val="both"/>
            </w:pPr>
            <w:r w:rsidRPr="00545336">
              <w:t>Harghita</w:t>
            </w:r>
          </w:p>
        </w:tc>
        <w:tc>
          <w:tcPr>
            <w:tcW w:w="1620" w:type="dxa"/>
            <w:tcBorders>
              <w:bottom w:val="single" w:sz="8" w:space="0" w:color="000000"/>
              <w:right w:val="single" w:sz="4" w:space="0" w:color="auto"/>
            </w:tcBorders>
          </w:tcPr>
          <w:p w14:paraId="17AFDBE3" w14:textId="77777777" w:rsidR="00BE2605" w:rsidRPr="00545336" w:rsidRDefault="00BE2605" w:rsidP="005F0A56">
            <w:pPr>
              <w:spacing w:before="25" w:after="0"/>
              <w:jc w:val="both"/>
            </w:pPr>
            <w:r w:rsidRPr="00545336">
              <w:t>5</w:t>
            </w:r>
          </w:p>
        </w:tc>
      </w:tr>
      <w:tr w:rsidR="00BE2605" w:rsidRPr="00545336" w14:paraId="1756F1DB" w14:textId="77777777" w:rsidTr="005F0A56">
        <w:trPr>
          <w:trHeight w:val="45"/>
          <w:tblCellSpacing w:w="0" w:type="auto"/>
        </w:trPr>
        <w:tc>
          <w:tcPr>
            <w:tcW w:w="855" w:type="dxa"/>
            <w:vMerge/>
            <w:tcBorders>
              <w:bottom w:val="single" w:sz="8" w:space="0" w:color="000000"/>
              <w:right w:val="single" w:sz="8" w:space="0" w:color="000000"/>
            </w:tcBorders>
            <w:tcMar>
              <w:top w:w="15" w:type="dxa"/>
              <w:left w:w="15" w:type="dxa"/>
              <w:bottom w:w="15" w:type="dxa"/>
              <w:right w:w="15" w:type="dxa"/>
            </w:tcMar>
          </w:tcPr>
          <w:p w14:paraId="404E581B" w14:textId="77777777" w:rsidR="00BE2605" w:rsidRPr="00545336" w:rsidRDefault="00BE2605" w:rsidP="00BE2605">
            <w:pPr>
              <w:pStyle w:val="ListParagraph"/>
              <w:numPr>
                <w:ilvl w:val="0"/>
                <w:numId w:val="16"/>
              </w:numPr>
              <w:spacing w:before="25" w:after="0" w:line="276" w:lineRule="auto"/>
              <w:jc w:val="both"/>
            </w:pPr>
          </w:p>
        </w:tc>
        <w:tc>
          <w:tcPr>
            <w:tcW w:w="3130" w:type="dxa"/>
            <w:vMerge/>
            <w:tcBorders>
              <w:bottom w:val="single" w:sz="8" w:space="0" w:color="000000"/>
              <w:right w:val="single" w:sz="4" w:space="0" w:color="auto"/>
            </w:tcBorders>
          </w:tcPr>
          <w:p w14:paraId="1896E3B8" w14:textId="77777777" w:rsidR="00BE2605" w:rsidRPr="00545336" w:rsidRDefault="00BE2605" w:rsidP="005F0A56">
            <w:pPr>
              <w:spacing w:before="25" w:after="0"/>
              <w:jc w:val="both"/>
            </w:pPr>
          </w:p>
        </w:tc>
        <w:tc>
          <w:tcPr>
            <w:tcW w:w="2070" w:type="dxa"/>
            <w:vMerge/>
            <w:tcBorders>
              <w:bottom w:val="single" w:sz="8" w:space="0" w:color="000000"/>
              <w:right w:val="single" w:sz="8" w:space="0" w:color="000000"/>
            </w:tcBorders>
          </w:tcPr>
          <w:p w14:paraId="6FAAD080" w14:textId="77777777" w:rsidR="00BE2605" w:rsidRPr="00545336" w:rsidRDefault="00BE2605" w:rsidP="005F0A56">
            <w:pPr>
              <w:spacing w:before="25" w:after="0"/>
              <w:jc w:val="both"/>
            </w:pPr>
          </w:p>
        </w:tc>
        <w:tc>
          <w:tcPr>
            <w:tcW w:w="1800" w:type="dxa"/>
            <w:tcBorders>
              <w:bottom w:val="single" w:sz="8" w:space="0" w:color="000000"/>
              <w:right w:val="single" w:sz="8" w:space="0" w:color="000000"/>
            </w:tcBorders>
            <w:tcMar>
              <w:top w:w="15" w:type="dxa"/>
              <w:left w:w="15" w:type="dxa"/>
              <w:bottom w:w="15" w:type="dxa"/>
              <w:right w:w="15" w:type="dxa"/>
            </w:tcMar>
          </w:tcPr>
          <w:p w14:paraId="070DA35B" w14:textId="77777777" w:rsidR="00BE2605" w:rsidRPr="00545336" w:rsidRDefault="00BE2605" w:rsidP="005F0A56">
            <w:pPr>
              <w:spacing w:before="25" w:after="0"/>
              <w:jc w:val="both"/>
            </w:pPr>
            <w:r w:rsidRPr="00545336">
              <w:t>Covasna</w:t>
            </w:r>
          </w:p>
        </w:tc>
        <w:tc>
          <w:tcPr>
            <w:tcW w:w="1620" w:type="dxa"/>
            <w:tcBorders>
              <w:bottom w:val="single" w:sz="8" w:space="0" w:color="000000"/>
              <w:right w:val="single" w:sz="4" w:space="0" w:color="auto"/>
            </w:tcBorders>
          </w:tcPr>
          <w:p w14:paraId="3140A06B" w14:textId="77777777" w:rsidR="00BE2605" w:rsidRPr="00545336" w:rsidRDefault="00BE2605" w:rsidP="005F0A56">
            <w:pPr>
              <w:spacing w:before="25" w:after="0"/>
              <w:jc w:val="both"/>
            </w:pPr>
            <w:r w:rsidRPr="00545336">
              <w:t>9</w:t>
            </w:r>
          </w:p>
        </w:tc>
      </w:tr>
      <w:tr w:rsidR="00BE2605" w:rsidRPr="00545336" w14:paraId="68D74944" w14:textId="77777777" w:rsidTr="005F0A56">
        <w:trPr>
          <w:trHeight w:val="45"/>
          <w:tblCellSpacing w:w="0" w:type="auto"/>
        </w:trPr>
        <w:tc>
          <w:tcPr>
            <w:tcW w:w="855" w:type="dxa"/>
            <w:vMerge w:val="restart"/>
            <w:tcBorders>
              <w:right w:val="single" w:sz="8" w:space="0" w:color="000000"/>
            </w:tcBorders>
            <w:tcMar>
              <w:top w:w="15" w:type="dxa"/>
              <w:left w:w="15" w:type="dxa"/>
              <w:bottom w:w="15" w:type="dxa"/>
              <w:right w:w="15" w:type="dxa"/>
            </w:tcMar>
          </w:tcPr>
          <w:p w14:paraId="7D890EE2" w14:textId="77777777" w:rsidR="00BE2605" w:rsidRPr="00545336" w:rsidRDefault="00BE2605" w:rsidP="00BE2605">
            <w:pPr>
              <w:pStyle w:val="ListParagraph"/>
              <w:numPr>
                <w:ilvl w:val="0"/>
                <w:numId w:val="16"/>
              </w:numPr>
              <w:spacing w:before="25" w:after="0" w:line="276" w:lineRule="auto"/>
              <w:jc w:val="both"/>
            </w:pPr>
          </w:p>
        </w:tc>
        <w:tc>
          <w:tcPr>
            <w:tcW w:w="3130" w:type="dxa"/>
            <w:vMerge w:val="restart"/>
            <w:tcBorders>
              <w:right w:val="single" w:sz="4" w:space="0" w:color="auto"/>
            </w:tcBorders>
          </w:tcPr>
          <w:p w14:paraId="0E0CFA60" w14:textId="77777777" w:rsidR="00BE2605" w:rsidRPr="00545336" w:rsidRDefault="00BE2605" w:rsidP="005F0A56">
            <w:pPr>
              <w:spacing w:before="25" w:after="0"/>
              <w:jc w:val="both"/>
            </w:pPr>
            <w:r w:rsidRPr="00545336">
              <w:t>Comisariatul teritorial Prahova</w:t>
            </w:r>
          </w:p>
        </w:tc>
        <w:tc>
          <w:tcPr>
            <w:tcW w:w="2070" w:type="dxa"/>
            <w:vMerge w:val="restart"/>
            <w:tcBorders>
              <w:right w:val="single" w:sz="8" w:space="0" w:color="000000"/>
            </w:tcBorders>
          </w:tcPr>
          <w:p w14:paraId="22EDFB89" w14:textId="77777777" w:rsidR="00BE2605" w:rsidRPr="00545336" w:rsidRDefault="00BE2605" w:rsidP="005F0A56">
            <w:pPr>
              <w:spacing w:before="25" w:after="0"/>
              <w:jc w:val="both"/>
            </w:pPr>
            <w:r w:rsidRPr="00545336">
              <w:t>19</w:t>
            </w:r>
          </w:p>
        </w:tc>
        <w:tc>
          <w:tcPr>
            <w:tcW w:w="1800" w:type="dxa"/>
            <w:tcBorders>
              <w:bottom w:val="single" w:sz="8" w:space="0" w:color="000000"/>
              <w:right w:val="single" w:sz="8" w:space="0" w:color="000000"/>
            </w:tcBorders>
            <w:tcMar>
              <w:top w:w="15" w:type="dxa"/>
              <w:left w:w="15" w:type="dxa"/>
              <w:bottom w:w="15" w:type="dxa"/>
              <w:right w:w="15" w:type="dxa"/>
            </w:tcMar>
          </w:tcPr>
          <w:p w14:paraId="1ED77543" w14:textId="77777777" w:rsidR="00BE2605" w:rsidRPr="00545336" w:rsidRDefault="00BE2605" w:rsidP="005F0A56">
            <w:pPr>
              <w:spacing w:before="25" w:after="0"/>
              <w:jc w:val="both"/>
            </w:pPr>
            <w:r w:rsidRPr="00545336">
              <w:t>Buzău</w:t>
            </w:r>
          </w:p>
        </w:tc>
        <w:tc>
          <w:tcPr>
            <w:tcW w:w="1620" w:type="dxa"/>
            <w:tcBorders>
              <w:bottom w:val="single" w:sz="8" w:space="0" w:color="000000"/>
              <w:right w:val="single" w:sz="4" w:space="0" w:color="auto"/>
            </w:tcBorders>
          </w:tcPr>
          <w:p w14:paraId="4ABA518C" w14:textId="77777777" w:rsidR="00BE2605" w:rsidRPr="00545336" w:rsidRDefault="00BE2605" w:rsidP="005F0A56">
            <w:pPr>
              <w:spacing w:before="25" w:after="0"/>
              <w:jc w:val="both"/>
            </w:pPr>
            <w:r w:rsidRPr="00545336">
              <w:t>5</w:t>
            </w:r>
          </w:p>
        </w:tc>
      </w:tr>
      <w:tr w:rsidR="00BE2605" w:rsidRPr="00545336" w14:paraId="2368B254" w14:textId="77777777" w:rsidTr="005F0A56">
        <w:trPr>
          <w:trHeight w:val="45"/>
          <w:tblCellSpacing w:w="0" w:type="auto"/>
        </w:trPr>
        <w:tc>
          <w:tcPr>
            <w:tcW w:w="855" w:type="dxa"/>
            <w:vMerge/>
            <w:tcBorders>
              <w:right w:val="single" w:sz="8" w:space="0" w:color="000000"/>
            </w:tcBorders>
            <w:tcMar>
              <w:top w:w="15" w:type="dxa"/>
              <w:left w:w="15" w:type="dxa"/>
              <w:bottom w:w="15" w:type="dxa"/>
              <w:right w:w="15" w:type="dxa"/>
            </w:tcMar>
          </w:tcPr>
          <w:p w14:paraId="262294A4" w14:textId="77777777" w:rsidR="00BE2605" w:rsidRPr="00545336" w:rsidRDefault="00BE2605" w:rsidP="00BE2605">
            <w:pPr>
              <w:pStyle w:val="ListParagraph"/>
              <w:numPr>
                <w:ilvl w:val="0"/>
                <w:numId w:val="16"/>
              </w:numPr>
              <w:spacing w:before="25" w:after="0" w:line="276" w:lineRule="auto"/>
              <w:jc w:val="both"/>
            </w:pPr>
          </w:p>
        </w:tc>
        <w:tc>
          <w:tcPr>
            <w:tcW w:w="3130" w:type="dxa"/>
            <w:vMerge/>
            <w:tcBorders>
              <w:right w:val="single" w:sz="4" w:space="0" w:color="auto"/>
            </w:tcBorders>
          </w:tcPr>
          <w:p w14:paraId="17AD1060" w14:textId="77777777" w:rsidR="00BE2605" w:rsidRPr="00545336" w:rsidRDefault="00BE2605" w:rsidP="005F0A56">
            <w:pPr>
              <w:spacing w:before="25" w:after="0"/>
              <w:jc w:val="both"/>
            </w:pPr>
          </w:p>
        </w:tc>
        <w:tc>
          <w:tcPr>
            <w:tcW w:w="2070" w:type="dxa"/>
            <w:vMerge/>
            <w:tcBorders>
              <w:right w:val="single" w:sz="8" w:space="0" w:color="000000"/>
            </w:tcBorders>
          </w:tcPr>
          <w:p w14:paraId="655A0093" w14:textId="77777777" w:rsidR="00BE2605" w:rsidRPr="00545336" w:rsidRDefault="00BE2605" w:rsidP="005F0A56">
            <w:pPr>
              <w:spacing w:before="25" w:after="0"/>
              <w:jc w:val="both"/>
            </w:pPr>
          </w:p>
        </w:tc>
        <w:tc>
          <w:tcPr>
            <w:tcW w:w="1800" w:type="dxa"/>
            <w:tcBorders>
              <w:bottom w:val="single" w:sz="8" w:space="0" w:color="000000"/>
              <w:right w:val="single" w:sz="8" w:space="0" w:color="000000"/>
            </w:tcBorders>
            <w:tcMar>
              <w:top w:w="15" w:type="dxa"/>
              <w:left w:w="15" w:type="dxa"/>
              <w:bottom w:w="15" w:type="dxa"/>
              <w:right w:w="15" w:type="dxa"/>
            </w:tcMar>
          </w:tcPr>
          <w:p w14:paraId="48D4EF1A" w14:textId="77777777" w:rsidR="00BE2605" w:rsidRPr="00545336" w:rsidRDefault="00BE2605" w:rsidP="005F0A56">
            <w:pPr>
              <w:spacing w:before="25" w:after="0"/>
              <w:jc w:val="both"/>
            </w:pPr>
            <w:r w:rsidRPr="00545336">
              <w:t>Prahova</w:t>
            </w:r>
          </w:p>
        </w:tc>
        <w:tc>
          <w:tcPr>
            <w:tcW w:w="1620" w:type="dxa"/>
            <w:tcBorders>
              <w:bottom w:val="single" w:sz="8" w:space="0" w:color="000000"/>
              <w:right w:val="single" w:sz="4" w:space="0" w:color="auto"/>
            </w:tcBorders>
          </w:tcPr>
          <w:p w14:paraId="2BE5A146" w14:textId="77777777" w:rsidR="00BE2605" w:rsidRPr="00545336" w:rsidRDefault="00BE2605" w:rsidP="005F0A56">
            <w:pPr>
              <w:spacing w:before="25" w:after="0"/>
              <w:jc w:val="both"/>
            </w:pPr>
            <w:r w:rsidRPr="00545336">
              <w:t>9</w:t>
            </w:r>
          </w:p>
        </w:tc>
      </w:tr>
      <w:tr w:rsidR="00BE2605" w:rsidRPr="00545336" w14:paraId="0419C974" w14:textId="77777777" w:rsidTr="005F0A56">
        <w:trPr>
          <w:trHeight w:val="45"/>
          <w:tblCellSpacing w:w="0" w:type="auto"/>
        </w:trPr>
        <w:tc>
          <w:tcPr>
            <w:tcW w:w="855" w:type="dxa"/>
            <w:vMerge/>
            <w:tcBorders>
              <w:bottom w:val="single" w:sz="8" w:space="0" w:color="000000"/>
              <w:right w:val="single" w:sz="8" w:space="0" w:color="000000"/>
            </w:tcBorders>
            <w:tcMar>
              <w:top w:w="15" w:type="dxa"/>
              <w:left w:w="15" w:type="dxa"/>
              <w:bottom w:w="15" w:type="dxa"/>
              <w:right w:w="15" w:type="dxa"/>
            </w:tcMar>
          </w:tcPr>
          <w:p w14:paraId="028E0754" w14:textId="77777777" w:rsidR="00BE2605" w:rsidRPr="00545336" w:rsidRDefault="00BE2605" w:rsidP="00BE2605">
            <w:pPr>
              <w:pStyle w:val="ListParagraph"/>
              <w:numPr>
                <w:ilvl w:val="0"/>
                <w:numId w:val="16"/>
              </w:numPr>
              <w:spacing w:before="25" w:after="0" w:line="276" w:lineRule="auto"/>
              <w:jc w:val="both"/>
            </w:pPr>
          </w:p>
        </w:tc>
        <w:tc>
          <w:tcPr>
            <w:tcW w:w="3130" w:type="dxa"/>
            <w:vMerge/>
            <w:tcBorders>
              <w:bottom w:val="single" w:sz="8" w:space="0" w:color="000000"/>
              <w:right w:val="single" w:sz="4" w:space="0" w:color="auto"/>
            </w:tcBorders>
          </w:tcPr>
          <w:p w14:paraId="1DBBC795" w14:textId="77777777" w:rsidR="00BE2605" w:rsidRPr="00545336" w:rsidRDefault="00BE2605" w:rsidP="005F0A56">
            <w:pPr>
              <w:spacing w:before="25" w:after="0"/>
              <w:jc w:val="both"/>
            </w:pPr>
          </w:p>
        </w:tc>
        <w:tc>
          <w:tcPr>
            <w:tcW w:w="2070" w:type="dxa"/>
            <w:vMerge/>
            <w:tcBorders>
              <w:bottom w:val="single" w:sz="8" w:space="0" w:color="000000"/>
              <w:right w:val="single" w:sz="8" w:space="0" w:color="000000"/>
            </w:tcBorders>
          </w:tcPr>
          <w:p w14:paraId="47E45D19" w14:textId="77777777" w:rsidR="00BE2605" w:rsidRPr="00545336" w:rsidRDefault="00BE2605" w:rsidP="005F0A56">
            <w:pPr>
              <w:spacing w:before="25" w:after="0"/>
              <w:jc w:val="both"/>
            </w:pPr>
          </w:p>
        </w:tc>
        <w:tc>
          <w:tcPr>
            <w:tcW w:w="1800" w:type="dxa"/>
            <w:tcBorders>
              <w:bottom w:val="single" w:sz="8" w:space="0" w:color="000000"/>
              <w:right w:val="single" w:sz="8" w:space="0" w:color="000000"/>
            </w:tcBorders>
            <w:tcMar>
              <w:top w:w="15" w:type="dxa"/>
              <w:left w:w="15" w:type="dxa"/>
              <w:bottom w:w="15" w:type="dxa"/>
              <w:right w:w="15" w:type="dxa"/>
            </w:tcMar>
          </w:tcPr>
          <w:p w14:paraId="1ED45AE1" w14:textId="77777777" w:rsidR="00BE2605" w:rsidRPr="00545336" w:rsidRDefault="00BE2605" w:rsidP="005F0A56">
            <w:pPr>
              <w:spacing w:before="25" w:after="0"/>
              <w:jc w:val="both"/>
            </w:pPr>
            <w:proofErr w:type="spellStart"/>
            <w:r w:rsidRPr="00545336">
              <w:t>Dâmboviţa</w:t>
            </w:r>
            <w:proofErr w:type="spellEnd"/>
          </w:p>
        </w:tc>
        <w:tc>
          <w:tcPr>
            <w:tcW w:w="1620" w:type="dxa"/>
            <w:tcBorders>
              <w:bottom w:val="single" w:sz="8" w:space="0" w:color="000000"/>
              <w:right w:val="single" w:sz="4" w:space="0" w:color="auto"/>
            </w:tcBorders>
          </w:tcPr>
          <w:p w14:paraId="53AF3890" w14:textId="77777777" w:rsidR="00BE2605" w:rsidRPr="00545336" w:rsidRDefault="00BE2605" w:rsidP="005F0A56">
            <w:pPr>
              <w:spacing w:before="25" w:after="0"/>
              <w:jc w:val="both"/>
            </w:pPr>
            <w:r w:rsidRPr="00545336">
              <w:t>5</w:t>
            </w:r>
          </w:p>
        </w:tc>
      </w:tr>
      <w:tr w:rsidR="00BE2605" w:rsidRPr="00545336" w14:paraId="44A476DA" w14:textId="77777777" w:rsidTr="005F0A56">
        <w:trPr>
          <w:trHeight w:val="45"/>
          <w:tblCellSpacing w:w="0" w:type="auto"/>
        </w:trPr>
        <w:tc>
          <w:tcPr>
            <w:tcW w:w="855" w:type="dxa"/>
            <w:vMerge w:val="restart"/>
            <w:tcBorders>
              <w:right w:val="single" w:sz="8" w:space="0" w:color="000000"/>
            </w:tcBorders>
            <w:tcMar>
              <w:top w:w="15" w:type="dxa"/>
              <w:left w:w="15" w:type="dxa"/>
              <w:bottom w:w="15" w:type="dxa"/>
              <w:right w:w="15" w:type="dxa"/>
            </w:tcMar>
          </w:tcPr>
          <w:p w14:paraId="6C521226" w14:textId="77777777" w:rsidR="00BE2605" w:rsidRPr="00545336" w:rsidRDefault="00BE2605" w:rsidP="00BE2605">
            <w:pPr>
              <w:pStyle w:val="ListParagraph"/>
              <w:numPr>
                <w:ilvl w:val="0"/>
                <w:numId w:val="16"/>
              </w:numPr>
              <w:spacing w:before="25" w:after="0" w:line="276" w:lineRule="auto"/>
              <w:jc w:val="both"/>
            </w:pPr>
          </w:p>
        </w:tc>
        <w:tc>
          <w:tcPr>
            <w:tcW w:w="3130" w:type="dxa"/>
            <w:vMerge w:val="restart"/>
            <w:tcBorders>
              <w:right w:val="single" w:sz="4" w:space="0" w:color="auto"/>
            </w:tcBorders>
          </w:tcPr>
          <w:p w14:paraId="238F1FB0" w14:textId="77777777" w:rsidR="00BE2605" w:rsidRPr="00545336" w:rsidRDefault="00BE2605" w:rsidP="005F0A56">
            <w:pPr>
              <w:spacing w:before="25" w:after="0"/>
              <w:jc w:val="both"/>
              <w:rPr>
                <w:lang w:val="en-US"/>
              </w:rPr>
            </w:pPr>
            <w:r w:rsidRPr="00545336">
              <w:t>Comisariatul teritorial București având în structură</w:t>
            </w:r>
            <w:r w:rsidRPr="00545336">
              <w:rPr>
                <w:lang w:val="en-US"/>
              </w:rPr>
              <w:t>:</w:t>
            </w:r>
          </w:p>
          <w:p w14:paraId="44BF5B5C" w14:textId="77777777" w:rsidR="00BE2605" w:rsidRPr="00545336" w:rsidRDefault="00BE2605" w:rsidP="00BE2605">
            <w:pPr>
              <w:pStyle w:val="ListParagraph"/>
              <w:numPr>
                <w:ilvl w:val="0"/>
                <w:numId w:val="17"/>
              </w:numPr>
              <w:spacing w:before="25" w:after="0" w:line="276" w:lineRule="auto"/>
              <w:jc w:val="both"/>
              <w:rPr>
                <w:lang w:val="pt-BR"/>
              </w:rPr>
            </w:pPr>
            <w:proofErr w:type="spellStart"/>
            <w:r w:rsidRPr="00545336">
              <w:rPr>
                <w:lang w:val="pt-BR"/>
              </w:rPr>
              <w:t>Comisariatul</w:t>
            </w:r>
            <w:proofErr w:type="spellEnd"/>
            <w:r w:rsidRPr="00545336">
              <w:rPr>
                <w:lang w:val="pt-BR"/>
              </w:rPr>
              <w:t xml:space="preserve"> </w:t>
            </w:r>
            <w:proofErr w:type="spellStart"/>
            <w:r w:rsidRPr="00545336">
              <w:rPr>
                <w:lang w:val="pt-BR"/>
              </w:rPr>
              <w:t>sectorial</w:t>
            </w:r>
            <w:proofErr w:type="spellEnd"/>
            <w:r w:rsidRPr="00545336">
              <w:rPr>
                <w:lang w:val="pt-BR"/>
              </w:rPr>
              <w:t xml:space="preserve"> 1 – </w:t>
            </w:r>
            <w:proofErr w:type="spellStart"/>
            <w:r w:rsidRPr="00545336">
              <w:rPr>
                <w:lang w:val="pt-BR"/>
              </w:rPr>
              <w:t>pentru</w:t>
            </w:r>
            <w:proofErr w:type="spellEnd"/>
            <w:r w:rsidRPr="00545336">
              <w:rPr>
                <w:lang w:val="pt-BR"/>
              </w:rPr>
              <w:t xml:space="preserve"> </w:t>
            </w:r>
            <w:proofErr w:type="spellStart"/>
            <w:r w:rsidRPr="00545336">
              <w:rPr>
                <w:lang w:val="pt-BR"/>
              </w:rPr>
              <w:t>sectoarele</w:t>
            </w:r>
            <w:proofErr w:type="spellEnd"/>
            <w:r w:rsidRPr="00545336">
              <w:rPr>
                <w:lang w:val="pt-BR"/>
              </w:rPr>
              <w:t xml:space="preserve"> 1 – 3 </w:t>
            </w:r>
          </w:p>
          <w:p w14:paraId="7C20A9A4" w14:textId="77777777" w:rsidR="00BE2605" w:rsidRPr="00545336" w:rsidRDefault="00BE2605" w:rsidP="00BE2605">
            <w:pPr>
              <w:pStyle w:val="ListParagraph"/>
              <w:numPr>
                <w:ilvl w:val="0"/>
                <w:numId w:val="17"/>
              </w:numPr>
              <w:spacing w:before="25" w:after="0" w:line="276" w:lineRule="auto"/>
              <w:jc w:val="both"/>
              <w:rPr>
                <w:lang w:val="en-US"/>
              </w:rPr>
            </w:pPr>
            <w:proofErr w:type="spellStart"/>
            <w:r w:rsidRPr="00545336">
              <w:rPr>
                <w:lang w:val="en-US"/>
              </w:rPr>
              <w:t>Comisariatul</w:t>
            </w:r>
            <w:proofErr w:type="spellEnd"/>
            <w:r w:rsidRPr="00545336">
              <w:rPr>
                <w:lang w:val="en-US"/>
              </w:rPr>
              <w:t xml:space="preserve"> sectorial 2 – </w:t>
            </w:r>
            <w:proofErr w:type="spellStart"/>
            <w:r w:rsidRPr="00545336">
              <w:rPr>
                <w:lang w:val="en-US"/>
              </w:rPr>
              <w:t>pentru</w:t>
            </w:r>
            <w:proofErr w:type="spellEnd"/>
            <w:r w:rsidRPr="00545336">
              <w:rPr>
                <w:lang w:val="en-US"/>
              </w:rPr>
              <w:t xml:space="preserve"> </w:t>
            </w:r>
            <w:proofErr w:type="spellStart"/>
            <w:r w:rsidRPr="00545336">
              <w:rPr>
                <w:lang w:val="en-US"/>
              </w:rPr>
              <w:t>sectoarele</w:t>
            </w:r>
            <w:proofErr w:type="spellEnd"/>
            <w:r w:rsidRPr="00545336">
              <w:rPr>
                <w:lang w:val="en-US"/>
              </w:rPr>
              <w:t xml:space="preserve"> 4 - 6</w:t>
            </w:r>
          </w:p>
        </w:tc>
        <w:tc>
          <w:tcPr>
            <w:tcW w:w="2070" w:type="dxa"/>
            <w:vMerge w:val="restart"/>
            <w:tcBorders>
              <w:top w:val="single" w:sz="8" w:space="0" w:color="000000"/>
              <w:bottom w:val="single" w:sz="4" w:space="0" w:color="auto"/>
              <w:right w:val="single" w:sz="8" w:space="0" w:color="000000"/>
            </w:tcBorders>
          </w:tcPr>
          <w:p w14:paraId="0C18F4E3" w14:textId="77777777" w:rsidR="00BE2605" w:rsidRPr="00545336" w:rsidRDefault="00BE2605" w:rsidP="005F0A56">
            <w:pPr>
              <w:spacing w:before="25" w:after="0"/>
              <w:jc w:val="both"/>
            </w:pPr>
            <w:r w:rsidRPr="00545336">
              <w:t>29</w:t>
            </w:r>
          </w:p>
        </w:tc>
        <w:tc>
          <w:tcPr>
            <w:tcW w:w="1800" w:type="dxa"/>
            <w:tcBorders>
              <w:bottom w:val="single" w:sz="8" w:space="0" w:color="000000"/>
              <w:right w:val="single" w:sz="8" w:space="0" w:color="000000"/>
            </w:tcBorders>
            <w:tcMar>
              <w:top w:w="15" w:type="dxa"/>
              <w:left w:w="15" w:type="dxa"/>
              <w:bottom w:w="15" w:type="dxa"/>
              <w:right w:w="15" w:type="dxa"/>
            </w:tcMar>
          </w:tcPr>
          <w:p w14:paraId="34776921" w14:textId="77777777" w:rsidR="00BE2605" w:rsidRPr="00545336" w:rsidRDefault="00BE2605" w:rsidP="005F0A56">
            <w:pPr>
              <w:spacing w:before="25" w:after="0"/>
              <w:jc w:val="both"/>
            </w:pPr>
            <w:r w:rsidRPr="00545336">
              <w:t xml:space="preserve">C.P.C. S 1 </w:t>
            </w:r>
            <w:proofErr w:type="spellStart"/>
            <w:r w:rsidRPr="00545336">
              <w:t>Bucureşti</w:t>
            </w:r>
            <w:proofErr w:type="spellEnd"/>
          </w:p>
        </w:tc>
        <w:tc>
          <w:tcPr>
            <w:tcW w:w="1620" w:type="dxa"/>
            <w:tcBorders>
              <w:bottom w:val="single" w:sz="8" w:space="0" w:color="000000"/>
              <w:right w:val="single" w:sz="4" w:space="0" w:color="auto"/>
            </w:tcBorders>
          </w:tcPr>
          <w:p w14:paraId="6408E776" w14:textId="77777777" w:rsidR="00BE2605" w:rsidRPr="00545336" w:rsidRDefault="00BE2605" w:rsidP="005F0A56">
            <w:pPr>
              <w:spacing w:before="25" w:after="0"/>
              <w:jc w:val="both"/>
            </w:pPr>
            <w:r w:rsidRPr="00545336">
              <w:t>9</w:t>
            </w:r>
          </w:p>
        </w:tc>
      </w:tr>
      <w:tr w:rsidR="00BE2605" w:rsidRPr="00545336" w14:paraId="0BA23B9D" w14:textId="77777777" w:rsidTr="005F0A56">
        <w:trPr>
          <w:trHeight w:val="45"/>
          <w:tblCellSpacing w:w="0" w:type="auto"/>
        </w:trPr>
        <w:tc>
          <w:tcPr>
            <w:tcW w:w="855" w:type="dxa"/>
            <w:vMerge/>
            <w:tcBorders>
              <w:right w:val="single" w:sz="8" w:space="0" w:color="000000"/>
            </w:tcBorders>
            <w:tcMar>
              <w:top w:w="15" w:type="dxa"/>
              <w:left w:w="15" w:type="dxa"/>
              <w:bottom w:w="15" w:type="dxa"/>
              <w:right w:w="15" w:type="dxa"/>
            </w:tcMar>
          </w:tcPr>
          <w:p w14:paraId="747072FE" w14:textId="77777777" w:rsidR="00BE2605" w:rsidRPr="00545336" w:rsidRDefault="00BE2605" w:rsidP="00BE2605">
            <w:pPr>
              <w:pStyle w:val="ListParagraph"/>
              <w:numPr>
                <w:ilvl w:val="0"/>
                <w:numId w:val="16"/>
              </w:numPr>
              <w:spacing w:before="25" w:after="0" w:line="276" w:lineRule="auto"/>
              <w:jc w:val="both"/>
            </w:pPr>
          </w:p>
        </w:tc>
        <w:tc>
          <w:tcPr>
            <w:tcW w:w="3130" w:type="dxa"/>
            <w:vMerge/>
            <w:tcBorders>
              <w:right w:val="single" w:sz="4" w:space="0" w:color="auto"/>
            </w:tcBorders>
          </w:tcPr>
          <w:p w14:paraId="18F86666" w14:textId="77777777" w:rsidR="00BE2605" w:rsidRPr="00545336" w:rsidRDefault="00BE2605" w:rsidP="005F0A56">
            <w:pPr>
              <w:spacing w:before="25" w:after="0"/>
              <w:jc w:val="both"/>
            </w:pPr>
          </w:p>
        </w:tc>
        <w:tc>
          <w:tcPr>
            <w:tcW w:w="2070" w:type="dxa"/>
            <w:vMerge/>
            <w:tcBorders>
              <w:top w:val="nil"/>
              <w:bottom w:val="single" w:sz="4" w:space="0" w:color="auto"/>
              <w:right w:val="single" w:sz="8" w:space="0" w:color="000000"/>
            </w:tcBorders>
          </w:tcPr>
          <w:p w14:paraId="0C7D0EBB" w14:textId="77777777" w:rsidR="00BE2605" w:rsidRPr="00545336" w:rsidRDefault="00BE2605" w:rsidP="005F0A56">
            <w:pPr>
              <w:spacing w:before="25" w:after="0"/>
              <w:jc w:val="both"/>
            </w:pPr>
          </w:p>
        </w:tc>
        <w:tc>
          <w:tcPr>
            <w:tcW w:w="1800" w:type="dxa"/>
            <w:tcBorders>
              <w:bottom w:val="single" w:sz="8" w:space="0" w:color="000000"/>
              <w:right w:val="single" w:sz="8" w:space="0" w:color="000000"/>
            </w:tcBorders>
            <w:tcMar>
              <w:top w:w="15" w:type="dxa"/>
              <w:left w:w="15" w:type="dxa"/>
              <w:bottom w:w="15" w:type="dxa"/>
              <w:right w:w="15" w:type="dxa"/>
            </w:tcMar>
          </w:tcPr>
          <w:p w14:paraId="34AACDD6" w14:textId="77777777" w:rsidR="00BE2605" w:rsidRPr="00545336" w:rsidRDefault="00BE2605" w:rsidP="005F0A56">
            <w:pPr>
              <w:spacing w:before="25" w:after="0"/>
              <w:jc w:val="both"/>
            </w:pPr>
            <w:r w:rsidRPr="00545336">
              <w:t xml:space="preserve">C.P.C. S 2 </w:t>
            </w:r>
            <w:proofErr w:type="spellStart"/>
            <w:r w:rsidRPr="00545336">
              <w:t>Bucureşti</w:t>
            </w:r>
            <w:proofErr w:type="spellEnd"/>
          </w:p>
        </w:tc>
        <w:tc>
          <w:tcPr>
            <w:tcW w:w="1620" w:type="dxa"/>
            <w:tcBorders>
              <w:bottom w:val="single" w:sz="8" w:space="0" w:color="000000"/>
              <w:right w:val="single" w:sz="4" w:space="0" w:color="auto"/>
            </w:tcBorders>
          </w:tcPr>
          <w:p w14:paraId="17A76389" w14:textId="77777777" w:rsidR="00BE2605" w:rsidRPr="00545336" w:rsidRDefault="00BE2605" w:rsidP="005F0A56">
            <w:pPr>
              <w:spacing w:before="25" w:after="0"/>
              <w:jc w:val="both"/>
            </w:pPr>
            <w:r w:rsidRPr="00545336">
              <w:t>9</w:t>
            </w:r>
          </w:p>
        </w:tc>
      </w:tr>
      <w:tr w:rsidR="00BE2605" w:rsidRPr="00545336" w14:paraId="7F59F3C7" w14:textId="77777777" w:rsidTr="005F0A56">
        <w:trPr>
          <w:trHeight w:val="45"/>
          <w:tblCellSpacing w:w="0" w:type="auto"/>
        </w:trPr>
        <w:tc>
          <w:tcPr>
            <w:tcW w:w="855" w:type="dxa"/>
            <w:vMerge/>
            <w:tcBorders>
              <w:right w:val="single" w:sz="8" w:space="0" w:color="000000"/>
            </w:tcBorders>
            <w:tcMar>
              <w:top w:w="15" w:type="dxa"/>
              <w:left w:w="15" w:type="dxa"/>
              <w:bottom w:w="15" w:type="dxa"/>
              <w:right w:w="15" w:type="dxa"/>
            </w:tcMar>
          </w:tcPr>
          <w:p w14:paraId="69D5BC64" w14:textId="77777777" w:rsidR="00BE2605" w:rsidRPr="00545336" w:rsidRDefault="00BE2605" w:rsidP="00BE2605">
            <w:pPr>
              <w:pStyle w:val="ListParagraph"/>
              <w:numPr>
                <w:ilvl w:val="0"/>
                <w:numId w:val="16"/>
              </w:numPr>
              <w:spacing w:before="25" w:after="0" w:line="276" w:lineRule="auto"/>
              <w:jc w:val="both"/>
            </w:pPr>
          </w:p>
        </w:tc>
        <w:tc>
          <w:tcPr>
            <w:tcW w:w="3130" w:type="dxa"/>
            <w:vMerge/>
            <w:tcBorders>
              <w:right w:val="single" w:sz="4" w:space="0" w:color="auto"/>
            </w:tcBorders>
          </w:tcPr>
          <w:p w14:paraId="47A937AC" w14:textId="77777777" w:rsidR="00BE2605" w:rsidRPr="00545336" w:rsidRDefault="00BE2605" w:rsidP="005F0A56">
            <w:pPr>
              <w:spacing w:before="25" w:after="0"/>
              <w:jc w:val="both"/>
            </w:pPr>
          </w:p>
        </w:tc>
        <w:tc>
          <w:tcPr>
            <w:tcW w:w="2070" w:type="dxa"/>
            <w:vMerge/>
            <w:tcBorders>
              <w:top w:val="nil"/>
              <w:bottom w:val="single" w:sz="4" w:space="0" w:color="auto"/>
              <w:right w:val="single" w:sz="8" w:space="0" w:color="000000"/>
            </w:tcBorders>
          </w:tcPr>
          <w:p w14:paraId="41C9982D" w14:textId="77777777" w:rsidR="00BE2605" w:rsidRPr="00545336" w:rsidRDefault="00BE2605" w:rsidP="005F0A56">
            <w:pPr>
              <w:spacing w:before="25" w:after="0"/>
              <w:jc w:val="both"/>
            </w:pPr>
          </w:p>
        </w:tc>
        <w:tc>
          <w:tcPr>
            <w:tcW w:w="1800" w:type="dxa"/>
            <w:tcBorders>
              <w:bottom w:val="single" w:sz="8" w:space="0" w:color="000000"/>
              <w:right w:val="single" w:sz="8" w:space="0" w:color="000000"/>
            </w:tcBorders>
            <w:tcMar>
              <w:top w:w="15" w:type="dxa"/>
              <w:left w:w="15" w:type="dxa"/>
              <w:bottom w:w="15" w:type="dxa"/>
              <w:right w:w="15" w:type="dxa"/>
            </w:tcMar>
          </w:tcPr>
          <w:p w14:paraId="6DDFD641" w14:textId="77777777" w:rsidR="00BE2605" w:rsidRPr="00545336" w:rsidRDefault="00BE2605" w:rsidP="005F0A56">
            <w:pPr>
              <w:spacing w:before="25" w:after="0"/>
              <w:jc w:val="both"/>
            </w:pPr>
            <w:r w:rsidRPr="00545336">
              <w:t xml:space="preserve">C.P.C. S 3 </w:t>
            </w:r>
            <w:proofErr w:type="spellStart"/>
            <w:r w:rsidRPr="00545336">
              <w:t>Bucureşti</w:t>
            </w:r>
            <w:proofErr w:type="spellEnd"/>
          </w:p>
        </w:tc>
        <w:tc>
          <w:tcPr>
            <w:tcW w:w="1620" w:type="dxa"/>
            <w:tcBorders>
              <w:bottom w:val="single" w:sz="8" w:space="0" w:color="000000"/>
              <w:right w:val="single" w:sz="4" w:space="0" w:color="auto"/>
            </w:tcBorders>
          </w:tcPr>
          <w:p w14:paraId="3F2B68A2" w14:textId="77777777" w:rsidR="00BE2605" w:rsidRPr="00545336" w:rsidRDefault="00BE2605" w:rsidP="005F0A56">
            <w:pPr>
              <w:spacing w:before="25" w:after="0"/>
              <w:jc w:val="both"/>
            </w:pPr>
            <w:r w:rsidRPr="00545336">
              <w:t>11</w:t>
            </w:r>
          </w:p>
        </w:tc>
      </w:tr>
      <w:tr w:rsidR="00BE2605" w:rsidRPr="00545336" w14:paraId="4DE05721" w14:textId="77777777" w:rsidTr="005F0A56">
        <w:trPr>
          <w:trHeight w:val="45"/>
          <w:tblCellSpacing w:w="0" w:type="auto"/>
        </w:trPr>
        <w:tc>
          <w:tcPr>
            <w:tcW w:w="855" w:type="dxa"/>
            <w:vMerge/>
            <w:tcBorders>
              <w:right w:val="single" w:sz="8" w:space="0" w:color="000000"/>
            </w:tcBorders>
            <w:tcMar>
              <w:top w:w="15" w:type="dxa"/>
              <w:left w:w="15" w:type="dxa"/>
              <w:bottom w:w="15" w:type="dxa"/>
              <w:right w:w="15" w:type="dxa"/>
            </w:tcMar>
          </w:tcPr>
          <w:p w14:paraId="38EA0CD5" w14:textId="77777777" w:rsidR="00BE2605" w:rsidRPr="00545336" w:rsidRDefault="00BE2605" w:rsidP="00BE2605">
            <w:pPr>
              <w:pStyle w:val="ListParagraph"/>
              <w:numPr>
                <w:ilvl w:val="0"/>
                <w:numId w:val="16"/>
              </w:numPr>
              <w:spacing w:before="25" w:after="0" w:line="276" w:lineRule="auto"/>
              <w:jc w:val="both"/>
            </w:pPr>
          </w:p>
        </w:tc>
        <w:tc>
          <w:tcPr>
            <w:tcW w:w="3130" w:type="dxa"/>
            <w:vMerge/>
            <w:tcBorders>
              <w:right w:val="single" w:sz="4" w:space="0" w:color="auto"/>
            </w:tcBorders>
          </w:tcPr>
          <w:p w14:paraId="05FB24D1" w14:textId="77777777" w:rsidR="00BE2605" w:rsidRPr="00545336" w:rsidRDefault="00BE2605" w:rsidP="005F0A56">
            <w:pPr>
              <w:spacing w:before="25" w:after="0"/>
              <w:jc w:val="both"/>
            </w:pPr>
          </w:p>
        </w:tc>
        <w:tc>
          <w:tcPr>
            <w:tcW w:w="2070" w:type="dxa"/>
            <w:vMerge w:val="restart"/>
            <w:tcBorders>
              <w:top w:val="nil"/>
              <w:bottom w:val="single" w:sz="4" w:space="0" w:color="auto"/>
              <w:right w:val="single" w:sz="8" w:space="0" w:color="000000"/>
            </w:tcBorders>
          </w:tcPr>
          <w:p w14:paraId="0EC02CD0" w14:textId="77777777" w:rsidR="00BE2605" w:rsidRPr="00545336" w:rsidRDefault="00BE2605" w:rsidP="005F0A56">
            <w:pPr>
              <w:spacing w:before="25" w:after="0"/>
              <w:jc w:val="both"/>
            </w:pPr>
            <w:r w:rsidRPr="00545336">
              <w:t>18</w:t>
            </w:r>
          </w:p>
        </w:tc>
        <w:tc>
          <w:tcPr>
            <w:tcW w:w="1800" w:type="dxa"/>
            <w:tcBorders>
              <w:bottom w:val="single" w:sz="8" w:space="0" w:color="000000"/>
              <w:right w:val="single" w:sz="8" w:space="0" w:color="000000"/>
            </w:tcBorders>
            <w:tcMar>
              <w:top w:w="15" w:type="dxa"/>
              <w:left w:w="15" w:type="dxa"/>
              <w:bottom w:w="15" w:type="dxa"/>
              <w:right w:w="15" w:type="dxa"/>
            </w:tcMar>
          </w:tcPr>
          <w:p w14:paraId="7D83D497" w14:textId="77777777" w:rsidR="00BE2605" w:rsidRPr="00545336" w:rsidRDefault="00BE2605" w:rsidP="005F0A56">
            <w:pPr>
              <w:spacing w:before="25" w:after="0"/>
              <w:jc w:val="both"/>
            </w:pPr>
            <w:r w:rsidRPr="00545336">
              <w:t xml:space="preserve">C.P.C. S 4 </w:t>
            </w:r>
            <w:proofErr w:type="spellStart"/>
            <w:r w:rsidRPr="00545336">
              <w:t>Bucureşti</w:t>
            </w:r>
            <w:proofErr w:type="spellEnd"/>
          </w:p>
        </w:tc>
        <w:tc>
          <w:tcPr>
            <w:tcW w:w="1620" w:type="dxa"/>
            <w:tcBorders>
              <w:bottom w:val="single" w:sz="8" w:space="0" w:color="000000"/>
              <w:right w:val="single" w:sz="4" w:space="0" w:color="auto"/>
            </w:tcBorders>
          </w:tcPr>
          <w:p w14:paraId="457FAB6D" w14:textId="77777777" w:rsidR="00BE2605" w:rsidRPr="00545336" w:rsidRDefault="00BE2605" w:rsidP="005F0A56">
            <w:pPr>
              <w:spacing w:before="25" w:after="0"/>
              <w:jc w:val="both"/>
            </w:pPr>
            <w:r w:rsidRPr="00545336">
              <w:t>7</w:t>
            </w:r>
          </w:p>
        </w:tc>
      </w:tr>
      <w:tr w:rsidR="00BE2605" w:rsidRPr="00545336" w14:paraId="4C0FA30C" w14:textId="77777777" w:rsidTr="005F0A56">
        <w:trPr>
          <w:trHeight w:val="45"/>
          <w:tblCellSpacing w:w="0" w:type="auto"/>
        </w:trPr>
        <w:tc>
          <w:tcPr>
            <w:tcW w:w="855" w:type="dxa"/>
            <w:vMerge/>
            <w:tcBorders>
              <w:right w:val="single" w:sz="8" w:space="0" w:color="000000"/>
            </w:tcBorders>
            <w:tcMar>
              <w:top w:w="15" w:type="dxa"/>
              <w:left w:w="15" w:type="dxa"/>
              <w:bottom w:w="15" w:type="dxa"/>
              <w:right w:w="15" w:type="dxa"/>
            </w:tcMar>
          </w:tcPr>
          <w:p w14:paraId="327B615C" w14:textId="77777777" w:rsidR="00BE2605" w:rsidRPr="00545336" w:rsidRDefault="00BE2605" w:rsidP="00BE2605">
            <w:pPr>
              <w:pStyle w:val="ListParagraph"/>
              <w:numPr>
                <w:ilvl w:val="0"/>
                <w:numId w:val="16"/>
              </w:numPr>
              <w:spacing w:before="25" w:after="0" w:line="276" w:lineRule="auto"/>
              <w:jc w:val="both"/>
            </w:pPr>
          </w:p>
        </w:tc>
        <w:tc>
          <w:tcPr>
            <w:tcW w:w="3130" w:type="dxa"/>
            <w:vMerge/>
            <w:tcBorders>
              <w:right w:val="single" w:sz="4" w:space="0" w:color="auto"/>
            </w:tcBorders>
          </w:tcPr>
          <w:p w14:paraId="4252CE21" w14:textId="77777777" w:rsidR="00BE2605" w:rsidRPr="00545336" w:rsidRDefault="00BE2605" w:rsidP="005F0A56">
            <w:pPr>
              <w:spacing w:before="25" w:after="0"/>
              <w:jc w:val="both"/>
            </w:pPr>
          </w:p>
        </w:tc>
        <w:tc>
          <w:tcPr>
            <w:tcW w:w="2070" w:type="dxa"/>
            <w:vMerge/>
            <w:tcBorders>
              <w:top w:val="nil"/>
              <w:bottom w:val="single" w:sz="4" w:space="0" w:color="auto"/>
              <w:right w:val="single" w:sz="8" w:space="0" w:color="000000"/>
            </w:tcBorders>
          </w:tcPr>
          <w:p w14:paraId="7DBA9B4E" w14:textId="77777777" w:rsidR="00BE2605" w:rsidRPr="00545336" w:rsidRDefault="00BE2605" w:rsidP="005F0A56">
            <w:pPr>
              <w:spacing w:before="25" w:after="0"/>
              <w:jc w:val="both"/>
            </w:pPr>
          </w:p>
        </w:tc>
        <w:tc>
          <w:tcPr>
            <w:tcW w:w="1800" w:type="dxa"/>
            <w:tcBorders>
              <w:bottom w:val="single" w:sz="8" w:space="0" w:color="000000"/>
              <w:right w:val="single" w:sz="8" w:space="0" w:color="000000"/>
            </w:tcBorders>
            <w:tcMar>
              <w:top w:w="15" w:type="dxa"/>
              <w:left w:w="15" w:type="dxa"/>
              <w:bottom w:w="15" w:type="dxa"/>
              <w:right w:w="15" w:type="dxa"/>
            </w:tcMar>
          </w:tcPr>
          <w:p w14:paraId="7AE4FEF0" w14:textId="77777777" w:rsidR="00BE2605" w:rsidRPr="00545336" w:rsidRDefault="00BE2605" w:rsidP="005F0A56">
            <w:pPr>
              <w:spacing w:before="25" w:after="0"/>
              <w:jc w:val="both"/>
            </w:pPr>
            <w:r w:rsidRPr="00545336">
              <w:t xml:space="preserve">C.P.C. S 5 </w:t>
            </w:r>
            <w:proofErr w:type="spellStart"/>
            <w:r w:rsidRPr="00545336">
              <w:t>Bucureşti</w:t>
            </w:r>
            <w:proofErr w:type="spellEnd"/>
          </w:p>
        </w:tc>
        <w:tc>
          <w:tcPr>
            <w:tcW w:w="1620" w:type="dxa"/>
            <w:tcBorders>
              <w:bottom w:val="single" w:sz="8" w:space="0" w:color="000000"/>
              <w:right w:val="single" w:sz="4" w:space="0" w:color="auto"/>
            </w:tcBorders>
          </w:tcPr>
          <w:p w14:paraId="3E1523EA" w14:textId="77777777" w:rsidR="00BE2605" w:rsidRPr="00545336" w:rsidRDefault="00BE2605" w:rsidP="005F0A56">
            <w:pPr>
              <w:spacing w:before="25" w:after="0"/>
              <w:jc w:val="both"/>
            </w:pPr>
            <w:r w:rsidRPr="00545336">
              <w:t>4</w:t>
            </w:r>
          </w:p>
        </w:tc>
      </w:tr>
      <w:tr w:rsidR="00BE2605" w:rsidRPr="00545336" w14:paraId="7FE3290E" w14:textId="77777777" w:rsidTr="005F0A56">
        <w:trPr>
          <w:trHeight w:val="45"/>
          <w:tblCellSpacing w:w="0" w:type="auto"/>
        </w:trPr>
        <w:tc>
          <w:tcPr>
            <w:tcW w:w="855" w:type="dxa"/>
            <w:vMerge/>
            <w:tcBorders>
              <w:bottom w:val="single" w:sz="8" w:space="0" w:color="000000"/>
              <w:right w:val="single" w:sz="8" w:space="0" w:color="000000"/>
            </w:tcBorders>
            <w:tcMar>
              <w:top w:w="15" w:type="dxa"/>
              <w:left w:w="15" w:type="dxa"/>
              <w:bottom w:w="15" w:type="dxa"/>
              <w:right w:w="15" w:type="dxa"/>
            </w:tcMar>
          </w:tcPr>
          <w:p w14:paraId="0EEED170" w14:textId="77777777" w:rsidR="00BE2605" w:rsidRPr="00545336" w:rsidRDefault="00BE2605" w:rsidP="00BE2605">
            <w:pPr>
              <w:pStyle w:val="ListParagraph"/>
              <w:numPr>
                <w:ilvl w:val="0"/>
                <w:numId w:val="16"/>
              </w:numPr>
              <w:spacing w:before="25" w:after="0" w:line="276" w:lineRule="auto"/>
              <w:jc w:val="both"/>
            </w:pPr>
          </w:p>
        </w:tc>
        <w:tc>
          <w:tcPr>
            <w:tcW w:w="3130" w:type="dxa"/>
            <w:vMerge/>
            <w:tcBorders>
              <w:bottom w:val="single" w:sz="8" w:space="0" w:color="000000"/>
              <w:right w:val="single" w:sz="4" w:space="0" w:color="auto"/>
            </w:tcBorders>
          </w:tcPr>
          <w:p w14:paraId="7AE57380" w14:textId="77777777" w:rsidR="00BE2605" w:rsidRPr="00545336" w:rsidRDefault="00BE2605" w:rsidP="005F0A56">
            <w:pPr>
              <w:spacing w:before="25" w:after="0"/>
              <w:jc w:val="both"/>
            </w:pPr>
          </w:p>
        </w:tc>
        <w:tc>
          <w:tcPr>
            <w:tcW w:w="2070" w:type="dxa"/>
            <w:vMerge/>
            <w:tcBorders>
              <w:top w:val="nil"/>
              <w:bottom w:val="single" w:sz="4" w:space="0" w:color="auto"/>
              <w:right w:val="single" w:sz="8" w:space="0" w:color="000000"/>
            </w:tcBorders>
          </w:tcPr>
          <w:p w14:paraId="4F8CF015" w14:textId="77777777" w:rsidR="00BE2605" w:rsidRPr="00545336" w:rsidRDefault="00BE2605" w:rsidP="005F0A56">
            <w:pPr>
              <w:spacing w:before="25" w:after="0"/>
              <w:jc w:val="both"/>
            </w:pPr>
          </w:p>
        </w:tc>
        <w:tc>
          <w:tcPr>
            <w:tcW w:w="1800" w:type="dxa"/>
            <w:tcBorders>
              <w:bottom w:val="single" w:sz="8" w:space="0" w:color="000000"/>
              <w:right w:val="single" w:sz="8" w:space="0" w:color="000000"/>
            </w:tcBorders>
            <w:tcMar>
              <w:top w:w="15" w:type="dxa"/>
              <w:left w:w="15" w:type="dxa"/>
              <w:bottom w:w="15" w:type="dxa"/>
              <w:right w:w="15" w:type="dxa"/>
            </w:tcMar>
          </w:tcPr>
          <w:p w14:paraId="6CE335C2" w14:textId="77777777" w:rsidR="00BE2605" w:rsidRPr="00545336" w:rsidRDefault="00BE2605" w:rsidP="005F0A56">
            <w:pPr>
              <w:spacing w:before="25" w:after="0"/>
              <w:jc w:val="both"/>
            </w:pPr>
            <w:r w:rsidRPr="00545336">
              <w:t xml:space="preserve">C.P.C. S 6 </w:t>
            </w:r>
            <w:proofErr w:type="spellStart"/>
            <w:r w:rsidRPr="00545336">
              <w:t>Bucureşti</w:t>
            </w:r>
            <w:proofErr w:type="spellEnd"/>
          </w:p>
        </w:tc>
        <w:tc>
          <w:tcPr>
            <w:tcW w:w="1620" w:type="dxa"/>
            <w:tcBorders>
              <w:bottom w:val="single" w:sz="8" w:space="0" w:color="000000"/>
              <w:right w:val="single" w:sz="4" w:space="0" w:color="auto"/>
            </w:tcBorders>
          </w:tcPr>
          <w:p w14:paraId="63925566" w14:textId="77777777" w:rsidR="00BE2605" w:rsidRPr="00545336" w:rsidRDefault="00BE2605" w:rsidP="005F0A56">
            <w:pPr>
              <w:spacing w:before="25" w:after="0"/>
              <w:jc w:val="both"/>
            </w:pPr>
            <w:r w:rsidRPr="00545336">
              <w:t>7</w:t>
            </w:r>
          </w:p>
        </w:tc>
      </w:tr>
      <w:tr w:rsidR="00BE2605" w:rsidRPr="00545336" w14:paraId="239774F6" w14:textId="77777777" w:rsidTr="005F0A56">
        <w:trPr>
          <w:trHeight w:val="45"/>
          <w:tblCellSpacing w:w="0" w:type="auto"/>
        </w:trPr>
        <w:tc>
          <w:tcPr>
            <w:tcW w:w="855" w:type="dxa"/>
            <w:vMerge w:val="restart"/>
            <w:tcBorders>
              <w:right w:val="single" w:sz="8" w:space="0" w:color="000000"/>
            </w:tcBorders>
            <w:tcMar>
              <w:top w:w="15" w:type="dxa"/>
              <w:left w:w="15" w:type="dxa"/>
              <w:bottom w:w="15" w:type="dxa"/>
              <w:right w:w="15" w:type="dxa"/>
            </w:tcMar>
          </w:tcPr>
          <w:p w14:paraId="48AAF9B8" w14:textId="77777777" w:rsidR="00BE2605" w:rsidRPr="00545336" w:rsidRDefault="00BE2605" w:rsidP="00BE2605">
            <w:pPr>
              <w:pStyle w:val="ListParagraph"/>
              <w:numPr>
                <w:ilvl w:val="0"/>
                <w:numId w:val="16"/>
              </w:numPr>
              <w:spacing w:before="25" w:after="0" w:line="276" w:lineRule="auto"/>
              <w:jc w:val="both"/>
            </w:pPr>
          </w:p>
        </w:tc>
        <w:tc>
          <w:tcPr>
            <w:tcW w:w="3130" w:type="dxa"/>
            <w:vMerge w:val="restart"/>
            <w:tcBorders>
              <w:right w:val="single" w:sz="4" w:space="0" w:color="auto"/>
            </w:tcBorders>
          </w:tcPr>
          <w:p w14:paraId="623AD697" w14:textId="77777777" w:rsidR="00BE2605" w:rsidRPr="00545336" w:rsidRDefault="00BE2605" w:rsidP="005F0A56">
            <w:pPr>
              <w:spacing w:before="25" w:after="0"/>
              <w:jc w:val="both"/>
            </w:pPr>
            <w:r w:rsidRPr="00545336">
              <w:t>Comisariatul teritorial Constanța</w:t>
            </w:r>
          </w:p>
        </w:tc>
        <w:tc>
          <w:tcPr>
            <w:tcW w:w="2070" w:type="dxa"/>
            <w:vMerge w:val="restart"/>
            <w:tcBorders>
              <w:top w:val="single" w:sz="4" w:space="0" w:color="auto"/>
              <w:right w:val="single" w:sz="8" w:space="0" w:color="000000"/>
            </w:tcBorders>
          </w:tcPr>
          <w:p w14:paraId="06475B64" w14:textId="77777777" w:rsidR="00BE2605" w:rsidRPr="00545336" w:rsidRDefault="00BE2605" w:rsidP="005F0A56">
            <w:pPr>
              <w:spacing w:before="25" w:after="0"/>
              <w:jc w:val="both"/>
            </w:pPr>
            <w:r w:rsidRPr="00545336">
              <w:t>34</w:t>
            </w:r>
          </w:p>
        </w:tc>
        <w:tc>
          <w:tcPr>
            <w:tcW w:w="1800" w:type="dxa"/>
            <w:tcBorders>
              <w:bottom w:val="single" w:sz="8" w:space="0" w:color="000000"/>
              <w:right w:val="single" w:sz="8" w:space="0" w:color="000000"/>
            </w:tcBorders>
            <w:tcMar>
              <w:top w:w="15" w:type="dxa"/>
              <w:left w:w="15" w:type="dxa"/>
              <w:bottom w:w="15" w:type="dxa"/>
              <w:right w:w="15" w:type="dxa"/>
            </w:tcMar>
          </w:tcPr>
          <w:p w14:paraId="7A89BA74" w14:textId="77777777" w:rsidR="00BE2605" w:rsidRPr="00545336" w:rsidRDefault="00BE2605" w:rsidP="005F0A56">
            <w:pPr>
              <w:spacing w:before="25" w:after="0"/>
              <w:jc w:val="both"/>
            </w:pPr>
            <w:proofErr w:type="spellStart"/>
            <w:r w:rsidRPr="00545336">
              <w:t>Călăraşi</w:t>
            </w:r>
            <w:proofErr w:type="spellEnd"/>
          </w:p>
        </w:tc>
        <w:tc>
          <w:tcPr>
            <w:tcW w:w="1620" w:type="dxa"/>
            <w:tcBorders>
              <w:bottom w:val="single" w:sz="8" w:space="0" w:color="000000"/>
              <w:right w:val="single" w:sz="4" w:space="0" w:color="auto"/>
            </w:tcBorders>
          </w:tcPr>
          <w:p w14:paraId="10C2FE03" w14:textId="77777777" w:rsidR="00BE2605" w:rsidRPr="00545336" w:rsidRDefault="00BE2605" w:rsidP="005F0A56">
            <w:pPr>
              <w:spacing w:before="25" w:after="0"/>
              <w:jc w:val="both"/>
            </w:pPr>
            <w:r w:rsidRPr="00545336">
              <w:t>5</w:t>
            </w:r>
          </w:p>
        </w:tc>
      </w:tr>
      <w:tr w:rsidR="00BE2605" w:rsidRPr="00545336" w14:paraId="7A3B83DA" w14:textId="77777777" w:rsidTr="005F0A56">
        <w:trPr>
          <w:trHeight w:val="45"/>
          <w:tblCellSpacing w:w="0" w:type="auto"/>
        </w:trPr>
        <w:tc>
          <w:tcPr>
            <w:tcW w:w="855" w:type="dxa"/>
            <w:vMerge/>
            <w:tcBorders>
              <w:right w:val="single" w:sz="8" w:space="0" w:color="000000"/>
            </w:tcBorders>
            <w:tcMar>
              <w:top w:w="15" w:type="dxa"/>
              <w:left w:w="15" w:type="dxa"/>
              <w:bottom w:w="15" w:type="dxa"/>
              <w:right w:w="15" w:type="dxa"/>
            </w:tcMar>
          </w:tcPr>
          <w:p w14:paraId="046EB9DE" w14:textId="77777777" w:rsidR="00BE2605" w:rsidRPr="00545336" w:rsidRDefault="00BE2605" w:rsidP="00BE2605">
            <w:pPr>
              <w:pStyle w:val="ListParagraph"/>
              <w:numPr>
                <w:ilvl w:val="0"/>
                <w:numId w:val="16"/>
              </w:numPr>
              <w:spacing w:before="25" w:after="0" w:line="276" w:lineRule="auto"/>
              <w:jc w:val="both"/>
            </w:pPr>
          </w:p>
        </w:tc>
        <w:tc>
          <w:tcPr>
            <w:tcW w:w="3130" w:type="dxa"/>
            <w:vMerge/>
            <w:tcBorders>
              <w:right w:val="single" w:sz="4" w:space="0" w:color="auto"/>
            </w:tcBorders>
          </w:tcPr>
          <w:p w14:paraId="26DD2B7A" w14:textId="77777777" w:rsidR="00BE2605" w:rsidRPr="00545336" w:rsidRDefault="00BE2605" w:rsidP="005F0A56">
            <w:pPr>
              <w:spacing w:before="25" w:after="0"/>
              <w:jc w:val="both"/>
            </w:pPr>
          </w:p>
        </w:tc>
        <w:tc>
          <w:tcPr>
            <w:tcW w:w="2070" w:type="dxa"/>
            <w:vMerge/>
            <w:tcBorders>
              <w:right w:val="single" w:sz="8" w:space="0" w:color="000000"/>
            </w:tcBorders>
          </w:tcPr>
          <w:p w14:paraId="0DD9B925" w14:textId="77777777" w:rsidR="00BE2605" w:rsidRPr="00545336" w:rsidRDefault="00BE2605" w:rsidP="005F0A56">
            <w:pPr>
              <w:spacing w:before="25" w:after="0"/>
              <w:jc w:val="both"/>
            </w:pPr>
          </w:p>
        </w:tc>
        <w:tc>
          <w:tcPr>
            <w:tcW w:w="1800" w:type="dxa"/>
            <w:tcBorders>
              <w:bottom w:val="single" w:sz="8" w:space="0" w:color="000000"/>
              <w:right w:val="single" w:sz="8" w:space="0" w:color="000000"/>
            </w:tcBorders>
            <w:tcMar>
              <w:top w:w="15" w:type="dxa"/>
              <w:left w:w="15" w:type="dxa"/>
              <w:bottom w:w="15" w:type="dxa"/>
              <w:right w:w="15" w:type="dxa"/>
            </w:tcMar>
          </w:tcPr>
          <w:p w14:paraId="74A08167" w14:textId="77777777" w:rsidR="00BE2605" w:rsidRPr="00545336" w:rsidRDefault="00BE2605" w:rsidP="005F0A56">
            <w:pPr>
              <w:spacing w:before="25" w:after="0"/>
              <w:jc w:val="both"/>
            </w:pPr>
            <w:proofErr w:type="spellStart"/>
            <w:r w:rsidRPr="00545336">
              <w:t>Constanţa</w:t>
            </w:r>
            <w:proofErr w:type="spellEnd"/>
          </w:p>
        </w:tc>
        <w:tc>
          <w:tcPr>
            <w:tcW w:w="1620" w:type="dxa"/>
            <w:tcBorders>
              <w:bottom w:val="single" w:sz="8" w:space="0" w:color="000000"/>
              <w:right w:val="single" w:sz="4" w:space="0" w:color="auto"/>
            </w:tcBorders>
          </w:tcPr>
          <w:p w14:paraId="4C9138C4" w14:textId="77777777" w:rsidR="00BE2605" w:rsidRPr="00545336" w:rsidRDefault="00BE2605" w:rsidP="005F0A56">
            <w:pPr>
              <w:spacing w:before="25" w:after="0"/>
              <w:jc w:val="both"/>
            </w:pPr>
            <w:r w:rsidRPr="00545336">
              <w:t>18</w:t>
            </w:r>
          </w:p>
        </w:tc>
      </w:tr>
      <w:tr w:rsidR="00BE2605" w:rsidRPr="00545336" w14:paraId="0F31B5E0" w14:textId="77777777" w:rsidTr="005F0A56">
        <w:trPr>
          <w:trHeight w:val="45"/>
          <w:tblCellSpacing w:w="0" w:type="auto"/>
        </w:trPr>
        <w:tc>
          <w:tcPr>
            <w:tcW w:w="855" w:type="dxa"/>
            <w:vMerge/>
            <w:tcBorders>
              <w:right w:val="single" w:sz="8" w:space="0" w:color="000000"/>
            </w:tcBorders>
            <w:tcMar>
              <w:top w:w="15" w:type="dxa"/>
              <w:left w:w="15" w:type="dxa"/>
              <w:bottom w:w="15" w:type="dxa"/>
              <w:right w:w="15" w:type="dxa"/>
            </w:tcMar>
          </w:tcPr>
          <w:p w14:paraId="583E3B6E" w14:textId="77777777" w:rsidR="00BE2605" w:rsidRPr="00545336" w:rsidRDefault="00BE2605" w:rsidP="00BE2605">
            <w:pPr>
              <w:pStyle w:val="ListParagraph"/>
              <w:numPr>
                <w:ilvl w:val="0"/>
                <w:numId w:val="16"/>
              </w:numPr>
              <w:spacing w:before="25" w:after="0" w:line="276" w:lineRule="auto"/>
              <w:jc w:val="both"/>
            </w:pPr>
          </w:p>
        </w:tc>
        <w:tc>
          <w:tcPr>
            <w:tcW w:w="3130" w:type="dxa"/>
            <w:vMerge/>
            <w:tcBorders>
              <w:right w:val="single" w:sz="4" w:space="0" w:color="auto"/>
            </w:tcBorders>
          </w:tcPr>
          <w:p w14:paraId="667AC0E7" w14:textId="77777777" w:rsidR="00BE2605" w:rsidRPr="00545336" w:rsidRDefault="00BE2605" w:rsidP="005F0A56">
            <w:pPr>
              <w:spacing w:before="25" w:after="0"/>
              <w:jc w:val="both"/>
            </w:pPr>
          </w:p>
        </w:tc>
        <w:tc>
          <w:tcPr>
            <w:tcW w:w="2070" w:type="dxa"/>
            <w:vMerge/>
            <w:tcBorders>
              <w:right w:val="single" w:sz="8" w:space="0" w:color="000000"/>
            </w:tcBorders>
          </w:tcPr>
          <w:p w14:paraId="0E4744DF" w14:textId="77777777" w:rsidR="00BE2605" w:rsidRPr="00545336" w:rsidRDefault="00BE2605" w:rsidP="005F0A56">
            <w:pPr>
              <w:spacing w:before="25" w:after="0"/>
              <w:jc w:val="both"/>
            </w:pPr>
          </w:p>
        </w:tc>
        <w:tc>
          <w:tcPr>
            <w:tcW w:w="1800" w:type="dxa"/>
            <w:tcBorders>
              <w:bottom w:val="single" w:sz="8" w:space="0" w:color="000000"/>
              <w:right w:val="single" w:sz="8" w:space="0" w:color="000000"/>
            </w:tcBorders>
            <w:tcMar>
              <w:top w:w="15" w:type="dxa"/>
              <w:left w:w="15" w:type="dxa"/>
              <w:bottom w:w="15" w:type="dxa"/>
              <w:right w:w="15" w:type="dxa"/>
            </w:tcMar>
          </w:tcPr>
          <w:p w14:paraId="5F29E884" w14:textId="77777777" w:rsidR="00BE2605" w:rsidRPr="00545336" w:rsidRDefault="00BE2605" w:rsidP="005F0A56">
            <w:pPr>
              <w:spacing w:before="25" w:after="0"/>
              <w:jc w:val="both"/>
            </w:pPr>
            <w:r w:rsidRPr="00545336">
              <w:t>Tulcea</w:t>
            </w:r>
          </w:p>
        </w:tc>
        <w:tc>
          <w:tcPr>
            <w:tcW w:w="1620" w:type="dxa"/>
            <w:tcBorders>
              <w:bottom w:val="single" w:sz="8" w:space="0" w:color="000000"/>
              <w:right w:val="single" w:sz="4" w:space="0" w:color="auto"/>
            </w:tcBorders>
          </w:tcPr>
          <w:p w14:paraId="65C9F10F" w14:textId="77777777" w:rsidR="00BE2605" w:rsidRPr="00545336" w:rsidRDefault="00BE2605" w:rsidP="005F0A56">
            <w:pPr>
              <w:spacing w:before="25" w:after="0"/>
              <w:jc w:val="both"/>
            </w:pPr>
            <w:r w:rsidRPr="00545336">
              <w:t>6</w:t>
            </w:r>
          </w:p>
        </w:tc>
      </w:tr>
      <w:tr w:rsidR="00BE2605" w:rsidRPr="00545336" w14:paraId="7B4F03C6" w14:textId="77777777" w:rsidTr="005F0A56">
        <w:trPr>
          <w:trHeight w:val="45"/>
          <w:tblCellSpacing w:w="0" w:type="auto"/>
        </w:trPr>
        <w:tc>
          <w:tcPr>
            <w:tcW w:w="855" w:type="dxa"/>
            <w:vMerge/>
            <w:tcBorders>
              <w:bottom w:val="single" w:sz="8" w:space="0" w:color="000000"/>
              <w:right w:val="single" w:sz="8" w:space="0" w:color="000000"/>
            </w:tcBorders>
            <w:tcMar>
              <w:top w:w="15" w:type="dxa"/>
              <w:left w:w="15" w:type="dxa"/>
              <w:bottom w:w="15" w:type="dxa"/>
              <w:right w:w="15" w:type="dxa"/>
            </w:tcMar>
          </w:tcPr>
          <w:p w14:paraId="011B1BA9" w14:textId="77777777" w:rsidR="00BE2605" w:rsidRPr="00545336" w:rsidRDefault="00BE2605" w:rsidP="00BE2605">
            <w:pPr>
              <w:pStyle w:val="ListParagraph"/>
              <w:numPr>
                <w:ilvl w:val="0"/>
                <w:numId w:val="16"/>
              </w:numPr>
              <w:spacing w:before="25" w:after="0" w:line="276" w:lineRule="auto"/>
              <w:jc w:val="both"/>
            </w:pPr>
          </w:p>
        </w:tc>
        <w:tc>
          <w:tcPr>
            <w:tcW w:w="3130" w:type="dxa"/>
            <w:vMerge/>
            <w:tcBorders>
              <w:bottom w:val="single" w:sz="8" w:space="0" w:color="000000"/>
              <w:right w:val="single" w:sz="4" w:space="0" w:color="auto"/>
            </w:tcBorders>
          </w:tcPr>
          <w:p w14:paraId="0800C83D" w14:textId="77777777" w:rsidR="00BE2605" w:rsidRPr="00545336" w:rsidRDefault="00BE2605" w:rsidP="005F0A56">
            <w:pPr>
              <w:spacing w:before="25" w:after="0"/>
              <w:jc w:val="both"/>
            </w:pPr>
          </w:p>
        </w:tc>
        <w:tc>
          <w:tcPr>
            <w:tcW w:w="2070" w:type="dxa"/>
            <w:vMerge/>
            <w:tcBorders>
              <w:bottom w:val="single" w:sz="8" w:space="0" w:color="000000"/>
              <w:right w:val="single" w:sz="8" w:space="0" w:color="000000"/>
            </w:tcBorders>
          </w:tcPr>
          <w:p w14:paraId="210E7539" w14:textId="77777777" w:rsidR="00BE2605" w:rsidRPr="00545336" w:rsidRDefault="00BE2605" w:rsidP="005F0A56">
            <w:pPr>
              <w:spacing w:before="25" w:after="0"/>
              <w:jc w:val="both"/>
            </w:pPr>
          </w:p>
        </w:tc>
        <w:tc>
          <w:tcPr>
            <w:tcW w:w="1800" w:type="dxa"/>
            <w:tcBorders>
              <w:bottom w:val="single" w:sz="8" w:space="0" w:color="000000"/>
              <w:right w:val="single" w:sz="8" w:space="0" w:color="000000"/>
            </w:tcBorders>
            <w:tcMar>
              <w:top w:w="15" w:type="dxa"/>
              <w:left w:w="15" w:type="dxa"/>
              <w:bottom w:w="15" w:type="dxa"/>
              <w:right w:w="15" w:type="dxa"/>
            </w:tcMar>
          </w:tcPr>
          <w:p w14:paraId="42B3DF5D" w14:textId="77777777" w:rsidR="00BE2605" w:rsidRPr="00545336" w:rsidRDefault="00BE2605" w:rsidP="005F0A56">
            <w:pPr>
              <w:spacing w:before="25" w:after="0"/>
              <w:jc w:val="both"/>
            </w:pPr>
            <w:proofErr w:type="spellStart"/>
            <w:r w:rsidRPr="00545336">
              <w:t>Ialomiţa</w:t>
            </w:r>
            <w:proofErr w:type="spellEnd"/>
          </w:p>
        </w:tc>
        <w:tc>
          <w:tcPr>
            <w:tcW w:w="1620" w:type="dxa"/>
            <w:tcBorders>
              <w:bottom w:val="single" w:sz="8" w:space="0" w:color="000000"/>
              <w:right w:val="single" w:sz="4" w:space="0" w:color="auto"/>
            </w:tcBorders>
          </w:tcPr>
          <w:p w14:paraId="098CD834" w14:textId="77777777" w:rsidR="00BE2605" w:rsidRPr="00545336" w:rsidRDefault="00BE2605" w:rsidP="005F0A56">
            <w:pPr>
              <w:spacing w:before="25" w:after="0"/>
              <w:jc w:val="both"/>
            </w:pPr>
            <w:r w:rsidRPr="00545336">
              <w:t>5</w:t>
            </w:r>
          </w:p>
        </w:tc>
      </w:tr>
      <w:tr w:rsidR="00BE2605" w:rsidRPr="00545336" w14:paraId="5BAEAA97" w14:textId="77777777" w:rsidTr="005F0A56">
        <w:trPr>
          <w:trHeight w:val="45"/>
          <w:tblCellSpacing w:w="0" w:type="auto"/>
        </w:trPr>
        <w:tc>
          <w:tcPr>
            <w:tcW w:w="855" w:type="dxa"/>
            <w:vMerge w:val="restart"/>
            <w:tcBorders>
              <w:right w:val="single" w:sz="8" w:space="0" w:color="000000"/>
            </w:tcBorders>
            <w:tcMar>
              <w:top w:w="15" w:type="dxa"/>
              <w:left w:w="15" w:type="dxa"/>
              <w:bottom w:w="15" w:type="dxa"/>
              <w:right w:w="15" w:type="dxa"/>
            </w:tcMar>
          </w:tcPr>
          <w:p w14:paraId="2150CEAC" w14:textId="77777777" w:rsidR="00BE2605" w:rsidRPr="00545336" w:rsidRDefault="00BE2605" w:rsidP="00BE2605">
            <w:pPr>
              <w:pStyle w:val="ListParagraph"/>
              <w:numPr>
                <w:ilvl w:val="0"/>
                <w:numId w:val="16"/>
              </w:numPr>
              <w:spacing w:before="25" w:after="0" w:line="276" w:lineRule="auto"/>
              <w:jc w:val="both"/>
            </w:pPr>
          </w:p>
        </w:tc>
        <w:tc>
          <w:tcPr>
            <w:tcW w:w="3130" w:type="dxa"/>
            <w:vMerge w:val="restart"/>
            <w:tcBorders>
              <w:right w:val="single" w:sz="4" w:space="0" w:color="auto"/>
            </w:tcBorders>
          </w:tcPr>
          <w:p w14:paraId="34156D2F" w14:textId="77777777" w:rsidR="00BE2605" w:rsidRPr="00545336" w:rsidRDefault="00BE2605" w:rsidP="005F0A56">
            <w:pPr>
              <w:spacing w:before="25" w:after="0"/>
              <w:jc w:val="both"/>
            </w:pPr>
            <w:r w:rsidRPr="00545336">
              <w:t>Comisariatul teritorial Gorj</w:t>
            </w:r>
          </w:p>
        </w:tc>
        <w:tc>
          <w:tcPr>
            <w:tcW w:w="2070" w:type="dxa"/>
            <w:vMerge w:val="restart"/>
            <w:tcBorders>
              <w:right w:val="single" w:sz="8" w:space="0" w:color="000000"/>
            </w:tcBorders>
          </w:tcPr>
          <w:p w14:paraId="350A6F9A" w14:textId="77777777" w:rsidR="00BE2605" w:rsidRPr="00545336" w:rsidRDefault="00BE2605" w:rsidP="005F0A56">
            <w:pPr>
              <w:spacing w:before="25" w:after="0"/>
              <w:jc w:val="both"/>
            </w:pPr>
            <w:r w:rsidRPr="00545336">
              <w:t>15</w:t>
            </w:r>
          </w:p>
        </w:tc>
        <w:tc>
          <w:tcPr>
            <w:tcW w:w="1800" w:type="dxa"/>
            <w:tcBorders>
              <w:bottom w:val="single" w:sz="8" w:space="0" w:color="000000"/>
              <w:right w:val="single" w:sz="8" w:space="0" w:color="000000"/>
            </w:tcBorders>
            <w:tcMar>
              <w:top w:w="15" w:type="dxa"/>
              <w:left w:w="15" w:type="dxa"/>
              <w:bottom w:w="15" w:type="dxa"/>
              <w:right w:w="15" w:type="dxa"/>
            </w:tcMar>
          </w:tcPr>
          <w:p w14:paraId="6C684461" w14:textId="77777777" w:rsidR="00BE2605" w:rsidRPr="00545336" w:rsidRDefault="00BE2605" w:rsidP="005F0A56">
            <w:pPr>
              <w:spacing w:before="25" w:after="0"/>
              <w:jc w:val="both"/>
            </w:pPr>
            <w:r w:rsidRPr="00545336">
              <w:t>Vâlcea</w:t>
            </w:r>
          </w:p>
        </w:tc>
        <w:tc>
          <w:tcPr>
            <w:tcW w:w="1620" w:type="dxa"/>
            <w:tcBorders>
              <w:bottom w:val="single" w:sz="8" w:space="0" w:color="000000"/>
              <w:right w:val="single" w:sz="4" w:space="0" w:color="auto"/>
            </w:tcBorders>
          </w:tcPr>
          <w:p w14:paraId="77142A7B" w14:textId="77777777" w:rsidR="00BE2605" w:rsidRPr="00545336" w:rsidRDefault="00BE2605" w:rsidP="005F0A56">
            <w:pPr>
              <w:spacing w:before="25" w:after="0"/>
              <w:jc w:val="both"/>
            </w:pPr>
            <w:r w:rsidRPr="00545336">
              <w:t>5</w:t>
            </w:r>
          </w:p>
        </w:tc>
      </w:tr>
      <w:tr w:rsidR="00BE2605" w:rsidRPr="00545336" w14:paraId="3F20F46C" w14:textId="77777777" w:rsidTr="005F0A56">
        <w:trPr>
          <w:trHeight w:val="45"/>
          <w:tblCellSpacing w:w="0" w:type="auto"/>
        </w:trPr>
        <w:tc>
          <w:tcPr>
            <w:tcW w:w="855" w:type="dxa"/>
            <w:vMerge/>
            <w:tcBorders>
              <w:right w:val="single" w:sz="8" w:space="0" w:color="000000"/>
            </w:tcBorders>
            <w:tcMar>
              <w:top w:w="15" w:type="dxa"/>
              <w:left w:w="15" w:type="dxa"/>
              <w:bottom w:w="15" w:type="dxa"/>
              <w:right w:w="15" w:type="dxa"/>
            </w:tcMar>
          </w:tcPr>
          <w:p w14:paraId="56D35113" w14:textId="77777777" w:rsidR="00BE2605" w:rsidRPr="00545336" w:rsidRDefault="00BE2605" w:rsidP="00BE2605">
            <w:pPr>
              <w:pStyle w:val="ListParagraph"/>
              <w:numPr>
                <w:ilvl w:val="0"/>
                <w:numId w:val="16"/>
              </w:numPr>
              <w:spacing w:before="25" w:after="0" w:line="276" w:lineRule="auto"/>
              <w:jc w:val="both"/>
            </w:pPr>
          </w:p>
        </w:tc>
        <w:tc>
          <w:tcPr>
            <w:tcW w:w="3130" w:type="dxa"/>
            <w:vMerge/>
            <w:tcBorders>
              <w:right w:val="single" w:sz="4" w:space="0" w:color="auto"/>
            </w:tcBorders>
          </w:tcPr>
          <w:p w14:paraId="03DA272A" w14:textId="77777777" w:rsidR="00BE2605" w:rsidRPr="00545336" w:rsidRDefault="00BE2605" w:rsidP="005F0A56">
            <w:pPr>
              <w:spacing w:before="25" w:after="0"/>
              <w:jc w:val="both"/>
            </w:pPr>
          </w:p>
        </w:tc>
        <w:tc>
          <w:tcPr>
            <w:tcW w:w="2070" w:type="dxa"/>
            <w:vMerge/>
            <w:tcBorders>
              <w:right w:val="single" w:sz="8" w:space="0" w:color="000000"/>
            </w:tcBorders>
          </w:tcPr>
          <w:p w14:paraId="631D20E4" w14:textId="77777777" w:rsidR="00BE2605" w:rsidRPr="00545336" w:rsidRDefault="00BE2605" w:rsidP="005F0A56">
            <w:pPr>
              <w:spacing w:before="25" w:after="0"/>
              <w:jc w:val="both"/>
            </w:pPr>
          </w:p>
        </w:tc>
        <w:tc>
          <w:tcPr>
            <w:tcW w:w="1800" w:type="dxa"/>
            <w:tcBorders>
              <w:bottom w:val="single" w:sz="8" w:space="0" w:color="000000"/>
              <w:right w:val="single" w:sz="8" w:space="0" w:color="000000"/>
            </w:tcBorders>
            <w:tcMar>
              <w:top w:w="15" w:type="dxa"/>
              <w:left w:w="15" w:type="dxa"/>
              <w:bottom w:w="15" w:type="dxa"/>
              <w:right w:w="15" w:type="dxa"/>
            </w:tcMar>
          </w:tcPr>
          <w:p w14:paraId="6F83B23A" w14:textId="77777777" w:rsidR="00BE2605" w:rsidRPr="00545336" w:rsidRDefault="00BE2605" w:rsidP="005F0A56">
            <w:pPr>
              <w:spacing w:before="25" w:after="0"/>
              <w:jc w:val="both"/>
            </w:pPr>
            <w:r w:rsidRPr="00545336">
              <w:t>Gorj</w:t>
            </w:r>
          </w:p>
        </w:tc>
        <w:tc>
          <w:tcPr>
            <w:tcW w:w="1620" w:type="dxa"/>
            <w:tcBorders>
              <w:bottom w:val="single" w:sz="8" w:space="0" w:color="000000"/>
              <w:right w:val="single" w:sz="4" w:space="0" w:color="auto"/>
            </w:tcBorders>
          </w:tcPr>
          <w:p w14:paraId="2A594E63" w14:textId="77777777" w:rsidR="00BE2605" w:rsidRPr="00545336" w:rsidRDefault="00BE2605" w:rsidP="005F0A56">
            <w:pPr>
              <w:spacing w:before="25" w:after="0"/>
              <w:jc w:val="both"/>
            </w:pPr>
            <w:r w:rsidRPr="00545336">
              <w:t>5</w:t>
            </w:r>
          </w:p>
        </w:tc>
      </w:tr>
      <w:tr w:rsidR="00BE2605" w:rsidRPr="00545336" w14:paraId="4F4825BB" w14:textId="77777777" w:rsidTr="005F0A56">
        <w:trPr>
          <w:trHeight w:val="45"/>
          <w:tblCellSpacing w:w="0" w:type="auto"/>
        </w:trPr>
        <w:tc>
          <w:tcPr>
            <w:tcW w:w="855" w:type="dxa"/>
            <w:vMerge/>
            <w:tcBorders>
              <w:bottom w:val="single" w:sz="8" w:space="0" w:color="000000"/>
              <w:right w:val="single" w:sz="8" w:space="0" w:color="000000"/>
            </w:tcBorders>
            <w:tcMar>
              <w:top w:w="15" w:type="dxa"/>
              <w:left w:w="15" w:type="dxa"/>
              <w:bottom w:w="15" w:type="dxa"/>
              <w:right w:w="15" w:type="dxa"/>
            </w:tcMar>
          </w:tcPr>
          <w:p w14:paraId="6E4D9F82" w14:textId="77777777" w:rsidR="00BE2605" w:rsidRPr="00545336" w:rsidRDefault="00BE2605" w:rsidP="00BE2605">
            <w:pPr>
              <w:pStyle w:val="ListParagraph"/>
              <w:numPr>
                <w:ilvl w:val="0"/>
                <w:numId w:val="16"/>
              </w:numPr>
              <w:spacing w:before="25" w:after="0" w:line="276" w:lineRule="auto"/>
              <w:jc w:val="both"/>
            </w:pPr>
          </w:p>
        </w:tc>
        <w:tc>
          <w:tcPr>
            <w:tcW w:w="3130" w:type="dxa"/>
            <w:vMerge/>
            <w:tcBorders>
              <w:bottom w:val="single" w:sz="8" w:space="0" w:color="000000"/>
              <w:right w:val="single" w:sz="4" w:space="0" w:color="auto"/>
            </w:tcBorders>
          </w:tcPr>
          <w:p w14:paraId="32ED3AFC" w14:textId="77777777" w:rsidR="00BE2605" w:rsidRPr="00545336" w:rsidRDefault="00BE2605" w:rsidP="005F0A56">
            <w:pPr>
              <w:spacing w:before="25" w:after="0"/>
              <w:jc w:val="both"/>
            </w:pPr>
          </w:p>
        </w:tc>
        <w:tc>
          <w:tcPr>
            <w:tcW w:w="2070" w:type="dxa"/>
            <w:vMerge/>
            <w:tcBorders>
              <w:bottom w:val="single" w:sz="8" w:space="0" w:color="000000"/>
              <w:right w:val="single" w:sz="8" w:space="0" w:color="000000"/>
            </w:tcBorders>
          </w:tcPr>
          <w:p w14:paraId="51FC99A8" w14:textId="77777777" w:rsidR="00BE2605" w:rsidRPr="00545336" w:rsidRDefault="00BE2605" w:rsidP="005F0A56">
            <w:pPr>
              <w:spacing w:before="25" w:after="0"/>
              <w:jc w:val="both"/>
            </w:pPr>
          </w:p>
        </w:tc>
        <w:tc>
          <w:tcPr>
            <w:tcW w:w="1800" w:type="dxa"/>
            <w:tcBorders>
              <w:bottom w:val="single" w:sz="8" w:space="0" w:color="000000"/>
              <w:right w:val="single" w:sz="8" w:space="0" w:color="000000"/>
            </w:tcBorders>
            <w:tcMar>
              <w:top w:w="15" w:type="dxa"/>
              <w:left w:w="15" w:type="dxa"/>
              <w:bottom w:w="15" w:type="dxa"/>
              <w:right w:w="15" w:type="dxa"/>
            </w:tcMar>
          </w:tcPr>
          <w:p w14:paraId="629FA024" w14:textId="77777777" w:rsidR="00BE2605" w:rsidRPr="00545336" w:rsidRDefault="00BE2605" w:rsidP="005F0A56">
            <w:pPr>
              <w:spacing w:before="25" w:after="0"/>
              <w:jc w:val="both"/>
            </w:pPr>
            <w:proofErr w:type="spellStart"/>
            <w:r w:rsidRPr="00545336">
              <w:t>Mehedinţi</w:t>
            </w:r>
            <w:proofErr w:type="spellEnd"/>
          </w:p>
        </w:tc>
        <w:tc>
          <w:tcPr>
            <w:tcW w:w="1620" w:type="dxa"/>
            <w:tcBorders>
              <w:bottom w:val="single" w:sz="8" w:space="0" w:color="000000"/>
              <w:right w:val="single" w:sz="4" w:space="0" w:color="auto"/>
            </w:tcBorders>
          </w:tcPr>
          <w:p w14:paraId="20CF6450" w14:textId="77777777" w:rsidR="00BE2605" w:rsidRPr="00545336" w:rsidRDefault="00BE2605" w:rsidP="005F0A56">
            <w:pPr>
              <w:spacing w:before="25" w:after="0"/>
              <w:jc w:val="both"/>
            </w:pPr>
            <w:r w:rsidRPr="00545336">
              <w:t>5</w:t>
            </w:r>
          </w:p>
        </w:tc>
      </w:tr>
      <w:tr w:rsidR="00BE2605" w:rsidRPr="00545336" w14:paraId="3E261E26" w14:textId="77777777" w:rsidTr="005F0A56">
        <w:trPr>
          <w:trHeight w:val="45"/>
          <w:tblCellSpacing w:w="0" w:type="auto"/>
        </w:trPr>
        <w:tc>
          <w:tcPr>
            <w:tcW w:w="855" w:type="dxa"/>
            <w:vMerge w:val="restart"/>
            <w:tcBorders>
              <w:right w:val="single" w:sz="8" w:space="0" w:color="000000"/>
            </w:tcBorders>
            <w:tcMar>
              <w:top w:w="15" w:type="dxa"/>
              <w:left w:w="15" w:type="dxa"/>
              <w:bottom w:w="15" w:type="dxa"/>
              <w:right w:w="15" w:type="dxa"/>
            </w:tcMar>
          </w:tcPr>
          <w:p w14:paraId="1DDC5A84" w14:textId="77777777" w:rsidR="00BE2605" w:rsidRPr="00545336" w:rsidRDefault="00BE2605" w:rsidP="00BE2605">
            <w:pPr>
              <w:pStyle w:val="ListParagraph"/>
              <w:numPr>
                <w:ilvl w:val="0"/>
                <w:numId w:val="16"/>
              </w:numPr>
              <w:spacing w:before="25" w:after="0" w:line="276" w:lineRule="auto"/>
              <w:jc w:val="both"/>
            </w:pPr>
          </w:p>
        </w:tc>
        <w:tc>
          <w:tcPr>
            <w:tcW w:w="3130" w:type="dxa"/>
            <w:vMerge w:val="restart"/>
            <w:tcBorders>
              <w:right w:val="single" w:sz="4" w:space="0" w:color="auto"/>
            </w:tcBorders>
          </w:tcPr>
          <w:p w14:paraId="29893CCA" w14:textId="77777777" w:rsidR="00BE2605" w:rsidRPr="00545336" w:rsidRDefault="00BE2605" w:rsidP="005F0A56">
            <w:pPr>
              <w:spacing w:before="25" w:after="0"/>
              <w:jc w:val="both"/>
            </w:pPr>
            <w:r w:rsidRPr="00545336">
              <w:t>Comisariatul teritorial Ilfov</w:t>
            </w:r>
          </w:p>
        </w:tc>
        <w:tc>
          <w:tcPr>
            <w:tcW w:w="2070" w:type="dxa"/>
            <w:vMerge w:val="restart"/>
            <w:tcBorders>
              <w:right w:val="single" w:sz="8" w:space="0" w:color="000000"/>
            </w:tcBorders>
          </w:tcPr>
          <w:p w14:paraId="10EDEC20" w14:textId="77777777" w:rsidR="00BE2605" w:rsidRPr="00545336" w:rsidRDefault="00BE2605" w:rsidP="005F0A56">
            <w:pPr>
              <w:spacing w:before="25" w:after="0"/>
              <w:jc w:val="both"/>
            </w:pPr>
            <w:r w:rsidRPr="00545336">
              <w:t>24</w:t>
            </w:r>
          </w:p>
        </w:tc>
        <w:tc>
          <w:tcPr>
            <w:tcW w:w="1800" w:type="dxa"/>
            <w:tcBorders>
              <w:bottom w:val="single" w:sz="8" w:space="0" w:color="000000"/>
              <w:right w:val="single" w:sz="8" w:space="0" w:color="000000"/>
            </w:tcBorders>
            <w:tcMar>
              <w:top w:w="15" w:type="dxa"/>
              <w:left w:w="15" w:type="dxa"/>
              <w:bottom w:w="15" w:type="dxa"/>
              <w:right w:w="15" w:type="dxa"/>
            </w:tcMar>
          </w:tcPr>
          <w:p w14:paraId="128839D4" w14:textId="77777777" w:rsidR="00BE2605" w:rsidRPr="00545336" w:rsidRDefault="00BE2605" w:rsidP="005F0A56">
            <w:pPr>
              <w:spacing w:before="25" w:after="0"/>
              <w:jc w:val="both"/>
            </w:pPr>
            <w:r w:rsidRPr="00545336">
              <w:t>Giurgiu</w:t>
            </w:r>
          </w:p>
        </w:tc>
        <w:tc>
          <w:tcPr>
            <w:tcW w:w="1620" w:type="dxa"/>
            <w:tcBorders>
              <w:bottom w:val="single" w:sz="8" w:space="0" w:color="000000"/>
              <w:right w:val="single" w:sz="4" w:space="0" w:color="auto"/>
            </w:tcBorders>
          </w:tcPr>
          <w:p w14:paraId="0F1F4852" w14:textId="77777777" w:rsidR="00BE2605" w:rsidRPr="00545336" w:rsidRDefault="00BE2605" w:rsidP="005F0A56">
            <w:pPr>
              <w:spacing w:before="25" w:after="0"/>
              <w:jc w:val="both"/>
            </w:pPr>
            <w:r w:rsidRPr="00545336">
              <w:t>6</w:t>
            </w:r>
          </w:p>
        </w:tc>
      </w:tr>
      <w:tr w:rsidR="00BE2605" w:rsidRPr="00545336" w14:paraId="1D2DD97A" w14:textId="77777777" w:rsidTr="005F0A56">
        <w:trPr>
          <w:trHeight w:val="45"/>
          <w:tblCellSpacing w:w="0" w:type="auto"/>
        </w:trPr>
        <w:tc>
          <w:tcPr>
            <w:tcW w:w="855" w:type="dxa"/>
            <w:vMerge/>
            <w:tcBorders>
              <w:right w:val="single" w:sz="8" w:space="0" w:color="000000"/>
            </w:tcBorders>
            <w:tcMar>
              <w:top w:w="15" w:type="dxa"/>
              <w:left w:w="15" w:type="dxa"/>
              <w:bottom w:w="15" w:type="dxa"/>
              <w:right w:w="15" w:type="dxa"/>
            </w:tcMar>
          </w:tcPr>
          <w:p w14:paraId="575F5FA9" w14:textId="77777777" w:rsidR="00BE2605" w:rsidRPr="00545336" w:rsidRDefault="00BE2605" w:rsidP="005F0A56">
            <w:pPr>
              <w:spacing w:before="25" w:after="0"/>
              <w:jc w:val="both"/>
            </w:pPr>
          </w:p>
        </w:tc>
        <w:tc>
          <w:tcPr>
            <w:tcW w:w="3130" w:type="dxa"/>
            <w:vMerge/>
            <w:tcBorders>
              <w:right w:val="single" w:sz="4" w:space="0" w:color="auto"/>
            </w:tcBorders>
          </w:tcPr>
          <w:p w14:paraId="00E5B7A8" w14:textId="77777777" w:rsidR="00BE2605" w:rsidRPr="00545336" w:rsidRDefault="00BE2605" w:rsidP="005F0A56">
            <w:pPr>
              <w:spacing w:before="25" w:after="0"/>
              <w:jc w:val="both"/>
            </w:pPr>
          </w:p>
        </w:tc>
        <w:tc>
          <w:tcPr>
            <w:tcW w:w="2070" w:type="dxa"/>
            <w:vMerge/>
            <w:tcBorders>
              <w:right w:val="single" w:sz="8" w:space="0" w:color="000000"/>
            </w:tcBorders>
          </w:tcPr>
          <w:p w14:paraId="07C352AB" w14:textId="77777777" w:rsidR="00BE2605" w:rsidRPr="00545336" w:rsidRDefault="00BE2605" w:rsidP="005F0A56">
            <w:pPr>
              <w:spacing w:before="25" w:after="0"/>
              <w:jc w:val="both"/>
            </w:pPr>
          </w:p>
        </w:tc>
        <w:tc>
          <w:tcPr>
            <w:tcW w:w="1800" w:type="dxa"/>
            <w:tcBorders>
              <w:bottom w:val="single" w:sz="8" w:space="0" w:color="000000"/>
              <w:right w:val="single" w:sz="8" w:space="0" w:color="000000"/>
            </w:tcBorders>
            <w:tcMar>
              <w:top w:w="15" w:type="dxa"/>
              <w:left w:w="15" w:type="dxa"/>
              <w:bottom w:w="15" w:type="dxa"/>
              <w:right w:w="15" w:type="dxa"/>
            </w:tcMar>
          </w:tcPr>
          <w:p w14:paraId="6B472B28" w14:textId="77777777" w:rsidR="00BE2605" w:rsidRPr="00545336" w:rsidRDefault="00BE2605" w:rsidP="005F0A56">
            <w:pPr>
              <w:spacing w:before="25" w:after="0"/>
              <w:jc w:val="both"/>
            </w:pPr>
            <w:r w:rsidRPr="00545336">
              <w:t>Ilfov</w:t>
            </w:r>
          </w:p>
        </w:tc>
        <w:tc>
          <w:tcPr>
            <w:tcW w:w="1620" w:type="dxa"/>
            <w:tcBorders>
              <w:bottom w:val="single" w:sz="8" w:space="0" w:color="000000"/>
              <w:right w:val="single" w:sz="4" w:space="0" w:color="auto"/>
            </w:tcBorders>
          </w:tcPr>
          <w:p w14:paraId="244F9C59" w14:textId="77777777" w:rsidR="00BE2605" w:rsidRPr="00545336" w:rsidRDefault="00BE2605" w:rsidP="005F0A56">
            <w:pPr>
              <w:spacing w:before="25" w:after="0"/>
              <w:jc w:val="both"/>
            </w:pPr>
            <w:r w:rsidRPr="00545336">
              <w:t>12</w:t>
            </w:r>
          </w:p>
        </w:tc>
      </w:tr>
      <w:tr w:rsidR="00BE2605" w:rsidRPr="00545336" w14:paraId="2A933F6B" w14:textId="77777777" w:rsidTr="005F0A56">
        <w:trPr>
          <w:trHeight w:val="45"/>
          <w:tblCellSpacing w:w="0" w:type="auto"/>
        </w:trPr>
        <w:tc>
          <w:tcPr>
            <w:tcW w:w="855" w:type="dxa"/>
            <w:vMerge/>
            <w:tcBorders>
              <w:bottom w:val="single" w:sz="8" w:space="0" w:color="000000"/>
              <w:right w:val="single" w:sz="8" w:space="0" w:color="000000"/>
            </w:tcBorders>
            <w:tcMar>
              <w:top w:w="15" w:type="dxa"/>
              <w:left w:w="15" w:type="dxa"/>
              <w:bottom w:w="15" w:type="dxa"/>
              <w:right w:w="15" w:type="dxa"/>
            </w:tcMar>
          </w:tcPr>
          <w:p w14:paraId="02FCDA51" w14:textId="77777777" w:rsidR="00BE2605" w:rsidRPr="00545336" w:rsidRDefault="00BE2605" w:rsidP="005F0A56">
            <w:pPr>
              <w:spacing w:before="25" w:after="0"/>
              <w:jc w:val="both"/>
            </w:pPr>
          </w:p>
        </w:tc>
        <w:tc>
          <w:tcPr>
            <w:tcW w:w="3130" w:type="dxa"/>
            <w:vMerge/>
            <w:tcBorders>
              <w:bottom w:val="single" w:sz="8" w:space="0" w:color="000000"/>
              <w:right w:val="single" w:sz="4" w:space="0" w:color="auto"/>
            </w:tcBorders>
          </w:tcPr>
          <w:p w14:paraId="3950035C" w14:textId="77777777" w:rsidR="00BE2605" w:rsidRPr="00545336" w:rsidRDefault="00BE2605" w:rsidP="005F0A56">
            <w:pPr>
              <w:spacing w:before="25" w:after="0"/>
              <w:jc w:val="both"/>
            </w:pPr>
          </w:p>
        </w:tc>
        <w:tc>
          <w:tcPr>
            <w:tcW w:w="2070" w:type="dxa"/>
            <w:vMerge/>
            <w:tcBorders>
              <w:bottom w:val="single" w:sz="8" w:space="0" w:color="000000"/>
              <w:right w:val="single" w:sz="8" w:space="0" w:color="000000"/>
            </w:tcBorders>
          </w:tcPr>
          <w:p w14:paraId="4D9DA129" w14:textId="77777777" w:rsidR="00BE2605" w:rsidRPr="00545336" w:rsidRDefault="00BE2605" w:rsidP="005F0A56">
            <w:pPr>
              <w:spacing w:before="25" w:after="0"/>
              <w:jc w:val="both"/>
            </w:pPr>
          </w:p>
        </w:tc>
        <w:tc>
          <w:tcPr>
            <w:tcW w:w="1800" w:type="dxa"/>
            <w:tcBorders>
              <w:bottom w:val="single" w:sz="8" w:space="0" w:color="000000"/>
              <w:right w:val="single" w:sz="8" w:space="0" w:color="000000"/>
            </w:tcBorders>
            <w:tcMar>
              <w:top w:w="15" w:type="dxa"/>
              <w:left w:w="15" w:type="dxa"/>
              <w:bottom w:w="15" w:type="dxa"/>
              <w:right w:w="15" w:type="dxa"/>
            </w:tcMar>
          </w:tcPr>
          <w:p w14:paraId="333C9057" w14:textId="77777777" w:rsidR="00BE2605" w:rsidRPr="00545336" w:rsidRDefault="00BE2605" w:rsidP="005F0A56">
            <w:pPr>
              <w:spacing w:before="25" w:after="0"/>
              <w:jc w:val="both"/>
            </w:pPr>
            <w:r w:rsidRPr="00545336">
              <w:t>Teleorman</w:t>
            </w:r>
          </w:p>
        </w:tc>
        <w:tc>
          <w:tcPr>
            <w:tcW w:w="1620" w:type="dxa"/>
            <w:tcBorders>
              <w:bottom w:val="single" w:sz="8" w:space="0" w:color="000000"/>
              <w:right w:val="single" w:sz="4" w:space="0" w:color="auto"/>
            </w:tcBorders>
          </w:tcPr>
          <w:p w14:paraId="357A2968" w14:textId="77777777" w:rsidR="00BE2605" w:rsidRPr="00545336" w:rsidRDefault="00BE2605" w:rsidP="005F0A56">
            <w:pPr>
              <w:spacing w:before="25" w:after="0"/>
              <w:jc w:val="both"/>
            </w:pPr>
            <w:r w:rsidRPr="00545336">
              <w:t>6</w:t>
            </w:r>
          </w:p>
        </w:tc>
      </w:tr>
    </w:tbl>
    <w:p w14:paraId="6DF4AE08" w14:textId="77777777" w:rsidR="00BE2605" w:rsidRPr="00545336" w:rsidRDefault="00BE2605" w:rsidP="00BE2605">
      <w:pPr>
        <w:spacing w:before="26" w:after="240"/>
        <w:jc w:val="both"/>
      </w:pPr>
    </w:p>
    <w:tbl>
      <w:tblPr>
        <w:tblW w:w="9080" w:type="dxa"/>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60"/>
        <w:gridCol w:w="3130"/>
        <w:gridCol w:w="2070"/>
        <w:gridCol w:w="1800"/>
        <w:gridCol w:w="1620"/>
      </w:tblGrid>
      <w:tr w:rsidR="00BE2605" w:rsidRPr="00545336" w14:paraId="2890B4F3" w14:textId="77777777" w:rsidTr="005F0A56">
        <w:trPr>
          <w:trHeight w:val="45"/>
          <w:tblCellSpacing w:w="0" w:type="auto"/>
        </w:trPr>
        <w:tc>
          <w:tcPr>
            <w:tcW w:w="460" w:type="dxa"/>
            <w:tcBorders>
              <w:bottom w:val="single" w:sz="8" w:space="0" w:color="000000"/>
              <w:right w:val="single" w:sz="8" w:space="0" w:color="000000"/>
            </w:tcBorders>
            <w:tcMar>
              <w:top w:w="15" w:type="dxa"/>
              <w:left w:w="15" w:type="dxa"/>
              <w:bottom w:w="15" w:type="dxa"/>
              <w:right w:w="15" w:type="dxa"/>
            </w:tcMar>
          </w:tcPr>
          <w:p w14:paraId="5EC551A8" w14:textId="77777777" w:rsidR="00BE2605" w:rsidRPr="00545336" w:rsidRDefault="00BE2605" w:rsidP="005F0A56">
            <w:pPr>
              <w:spacing w:before="25" w:after="0"/>
              <w:jc w:val="both"/>
            </w:pPr>
          </w:p>
        </w:tc>
        <w:tc>
          <w:tcPr>
            <w:tcW w:w="3130" w:type="dxa"/>
            <w:tcBorders>
              <w:bottom w:val="single" w:sz="8" w:space="0" w:color="000000"/>
              <w:right w:val="single" w:sz="4" w:space="0" w:color="auto"/>
            </w:tcBorders>
          </w:tcPr>
          <w:p w14:paraId="52DA7179" w14:textId="77777777" w:rsidR="00BE2605" w:rsidRPr="00545336" w:rsidRDefault="00BE2605" w:rsidP="005F0A56">
            <w:pPr>
              <w:spacing w:before="25" w:after="0"/>
              <w:jc w:val="both"/>
            </w:pPr>
            <w:r w:rsidRPr="00545336">
              <w:t>Total personal comisariate</w:t>
            </w:r>
          </w:p>
        </w:tc>
        <w:tc>
          <w:tcPr>
            <w:tcW w:w="2070" w:type="dxa"/>
            <w:tcBorders>
              <w:top w:val="single" w:sz="8" w:space="0" w:color="000000"/>
              <w:bottom w:val="single" w:sz="8" w:space="0" w:color="000000"/>
              <w:right w:val="single" w:sz="4" w:space="0" w:color="auto"/>
            </w:tcBorders>
          </w:tcPr>
          <w:p w14:paraId="214007D3" w14:textId="77777777" w:rsidR="00BE2605" w:rsidRPr="00545336" w:rsidRDefault="00BE2605" w:rsidP="005F0A56">
            <w:pPr>
              <w:spacing w:before="25" w:after="0"/>
              <w:jc w:val="both"/>
            </w:pPr>
            <w:r w:rsidRPr="00545336">
              <w:t>365 + 15 funcții de conducere</w:t>
            </w:r>
          </w:p>
        </w:tc>
        <w:tc>
          <w:tcPr>
            <w:tcW w:w="1800" w:type="dxa"/>
            <w:tcBorders>
              <w:top w:val="nil"/>
              <w:left w:val="single" w:sz="4" w:space="0" w:color="auto"/>
              <w:bottom w:val="nil"/>
              <w:right w:val="nil"/>
            </w:tcBorders>
            <w:tcMar>
              <w:top w:w="15" w:type="dxa"/>
              <w:left w:w="15" w:type="dxa"/>
              <w:bottom w:w="15" w:type="dxa"/>
              <w:right w:w="15" w:type="dxa"/>
            </w:tcMar>
          </w:tcPr>
          <w:p w14:paraId="3078ED77" w14:textId="77777777" w:rsidR="00BE2605" w:rsidRPr="00545336" w:rsidRDefault="00BE2605" w:rsidP="005F0A56">
            <w:pPr>
              <w:spacing w:before="25" w:after="0"/>
              <w:jc w:val="both"/>
            </w:pPr>
          </w:p>
        </w:tc>
        <w:tc>
          <w:tcPr>
            <w:tcW w:w="1620" w:type="dxa"/>
            <w:tcBorders>
              <w:top w:val="nil"/>
              <w:left w:val="nil"/>
              <w:bottom w:val="nil"/>
              <w:right w:val="nil"/>
            </w:tcBorders>
          </w:tcPr>
          <w:p w14:paraId="2A3AB078" w14:textId="77777777" w:rsidR="00BE2605" w:rsidRPr="00545336" w:rsidRDefault="00BE2605" w:rsidP="005F0A56">
            <w:pPr>
              <w:spacing w:before="25" w:after="0"/>
              <w:jc w:val="both"/>
            </w:pPr>
          </w:p>
        </w:tc>
      </w:tr>
    </w:tbl>
    <w:p w14:paraId="527AA172" w14:textId="77777777" w:rsidR="00BE2605" w:rsidRPr="00545336" w:rsidRDefault="00BE2605" w:rsidP="00BE2605">
      <w:pPr>
        <w:spacing w:before="26" w:after="240"/>
        <w:jc w:val="both"/>
      </w:pPr>
    </w:p>
    <w:p w14:paraId="45908415" w14:textId="77777777" w:rsidR="00640B3E" w:rsidRPr="00545336" w:rsidRDefault="00640B3E" w:rsidP="00640B3E">
      <w:pPr>
        <w:rPr>
          <w:rFonts w:ascii="Arial" w:hAnsi="Arial" w:cs="Arial"/>
          <w:sz w:val="16"/>
          <w:szCs w:val="16"/>
        </w:rPr>
      </w:pPr>
    </w:p>
    <w:p w14:paraId="5427E229" w14:textId="77777777" w:rsidR="00640B3E" w:rsidRPr="00545336" w:rsidRDefault="00640B3E" w:rsidP="00640B3E">
      <w:pPr>
        <w:rPr>
          <w:rFonts w:ascii="Arial" w:hAnsi="Arial" w:cs="Arial"/>
          <w:sz w:val="16"/>
          <w:szCs w:val="16"/>
        </w:rPr>
      </w:pPr>
    </w:p>
    <w:p w14:paraId="191C1224" w14:textId="77777777" w:rsidR="00640B3E" w:rsidRPr="00545336" w:rsidRDefault="00640B3E" w:rsidP="00640B3E">
      <w:pPr>
        <w:rPr>
          <w:rFonts w:ascii="Arial" w:hAnsi="Arial" w:cs="Arial"/>
          <w:sz w:val="16"/>
          <w:szCs w:val="16"/>
        </w:rPr>
      </w:pPr>
    </w:p>
    <w:p w14:paraId="64F0C159" w14:textId="77777777" w:rsidR="00640B3E" w:rsidRPr="00545336" w:rsidRDefault="00640B3E" w:rsidP="00640B3E">
      <w:pPr>
        <w:rPr>
          <w:rFonts w:ascii="Arial" w:hAnsi="Arial" w:cs="Arial"/>
          <w:sz w:val="16"/>
          <w:szCs w:val="16"/>
        </w:rPr>
      </w:pPr>
    </w:p>
    <w:p w14:paraId="03365E1C" w14:textId="77777777" w:rsidR="00640B3E" w:rsidRPr="00545336" w:rsidRDefault="00640B3E" w:rsidP="00640B3E">
      <w:pPr>
        <w:rPr>
          <w:rFonts w:ascii="Arial" w:hAnsi="Arial" w:cs="Arial"/>
          <w:sz w:val="16"/>
          <w:szCs w:val="16"/>
        </w:rPr>
      </w:pPr>
    </w:p>
    <w:p w14:paraId="57C5056D" w14:textId="77777777" w:rsidR="0031406F" w:rsidRPr="00545336" w:rsidRDefault="0031406F" w:rsidP="00640B3E">
      <w:pPr>
        <w:rPr>
          <w:rFonts w:ascii="Arial" w:hAnsi="Arial" w:cs="Arial"/>
          <w:sz w:val="16"/>
          <w:szCs w:val="16"/>
        </w:rPr>
      </w:pPr>
    </w:p>
    <w:p w14:paraId="3C6E1BB7" w14:textId="77777777" w:rsidR="0031406F" w:rsidRPr="00545336" w:rsidRDefault="0031406F" w:rsidP="00640B3E">
      <w:pPr>
        <w:rPr>
          <w:rFonts w:ascii="Arial" w:hAnsi="Arial" w:cs="Arial"/>
          <w:sz w:val="16"/>
          <w:szCs w:val="16"/>
        </w:rPr>
      </w:pPr>
    </w:p>
    <w:p w14:paraId="672A0249" w14:textId="77777777" w:rsidR="0031406F" w:rsidRPr="00545336" w:rsidRDefault="0031406F" w:rsidP="00640B3E">
      <w:pPr>
        <w:rPr>
          <w:rFonts w:ascii="Arial" w:hAnsi="Arial" w:cs="Arial"/>
          <w:sz w:val="16"/>
          <w:szCs w:val="16"/>
        </w:rPr>
      </w:pPr>
    </w:p>
    <w:p w14:paraId="51A69D4F" w14:textId="77777777" w:rsidR="0031406F" w:rsidRPr="00545336" w:rsidRDefault="0031406F" w:rsidP="00640B3E">
      <w:pPr>
        <w:rPr>
          <w:rFonts w:ascii="Arial" w:hAnsi="Arial" w:cs="Arial"/>
          <w:sz w:val="16"/>
          <w:szCs w:val="16"/>
        </w:rPr>
      </w:pPr>
    </w:p>
    <w:p w14:paraId="7FEDC406" w14:textId="77777777" w:rsidR="0031406F" w:rsidRPr="00545336" w:rsidRDefault="0031406F" w:rsidP="00640B3E">
      <w:pPr>
        <w:rPr>
          <w:rFonts w:ascii="Arial" w:hAnsi="Arial" w:cs="Arial"/>
          <w:sz w:val="16"/>
          <w:szCs w:val="16"/>
        </w:rPr>
      </w:pPr>
    </w:p>
    <w:p w14:paraId="5F8622B3" w14:textId="77777777" w:rsidR="0031406F" w:rsidRPr="00545336" w:rsidRDefault="0031406F" w:rsidP="00640B3E">
      <w:pPr>
        <w:rPr>
          <w:rFonts w:ascii="Arial" w:hAnsi="Arial" w:cs="Arial"/>
          <w:sz w:val="16"/>
          <w:szCs w:val="16"/>
        </w:rPr>
      </w:pPr>
    </w:p>
    <w:p w14:paraId="37EE0512" w14:textId="77777777" w:rsidR="0031406F" w:rsidRPr="00545336" w:rsidRDefault="0031406F" w:rsidP="00640B3E">
      <w:pPr>
        <w:rPr>
          <w:rFonts w:ascii="Arial" w:hAnsi="Arial" w:cs="Arial"/>
          <w:sz w:val="16"/>
          <w:szCs w:val="16"/>
        </w:rPr>
      </w:pPr>
    </w:p>
    <w:p w14:paraId="4145476D" w14:textId="77777777" w:rsidR="0031406F" w:rsidRPr="00545336" w:rsidRDefault="0031406F" w:rsidP="00640B3E">
      <w:pPr>
        <w:rPr>
          <w:rFonts w:ascii="Arial" w:hAnsi="Arial" w:cs="Arial"/>
          <w:sz w:val="16"/>
          <w:szCs w:val="16"/>
        </w:rPr>
      </w:pPr>
    </w:p>
    <w:p w14:paraId="19D1E9CE" w14:textId="77777777" w:rsidR="0031406F" w:rsidRPr="00545336" w:rsidRDefault="0031406F" w:rsidP="00640B3E">
      <w:pPr>
        <w:rPr>
          <w:rFonts w:ascii="Arial" w:hAnsi="Arial" w:cs="Arial"/>
          <w:sz w:val="16"/>
          <w:szCs w:val="16"/>
        </w:rPr>
      </w:pPr>
    </w:p>
    <w:p w14:paraId="25034912" w14:textId="77777777" w:rsidR="0031406F" w:rsidRPr="00545336" w:rsidRDefault="0031406F" w:rsidP="00640B3E">
      <w:pPr>
        <w:rPr>
          <w:rFonts w:ascii="Arial" w:hAnsi="Arial" w:cs="Arial"/>
          <w:sz w:val="16"/>
          <w:szCs w:val="16"/>
        </w:rPr>
      </w:pPr>
    </w:p>
    <w:p w14:paraId="311112C6" w14:textId="77777777" w:rsidR="0031406F" w:rsidRPr="00545336" w:rsidRDefault="0031406F" w:rsidP="0031406F">
      <w:pPr>
        <w:jc w:val="right"/>
        <w:rPr>
          <w:rFonts w:ascii="Times New Roman" w:hAnsi="Times New Roman" w:cs="Times New Roman"/>
          <w:b/>
          <w:sz w:val="24"/>
          <w:szCs w:val="24"/>
        </w:rPr>
      </w:pPr>
      <w:r w:rsidRPr="00545336">
        <w:rPr>
          <w:rFonts w:ascii="Times New Roman" w:hAnsi="Times New Roman" w:cs="Times New Roman"/>
          <w:b/>
          <w:sz w:val="24"/>
          <w:szCs w:val="24"/>
        </w:rPr>
        <w:lastRenderedPageBreak/>
        <w:t xml:space="preserve">Anexa nr. </w:t>
      </w:r>
      <w:r w:rsidR="005F30E3" w:rsidRPr="00545336">
        <w:rPr>
          <w:rFonts w:ascii="Times New Roman" w:hAnsi="Times New Roman" w:cs="Times New Roman"/>
          <w:b/>
          <w:sz w:val="24"/>
          <w:szCs w:val="24"/>
        </w:rPr>
        <w:t>4</w:t>
      </w:r>
    </w:p>
    <w:p w14:paraId="770A1037" w14:textId="77777777" w:rsidR="00137562" w:rsidRPr="00545336" w:rsidRDefault="00137562" w:rsidP="0031406F">
      <w:pPr>
        <w:jc w:val="right"/>
        <w:rPr>
          <w:rFonts w:ascii="Times New Roman" w:hAnsi="Times New Roman" w:cs="Times New Roman"/>
          <w:b/>
          <w:sz w:val="24"/>
          <w:szCs w:val="24"/>
        </w:rPr>
      </w:pPr>
      <w:r w:rsidRPr="00545336">
        <w:rPr>
          <w:rFonts w:ascii="Times New Roman" w:hAnsi="Times New Roman" w:cs="Times New Roman"/>
          <w:b/>
          <w:sz w:val="24"/>
          <w:szCs w:val="24"/>
        </w:rPr>
        <w:t>(Anexa nr. 1 la Ordonanța de urgență a Guvernului nr. 87/2020)</w:t>
      </w:r>
    </w:p>
    <w:p w14:paraId="581D0976" w14:textId="77777777" w:rsidR="0031406F" w:rsidRPr="00545336" w:rsidRDefault="0031406F" w:rsidP="0031406F">
      <w:pPr>
        <w:jc w:val="center"/>
        <w:rPr>
          <w:rFonts w:ascii="Times New Roman" w:hAnsi="Times New Roman" w:cs="Times New Roman"/>
          <w:sz w:val="26"/>
          <w:szCs w:val="26"/>
        </w:rPr>
      </w:pPr>
      <w:r w:rsidRPr="00545336">
        <w:rPr>
          <w:rFonts w:ascii="Times New Roman" w:hAnsi="Times New Roman" w:cs="Times New Roman"/>
          <w:sz w:val="26"/>
          <w:szCs w:val="26"/>
        </w:rPr>
        <w:t>STRUCTURA ORGANIZATORICĂ</w:t>
      </w:r>
    </w:p>
    <w:p w14:paraId="6D00DAE4" w14:textId="77777777" w:rsidR="0031406F" w:rsidRPr="00545336" w:rsidRDefault="0031406F" w:rsidP="0031406F">
      <w:pPr>
        <w:jc w:val="center"/>
        <w:rPr>
          <w:rFonts w:ascii="Times New Roman" w:hAnsi="Times New Roman" w:cs="Times New Roman"/>
          <w:sz w:val="26"/>
          <w:szCs w:val="26"/>
        </w:rPr>
      </w:pPr>
      <w:r w:rsidRPr="00545336">
        <w:rPr>
          <w:rFonts w:ascii="Times New Roman" w:hAnsi="Times New Roman" w:cs="Times New Roman"/>
          <w:sz w:val="26"/>
          <w:szCs w:val="26"/>
        </w:rPr>
        <w:t>a Corpului de control al prim-ministrului</w:t>
      </w:r>
    </w:p>
    <w:p w14:paraId="54DA53AA" w14:textId="77777777" w:rsidR="0031406F" w:rsidRPr="00545336" w:rsidRDefault="0031406F" w:rsidP="0031406F">
      <w:pPr>
        <w:jc w:val="center"/>
        <w:rPr>
          <w:rFonts w:ascii="Times New Roman" w:hAnsi="Times New Roman" w:cs="Times New Roman"/>
          <w:sz w:val="26"/>
          <w:szCs w:val="26"/>
        </w:rPr>
      </w:pPr>
    </w:p>
    <w:p w14:paraId="56C87DE5" w14:textId="77777777" w:rsidR="0031406F" w:rsidRPr="00545336" w:rsidRDefault="0031406F" w:rsidP="0031406F">
      <w:pPr>
        <w:spacing w:after="0"/>
        <w:jc w:val="right"/>
        <w:rPr>
          <w:rFonts w:ascii="Times New Roman" w:hAnsi="Times New Roman" w:cs="Times New Roman"/>
          <w:sz w:val="20"/>
          <w:szCs w:val="20"/>
        </w:rPr>
      </w:pPr>
      <w:r w:rsidRPr="00545336">
        <w:rPr>
          <w:rFonts w:ascii="Times New Roman" w:hAnsi="Times New Roman" w:cs="Times New Roman"/>
          <w:sz w:val="20"/>
          <w:szCs w:val="20"/>
        </w:rPr>
        <w:t xml:space="preserve">Numărul maxim de posturi: 76, </w:t>
      </w:r>
    </w:p>
    <w:p w14:paraId="64928B90" w14:textId="77777777" w:rsidR="0031406F" w:rsidRPr="00545336" w:rsidRDefault="0031406F" w:rsidP="0031406F">
      <w:pPr>
        <w:spacing w:after="0"/>
        <w:jc w:val="right"/>
        <w:rPr>
          <w:rFonts w:ascii="Arial" w:hAnsi="Arial" w:cs="Arial"/>
          <w:sz w:val="20"/>
          <w:szCs w:val="20"/>
        </w:rPr>
      </w:pPr>
      <w:r w:rsidRPr="00545336">
        <w:rPr>
          <w:rFonts w:ascii="Times New Roman" w:hAnsi="Times New Roman" w:cs="Times New Roman"/>
          <w:sz w:val="20"/>
          <w:szCs w:val="20"/>
        </w:rPr>
        <w:t>exclusiv demnitarul și posturile aferente cabinetului acestuia</w:t>
      </w:r>
    </w:p>
    <w:p w14:paraId="30EB4170" w14:textId="77777777" w:rsidR="00370BEF" w:rsidRPr="00545336" w:rsidRDefault="00370BEF" w:rsidP="00370BEF">
      <w:pPr>
        <w:spacing w:after="0"/>
        <w:jc w:val="right"/>
        <w:rPr>
          <w:rFonts w:ascii="Arial" w:hAnsi="Arial" w:cs="Arial"/>
          <w:sz w:val="20"/>
          <w:szCs w:val="20"/>
        </w:rPr>
      </w:pPr>
    </w:p>
    <w:p w14:paraId="4C3A248D" w14:textId="77777777" w:rsidR="00370BEF" w:rsidRPr="00545336" w:rsidRDefault="00370BEF" w:rsidP="00370BEF">
      <w:pPr>
        <w:tabs>
          <w:tab w:val="left" w:pos="0"/>
        </w:tabs>
        <w:ind w:firstLine="709"/>
        <w:rPr>
          <w:rFonts w:eastAsia="Trebuchet MS" w:cs="Trebuchet MS"/>
        </w:rPr>
      </w:pPr>
      <w:r w:rsidRPr="00615DDC">
        <w:rPr>
          <w:rFonts w:eastAsia="Trebuchet MS" w:cs="Trebuchet MS"/>
          <w:noProof/>
          <w:lang w:val="en-US"/>
        </w:rPr>
        <mc:AlternateContent>
          <mc:Choice Requires="wps">
            <w:drawing>
              <wp:anchor distT="0" distB="0" distL="114300" distR="114300" simplePos="0" relativeHeight="251803648" behindDoc="0" locked="0" layoutInCell="1" allowOverlap="1" wp14:anchorId="08DBA425" wp14:editId="6D34C667">
                <wp:simplePos x="0" y="0"/>
                <wp:positionH relativeFrom="column">
                  <wp:posOffset>4699000</wp:posOffset>
                </wp:positionH>
                <wp:positionV relativeFrom="paragraph">
                  <wp:posOffset>93345</wp:posOffset>
                </wp:positionV>
                <wp:extent cx="1733550" cy="711200"/>
                <wp:effectExtent l="0" t="0" r="19050" b="12700"/>
                <wp:wrapNone/>
                <wp:docPr id="8" name="Text Box 8"/>
                <wp:cNvGraphicFramePr/>
                <a:graphic xmlns:a="http://schemas.openxmlformats.org/drawingml/2006/main">
                  <a:graphicData uri="http://schemas.microsoft.com/office/word/2010/wordprocessingShape">
                    <wps:wsp>
                      <wps:cNvSpPr txBox="1"/>
                      <wps:spPr>
                        <a:xfrm>
                          <a:off x="0" y="0"/>
                          <a:ext cx="1733550" cy="711200"/>
                        </a:xfrm>
                        <a:prstGeom prst="rect">
                          <a:avLst/>
                        </a:prstGeom>
                        <a:ln/>
                      </wps:spPr>
                      <wps:style>
                        <a:lnRef idx="2">
                          <a:schemeClr val="dk1"/>
                        </a:lnRef>
                        <a:fillRef idx="1">
                          <a:schemeClr val="lt1"/>
                        </a:fillRef>
                        <a:effectRef idx="0">
                          <a:schemeClr val="dk1"/>
                        </a:effectRef>
                        <a:fontRef idx="minor">
                          <a:schemeClr val="dk1"/>
                        </a:fontRef>
                      </wps:style>
                      <wps:txbx>
                        <w:txbxContent>
                          <w:p w14:paraId="263AF164" w14:textId="14A28F94" w:rsidR="004524F5" w:rsidRDefault="004524F5">
                            <w:r>
                              <w:rPr>
                                <w:sz w:val="20"/>
                                <w:szCs w:val="20"/>
                              </w:rPr>
                              <w:t>Cabinetul demnitarului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BA425" id="Text Box 8" o:spid="_x0000_s1069" type="#_x0000_t202" style="position:absolute;left:0;text-align:left;margin-left:370pt;margin-top:7.35pt;width:136.5pt;height:5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" fillcolor="white [3201]" strokecolor="black [3200]" strokeweight="1pt">
                <v:textbox>
                  <w:txbxContent>
                    <w:p w14:paraId="263AF164" w14:textId="14A28F94" w:rsidR="004524F5" w:rsidRDefault="004524F5">
                      <w:r>
                        <w:rPr>
                          <w:sz w:val="20"/>
                          <w:szCs w:val="20"/>
                        </w:rPr>
                        <w:t>Cabinetul demnitarului</w:t>
                      </w:r>
                    </w:p>
                  </w:txbxContent>
                </v:textbox>
              </v:shape>
            </w:pict>
          </mc:Fallback>
        </mc:AlternateContent>
      </w:r>
      <w:r w:rsidRPr="00615DDC">
        <w:rPr>
          <w:rFonts w:eastAsia="Trebuchet MS" w:cs="Trebuchet MS"/>
          <w:noProof/>
          <w:lang w:val="en-US"/>
        </w:rPr>
        <mc:AlternateContent>
          <mc:Choice Requires="wps">
            <w:drawing>
              <wp:anchor distT="0" distB="0" distL="114300" distR="114300" simplePos="0" relativeHeight="251790336" behindDoc="0" locked="0" layoutInCell="1" allowOverlap="1" wp14:anchorId="1CAC48A5" wp14:editId="186B92B9">
                <wp:simplePos x="0" y="0"/>
                <wp:positionH relativeFrom="column">
                  <wp:posOffset>2458720</wp:posOffset>
                </wp:positionH>
                <wp:positionV relativeFrom="paragraph">
                  <wp:posOffset>136525</wp:posOffset>
                </wp:positionV>
                <wp:extent cx="1733550" cy="711200"/>
                <wp:effectExtent l="0" t="0" r="19050" b="12700"/>
                <wp:wrapNone/>
                <wp:docPr id="21" name="Text Box 21"/>
                <wp:cNvGraphicFramePr/>
                <a:graphic xmlns:a="http://schemas.openxmlformats.org/drawingml/2006/main">
                  <a:graphicData uri="http://schemas.microsoft.com/office/word/2010/wordprocessingShape">
                    <wps:wsp>
                      <wps:cNvSpPr txBox="1"/>
                      <wps:spPr>
                        <a:xfrm>
                          <a:off x="0" y="0"/>
                          <a:ext cx="1733550" cy="711200"/>
                        </a:xfrm>
                        <a:prstGeom prst="rect">
                          <a:avLst/>
                        </a:prstGeom>
                        <a:ln/>
                      </wps:spPr>
                      <wps:style>
                        <a:lnRef idx="2">
                          <a:schemeClr val="dk1"/>
                        </a:lnRef>
                        <a:fillRef idx="1">
                          <a:schemeClr val="lt1"/>
                        </a:fillRef>
                        <a:effectRef idx="0">
                          <a:schemeClr val="dk1"/>
                        </a:effectRef>
                        <a:fontRef idx="minor">
                          <a:schemeClr val="dk1"/>
                        </a:fontRef>
                      </wps:style>
                      <wps:txbx>
                        <w:txbxContent>
                          <w:p w14:paraId="7C9CE19C" w14:textId="77777777" w:rsidR="004524F5" w:rsidRPr="00B858BA" w:rsidRDefault="004524F5" w:rsidP="00370BEF">
                            <w:pPr>
                              <w:spacing w:line="240" w:lineRule="auto"/>
                              <w:jc w:val="center"/>
                              <w:rPr>
                                <w:sz w:val="20"/>
                                <w:szCs w:val="20"/>
                              </w:rPr>
                            </w:pPr>
                            <w:r w:rsidRPr="00B858BA">
                              <w:rPr>
                                <w:sz w:val="20"/>
                                <w:szCs w:val="20"/>
                              </w:rPr>
                              <w:t>Șeful Corpului de control al prim-ministrului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C48A5" id="Text Box 21" o:spid="_x0000_s1070" type="#_x0000_t202" style="position:absolute;left:0;text-align:left;margin-left:193.6pt;margin-top:10.75pt;width:136.5pt;height:5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" fillcolor="white [3201]" strokecolor="black [3200]" strokeweight="1pt">
                <v:textbox>
                  <w:txbxContent>
                    <w:p w14:paraId="7C9CE19C" w14:textId="77777777" w:rsidR="004524F5" w:rsidRPr="00B858BA" w:rsidRDefault="004524F5" w:rsidP="00370BEF">
                      <w:pPr>
                        <w:spacing w:line="240" w:lineRule="auto"/>
                        <w:jc w:val="center"/>
                        <w:rPr>
                          <w:sz w:val="20"/>
                          <w:szCs w:val="20"/>
                        </w:rPr>
                      </w:pPr>
                      <w:r w:rsidRPr="00B858BA">
                        <w:rPr>
                          <w:sz w:val="20"/>
                          <w:szCs w:val="20"/>
                        </w:rPr>
                        <w:t>Șeful Corpului de control al prim-ministrului</w:t>
                      </w:r>
                    </w:p>
                  </w:txbxContent>
                </v:textbox>
              </v:shape>
            </w:pict>
          </mc:Fallback>
        </mc:AlternateContent>
      </w:r>
    </w:p>
    <w:p w14:paraId="6D991E45" w14:textId="77777777" w:rsidR="00370BEF" w:rsidRPr="00545336" w:rsidRDefault="00370BEF" w:rsidP="00370BEF">
      <w:pPr>
        <w:tabs>
          <w:tab w:val="left" w:pos="0"/>
        </w:tabs>
        <w:ind w:firstLine="709"/>
        <w:rPr>
          <w:rFonts w:eastAsia="Trebuchet MS" w:cs="Trebuchet MS"/>
        </w:rPr>
      </w:pPr>
      <w:r w:rsidRPr="00615DDC">
        <w:rPr>
          <w:rFonts w:eastAsia="Trebuchet MS" w:cs="Trebuchet MS"/>
          <w:noProof/>
          <w:lang w:val="en-US"/>
        </w:rPr>
        <mc:AlternateContent>
          <mc:Choice Requires="wps">
            <w:drawing>
              <wp:anchor distT="0" distB="0" distL="114300" distR="114300" simplePos="0" relativeHeight="251804672" behindDoc="0" locked="0" layoutInCell="1" allowOverlap="1" wp14:anchorId="71E88032" wp14:editId="7F8AF8D1">
                <wp:simplePos x="0" y="0"/>
                <wp:positionH relativeFrom="column">
                  <wp:posOffset>4191000</wp:posOffset>
                </wp:positionH>
                <wp:positionV relativeFrom="paragraph">
                  <wp:posOffset>180975</wp:posOffset>
                </wp:positionV>
                <wp:extent cx="508000" cy="0"/>
                <wp:effectExtent l="0" t="0" r="25400" b="19050"/>
                <wp:wrapNone/>
                <wp:docPr id="24" name="Straight Connector 24"/>
                <wp:cNvGraphicFramePr/>
                <a:graphic xmlns:a="http://schemas.openxmlformats.org/drawingml/2006/main">
                  <a:graphicData uri="http://schemas.microsoft.com/office/word/2010/wordprocessingShape">
                    <wps:wsp>
                      <wps:cNvCnPr/>
                      <wps:spPr>
                        <a:xfrm>
                          <a:off x="0" y="0"/>
                          <a:ext cx="50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C13B7AC" id="Straight Connector 24" o:spid="_x0000_s1026" style="position:absolute;z-index:251804672;visibility:visible;mso-wrap-style:square;mso-wrap-distance-left:9pt;mso-wrap-distance-top:0;mso-wrap-distance-right:9pt;mso-wrap-distance-bottom:0;mso-position-horizontal:absolute;mso-position-horizontal-relative:text;mso-position-vertical:absolute;mso-position-vertical-relative:text" from="330pt,14.25pt" to="370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" strokecolor="black [3200]" strokeweight=".5pt">
                <v:stroke joinstyle="miter"/>
              </v:line>
            </w:pict>
          </mc:Fallback>
        </mc:AlternateContent>
      </w:r>
    </w:p>
    <w:p w14:paraId="262B303C" w14:textId="77777777" w:rsidR="00370BEF" w:rsidRPr="00545336" w:rsidRDefault="00370BEF" w:rsidP="00370BEF">
      <w:pPr>
        <w:tabs>
          <w:tab w:val="left" w:pos="0"/>
        </w:tabs>
        <w:ind w:firstLine="709"/>
        <w:rPr>
          <w:rFonts w:eastAsia="Trebuchet MS" w:cs="Trebuchet MS"/>
        </w:rPr>
      </w:pPr>
      <w:r w:rsidRPr="00615DDC">
        <w:rPr>
          <w:rFonts w:eastAsia="Trebuchet MS" w:cs="Trebuchet MS"/>
          <w:noProof/>
          <w:lang w:val="en-US"/>
        </w:rPr>
        <mc:AlternateContent>
          <mc:Choice Requires="wps">
            <w:drawing>
              <wp:anchor distT="0" distB="0" distL="114300" distR="114300" simplePos="0" relativeHeight="251798528" behindDoc="0" locked="0" layoutInCell="1" allowOverlap="1" wp14:anchorId="11787778" wp14:editId="558BEEB7">
                <wp:simplePos x="0" y="0"/>
                <wp:positionH relativeFrom="column">
                  <wp:posOffset>3308350</wp:posOffset>
                </wp:positionH>
                <wp:positionV relativeFrom="paragraph">
                  <wp:posOffset>279400</wp:posOffset>
                </wp:positionV>
                <wp:extent cx="0" cy="946150"/>
                <wp:effectExtent l="0" t="0" r="19050" b="25400"/>
                <wp:wrapNone/>
                <wp:docPr id="25" name="Straight Connector 25"/>
                <wp:cNvGraphicFramePr/>
                <a:graphic xmlns:a="http://schemas.openxmlformats.org/drawingml/2006/main">
                  <a:graphicData uri="http://schemas.microsoft.com/office/word/2010/wordprocessingShape">
                    <wps:wsp>
                      <wps:cNvCnPr/>
                      <wps:spPr>
                        <a:xfrm>
                          <a:off x="0" y="0"/>
                          <a:ext cx="0" cy="946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153EA7A" id="Straight Connector 25" o:spid="_x0000_s1026" style="position:absolute;z-index:251798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0.5pt,22pt" to="260.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" strokecolor="black [3200]" strokeweight=".5pt">
                <v:stroke joinstyle="miter"/>
              </v:line>
            </w:pict>
          </mc:Fallback>
        </mc:AlternateContent>
      </w:r>
    </w:p>
    <w:p w14:paraId="61E62850" w14:textId="77777777" w:rsidR="00370BEF" w:rsidRPr="00545336" w:rsidRDefault="00370BEF" w:rsidP="00370BEF">
      <w:pPr>
        <w:tabs>
          <w:tab w:val="left" w:pos="0"/>
        </w:tabs>
        <w:ind w:firstLine="709"/>
        <w:rPr>
          <w:rFonts w:eastAsia="Trebuchet MS" w:cs="Trebuchet MS"/>
        </w:rPr>
      </w:pPr>
    </w:p>
    <w:p w14:paraId="55A57FF2" w14:textId="77777777" w:rsidR="00370BEF" w:rsidRPr="00545336" w:rsidRDefault="00370BEF" w:rsidP="00370BEF">
      <w:pPr>
        <w:tabs>
          <w:tab w:val="left" w:pos="0"/>
        </w:tabs>
        <w:ind w:firstLine="709"/>
        <w:rPr>
          <w:rFonts w:eastAsia="Trebuchet MS" w:cs="Trebuchet MS"/>
        </w:rPr>
      </w:pPr>
      <w:r w:rsidRPr="00615DDC">
        <w:rPr>
          <w:rFonts w:eastAsia="Trebuchet MS" w:cs="Trebuchet MS"/>
          <w:noProof/>
          <w:lang w:val="en-US"/>
        </w:rPr>
        <mc:AlternateContent>
          <mc:Choice Requires="wps">
            <w:drawing>
              <wp:anchor distT="0" distB="0" distL="114300" distR="114300" simplePos="0" relativeHeight="251797504" behindDoc="0" locked="0" layoutInCell="1" allowOverlap="1" wp14:anchorId="7451BE31" wp14:editId="7EFA4439">
                <wp:simplePos x="0" y="0"/>
                <wp:positionH relativeFrom="column">
                  <wp:posOffset>725170</wp:posOffset>
                </wp:positionH>
                <wp:positionV relativeFrom="paragraph">
                  <wp:posOffset>213360</wp:posOffset>
                </wp:positionV>
                <wp:extent cx="0" cy="68580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0" cy="685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ACB0116" id="Straight Connector 26" o:spid="_x0000_s1026" style="position:absolute;z-index:251797504;visibility:visible;mso-wrap-style:square;mso-wrap-distance-left:9pt;mso-wrap-distance-top:0;mso-wrap-distance-right:9pt;mso-wrap-distance-bottom:0;mso-position-horizontal:absolute;mso-position-horizontal-relative:text;mso-position-vertical:absolute;mso-position-vertical-relative:text" from="57.1pt,16.8pt" to="57.1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" strokecolor="black [3200]" strokeweight=".5pt">
                <v:stroke joinstyle="miter"/>
              </v:line>
            </w:pict>
          </mc:Fallback>
        </mc:AlternateContent>
      </w:r>
      <w:r w:rsidRPr="00615DDC">
        <w:rPr>
          <w:rFonts w:eastAsia="Trebuchet MS" w:cs="Trebuchet MS"/>
          <w:noProof/>
          <w:lang w:val="en-US"/>
        </w:rPr>
        <mc:AlternateContent>
          <mc:Choice Requires="wps">
            <w:drawing>
              <wp:anchor distT="0" distB="0" distL="114300" distR="114300" simplePos="0" relativeHeight="251796480" behindDoc="0" locked="0" layoutInCell="1" allowOverlap="1" wp14:anchorId="62184A99" wp14:editId="58F2AE37">
                <wp:simplePos x="0" y="0"/>
                <wp:positionH relativeFrom="column">
                  <wp:posOffset>725170</wp:posOffset>
                </wp:positionH>
                <wp:positionV relativeFrom="paragraph">
                  <wp:posOffset>187960</wp:posOffset>
                </wp:positionV>
                <wp:extent cx="2584450" cy="0"/>
                <wp:effectExtent l="0" t="0" r="25400" b="19050"/>
                <wp:wrapNone/>
                <wp:docPr id="27" name="Straight Connector 27"/>
                <wp:cNvGraphicFramePr/>
                <a:graphic xmlns:a="http://schemas.openxmlformats.org/drawingml/2006/main">
                  <a:graphicData uri="http://schemas.microsoft.com/office/word/2010/wordprocessingShape">
                    <wps:wsp>
                      <wps:cNvCnPr/>
                      <wps:spPr>
                        <a:xfrm flipV="1">
                          <a:off x="0" y="0"/>
                          <a:ext cx="2584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FC8E3A7" id="Straight Connector 27" o:spid="_x0000_s1026" style="position:absolute;flip: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1pt,14.8pt" to="260.6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" strokecolor="black [3200]" strokeweight=".5pt">
                <v:stroke joinstyle="miter"/>
              </v:line>
            </w:pict>
          </mc:Fallback>
        </mc:AlternateContent>
      </w:r>
    </w:p>
    <w:p w14:paraId="492A3C8F" w14:textId="77777777" w:rsidR="00370BEF" w:rsidRPr="00545336" w:rsidRDefault="00370BEF" w:rsidP="00370BEF">
      <w:pPr>
        <w:tabs>
          <w:tab w:val="left" w:pos="0"/>
        </w:tabs>
        <w:ind w:firstLine="709"/>
        <w:rPr>
          <w:rFonts w:eastAsia="Trebuchet MS" w:cs="Trebuchet MS"/>
        </w:rPr>
      </w:pPr>
    </w:p>
    <w:p w14:paraId="74620506" w14:textId="77777777" w:rsidR="00370BEF" w:rsidRPr="00545336" w:rsidRDefault="00370BEF" w:rsidP="00370BEF">
      <w:pPr>
        <w:tabs>
          <w:tab w:val="left" w:pos="0"/>
        </w:tabs>
        <w:ind w:firstLine="709"/>
        <w:rPr>
          <w:rFonts w:eastAsia="Trebuchet MS" w:cs="Trebuchet MS"/>
        </w:rPr>
      </w:pPr>
      <w:r w:rsidRPr="00615DDC">
        <w:rPr>
          <w:rFonts w:eastAsia="Trebuchet MS" w:cs="Trebuchet MS"/>
          <w:noProof/>
          <w:lang w:val="en-US"/>
        </w:rPr>
        <mc:AlternateContent>
          <mc:Choice Requires="wps">
            <w:drawing>
              <wp:anchor distT="0" distB="0" distL="114300" distR="114300" simplePos="0" relativeHeight="251794432" behindDoc="0" locked="0" layoutInCell="1" allowOverlap="1" wp14:anchorId="71125DA0" wp14:editId="689EC7AC">
                <wp:simplePos x="0" y="0"/>
                <wp:positionH relativeFrom="column">
                  <wp:posOffset>2528570</wp:posOffset>
                </wp:positionH>
                <wp:positionV relativeFrom="paragraph">
                  <wp:posOffset>95885</wp:posOffset>
                </wp:positionV>
                <wp:extent cx="1581150" cy="647700"/>
                <wp:effectExtent l="0" t="0" r="19050" b="19050"/>
                <wp:wrapNone/>
                <wp:docPr id="28" name="Text Box 28"/>
                <wp:cNvGraphicFramePr/>
                <a:graphic xmlns:a="http://schemas.openxmlformats.org/drawingml/2006/main">
                  <a:graphicData uri="http://schemas.microsoft.com/office/word/2010/wordprocessingShape">
                    <wps:wsp>
                      <wps:cNvSpPr txBox="1"/>
                      <wps:spPr>
                        <a:xfrm>
                          <a:off x="0" y="0"/>
                          <a:ext cx="1581150" cy="647700"/>
                        </a:xfrm>
                        <a:prstGeom prst="rect">
                          <a:avLst/>
                        </a:prstGeom>
                        <a:ln/>
                      </wps:spPr>
                      <wps:style>
                        <a:lnRef idx="2">
                          <a:schemeClr val="dk1"/>
                        </a:lnRef>
                        <a:fillRef idx="1">
                          <a:schemeClr val="lt1"/>
                        </a:fillRef>
                        <a:effectRef idx="0">
                          <a:schemeClr val="dk1"/>
                        </a:effectRef>
                        <a:fontRef idx="minor">
                          <a:schemeClr val="dk1"/>
                        </a:fontRef>
                      </wps:style>
                      <wps:txbx>
                        <w:txbxContent>
                          <w:p w14:paraId="62C170A5" w14:textId="77777777" w:rsidR="004524F5" w:rsidRDefault="004524F5" w:rsidP="00370BEF">
                            <w:pPr>
                              <w:spacing w:line="240" w:lineRule="auto"/>
                              <w:jc w:val="center"/>
                              <w:rPr>
                                <w:sz w:val="20"/>
                                <w:szCs w:val="20"/>
                              </w:rPr>
                            </w:pPr>
                            <w:r>
                              <w:rPr>
                                <w:sz w:val="20"/>
                                <w:szCs w:val="20"/>
                              </w:rPr>
                              <w:t>Direcția</w:t>
                            </w:r>
                            <w:r w:rsidRPr="00B858BA">
                              <w:rPr>
                                <w:sz w:val="20"/>
                                <w:szCs w:val="20"/>
                              </w:rPr>
                              <w:t xml:space="preserve"> </w:t>
                            </w:r>
                            <w:r>
                              <w:rPr>
                                <w:sz w:val="20"/>
                                <w:szCs w:val="20"/>
                              </w:rPr>
                              <w:t xml:space="preserve">generală </w:t>
                            </w:r>
                            <w:r w:rsidRPr="00B858BA">
                              <w:rPr>
                                <w:sz w:val="20"/>
                                <w:szCs w:val="20"/>
                              </w:rPr>
                              <w:t>de control</w:t>
                            </w:r>
                          </w:p>
                          <w:p w14:paraId="320B52B1" w14:textId="77777777" w:rsidR="004524F5" w:rsidRPr="00615DDC" w:rsidRDefault="004524F5" w:rsidP="00370BEF">
                            <w:pPr>
                              <w:spacing w:line="240" w:lineRule="auto"/>
                              <w:jc w:val="center"/>
                              <w:rPr>
                                <w:color w:val="000000" w:themeColor="text1"/>
                                <w:sz w:val="20"/>
                                <w:szCs w:val="20"/>
                              </w:rPr>
                            </w:pPr>
                            <w:r w:rsidRPr="00615DDC">
                              <w:rPr>
                                <w:color w:val="000000" w:themeColor="text1"/>
                                <w:sz w:val="20"/>
                                <w:szCs w:val="20"/>
                              </w:rPr>
                              <w:t>(50+5)</w:t>
                            </w:r>
                          </w:p>
                          <w:p w14:paraId="77702797" w14:textId="77777777" w:rsidR="004524F5" w:rsidRPr="00B858BA" w:rsidRDefault="004524F5" w:rsidP="00370BEF">
                            <w:pPr>
                              <w:spacing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125DA0" id="Text Box 28" o:spid="_x0000_s1071" type="#_x0000_t202" style="position:absolute;left:0;text-align:left;margin-left:199.1pt;margin-top:7.55pt;width:124.5pt;height:51pt;z-index:25179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" fillcolor="white [3201]" strokecolor="black [3200]" strokeweight="1pt">
                <v:textbox>
                  <w:txbxContent>
                    <w:p w14:paraId="62C170A5" w14:textId="77777777" w:rsidR="004524F5" w:rsidRDefault="004524F5" w:rsidP="00370BEF">
                      <w:pPr>
                        <w:spacing w:line="240" w:lineRule="auto"/>
                        <w:jc w:val="center"/>
                        <w:rPr>
                          <w:sz w:val="20"/>
                          <w:szCs w:val="20"/>
                        </w:rPr>
                      </w:pPr>
                      <w:r>
                        <w:rPr>
                          <w:sz w:val="20"/>
                          <w:szCs w:val="20"/>
                        </w:rPr>
                        <w:t>Direcția</w:t>
                      </w:r>
                      <w:r w:rsidRPr="00B858BA">
                        <w:rPr>
                          <w:sz w:val="20"/>
                          <w:szCs w:val="20"/>
                        </w:rPr>
                        <w:t xml:space="preserve"> </w:t>
                      </w:r>
                      <w:r>
                        <w:rPr>
                          <w:sz w:val="20"/>
                          <w:szCs w:val="20"/>
                        </w:rPr>
                        <w:t xml:space="preserve">generală </w:t>
                      </w:r>
                      <w:r w:rsidRPr="00B858BA">
                        <w:rPr>
                          <w:sz w:val="20"/>
                          <w:szCs w:val="20"/>
                        </w:rPr>
                        <w:t>de control</w:t>
                      </w:r>
                    </w:p>
                    <w:p w14:paraId="320B52B1" w14:textId="77777777" w:rsidR="004524F5" w:rsidRPr="00615DDC" w:rsidRDefault="004524F5" w:rsidP="00370BEF">
                      <w:pPr>
                        <w:spacing w:line="240" w:lineRule="auto"/>
                        <w:jc w:val="center"/>
                        <w:rPr>
                          <w:color w:val="000000" w:themeColor="text1"/>
                          <w:sz w:val="20"/>
                          <w:szCs w:val="20"/>
                        </w:rPr>
                      </w:pPr>
                      <w:r w:rsidRPr="00615DDC">
                        <w:rPr>
                          <w:color w:val="000000" w:themeColor="text1"/>
                          <w:sz w:val="20"/>
                          <w:szCs w:val="20"/>
                        </w:rPr>
                        <w:t>(50+5)</w:t>
                      </w:r>
                    </w:p>
                    <w:p w14:paraId="77702797" w14:textId="77777777" w:rsidR="004524F5" w:rsidRPr="00B858BA" w:rsidRDefault="004524F5" w:rsidP="00370BEF">
                      <w:pPr>
                        <w:spacing w:line="240" w:lineRule="auto"/>
                        <w:jc w:val="center"/>
                        <w:rPr>
                          <w:sz w:val="20"/>
                          <w:szCs w:val="20"/>
                        </w:rPr>
                      </w:pPr>
                    </w:p>
                  </w:txbxContent>
                </v:textbox>
              </v:shape>
            </w:pict>
          </mc:Fallback>
        </mc:AlternateContent>
      </w:r>
    </w:p>
    <w:p w14:paraId="6F67B787" w14:textId="77777777" w:rsidR="00370BEF" w:rsidRPr="00545336" w:rsidRDefault="00370BEF" w:rsidP="00370BEF">
      <w:pPr>
        <w:tabs>
          <w:tab w:val="left" w:pos="0"/>
        </w:tabs>
        <w:ind w:firstLine="709"/>
        <w:rPr>
          <w:rFonts w:eastAsia="Trebuchet MS" w:cs="Trebuchet MS"/>
        </w:rPr>
      </w:pPr>
      <w:r w:rsidRPr="00615DDC">
        <w:rPr>
          <w:rFonts w:eastAsia="Trebuchet MS" w:cs="Trebuchet MS"/>
          <w:noProof/>
          <w:lang w:val="en-US"/>
        </w:rPr>
        <mc:AlternateContent>
          <mc:Choice Requires="wps">
            <w:drawing>
              <wp:anchor distT="0" distB="0" distL="114300" distR="114300" simplePos="0" relativeHeight="251791360" behindDoc="0" locked="0" layoutInCell="1" allowOverlap="1" wp14:anchorId="2E5EF7C3" wp14:editId="0C53CB5C">
                <wp:simplePos x="0" y="0"/>
                <wp:positionH relativeFrom="column">
                  <wp:posOffset>-74930</wp:posOffset>
                </wp:positionH>
                <wp:positionV relativeFrom="paragraph">
                  <wp:posOffset>86995</wp:posOffset>
                </wp:positionV>
                <wp:extent cx="1581150" cy="641350"/>
                <wp:effectExtent l="0" t="0" r="19050" b="25400"/>
                <wp:wrapNone/>
                <wp:docPr id="29" name="Text Box 29"/>
                <wp:cNvGraphicFramePr/>
                <a:graphic xmlns:a="http://schemas.openxmlformats.org/drawingml/2006/main">
                  <a:graphicData uri="http://schemas.microsoft.com/office/word/2010/wordprocessingShape">
                    <wps:wsp>
                      <wps:cNvSpPr txBox="1"/>
                      <wps:spPr>
                        <a:xfrm>
                          <a:off x="0" y="0"/>
                          <a:ext cx="1581150" cy="641350"/>
                        </a:xfrm>
                        <a:prstGeom prst="rect">
                          <a:avLst/>
                        </a:prstGeom>
                        <a:ln/>
                      </wps:spPr>
                      <wps:style>
                        <a:lnRef idx="2">
                          <a:schemeClr val="dk1"/>
                        </a:lnRef>
                        <a:fillRef idx="1">
                          <a:schemeClr val="lt1"/>
                        </a:fillRef>
                        <a:effectRef idx="0">
                          <a:schemeClr val="dk1"/>
                        </a:effectRef>
                        <a:fontRef idx="minor">
                          <a:schemeClr val="dk1"/>
                        </a:fontRef>
                      </wps:style>
                      <wps:txbx>
                        <w:txbxContent>
                          <w:p w14:paraId="6B8426DB" w14:textId="77777777" w:rsidR="004524F5" w:rsidRDefault="004524F5" w:rsidP="00370BEF">
                            <w:pPr>
                              <w:spacing w:line="240" w:lineRule="auto"/>
                              <w:jc w:val="center"/>
                              <w:rPr>
                                <w:sz w:val="20"/>
                                <w:szCs w:val="20"/>
                              </w:rPr>
                            </w:pPr>
                            <w:r>
                              <w:rPr>
                                <w:sz w:val="20"/>
                                <w:szCs w:val="20"/>
                              </w:rPr>
                              <w:t>Direcția</w:t>
                            </w:r>
                            <w:r w:rsidRPr="00B858BA">
                              <w:rPr>
                                <w:sz w:val="20"/>
                                <w:szCs w:val="20"/>
                              </w:rPr>
                              <w:t xml:space="preserve"> juridic</w:t>
                            </w:r>
                            <w:r>
                              <w:rPr>
                                <w:sz w:val="20"/>
                                <w:szCs w:val="20"/>
                              </w:rPr>
                              <w:t>ă</w:t>
                            </w:r>
                            <w:r w:rsidRPr="00B858BA">
                              <w:rPr>
                                <w:sz w:val="20"/>
                                <w:szCs w:val="20"/>
                              </w:rPr>
                              <w:t xml:space="preserve"> și suport</w:t>
                            </w:r>
                          </w:p>
                          <w:p w14:paraId="47D38769" w14:textId="77777777" w:rsidR="004524F5" w:rsidRPr="00615DDC" w:rsidRDefault="004524F5" w:rsidP="00370BEF">
                            <w:pPr>
                              <w:spacing w:line="240" w:lineRule="auto"/>
                              <w:jc w:val="center"/>
                              <w:rPr>
                                <w:color w:val="000000" w:themeColor="text1"/>
                                <w:sz w:val="20"/>
                                <w:szCs w:val="20"/>
                              </w:rPr>
                            </w:pPr>
                            <w:r w:rsidRPr="00615DDC">
                              <w:rPr>
                                <w:color w:val="000000" w:themeColor="text1"/>
                                <w:sz w:val="20"/>
                                <w:szCs w:val="20"/>
                              </w:rPr>
                              <w:t>(20+1)</w:t>
                            </w:r>
                          </w:p>
                          <w:p w14:paraId="18FE97B2" w14:textId="77777777" w:rsidR="004524F5" w:rsidRPr="00B858BA" w:rsidRDefault="004524F5" w:rsidP="00370BEF">
                            <w:pPr>
                              <w:spacing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5EF7C3" id="Text Box 29" o:spid="_x0000_s1072" type="#_x0000_t202" style="position:absolute;left:0;text-align:left;margin-left:-5.9pt;margin-top:6.85pt;width:124.5pt;height:50.5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" fillcolor="white [3201]" strokecolor="black [3200]" strokeweight="1pt">
                <v:textbox>
                  <w:txbxContent>
                    <w:p w14:paraId="6B8426DB" w14:textId="77777777" w:rsidR="004524F5" w:rsidRDefault="004524F5" w:rsidP="00370BEF">
                      <w:pPr>
                        <w:spacing w:line="240" w:lineRule="auto"/>
                        <w:jc w:val="center"/>
                        <w:rPr>
                          <w:sz w:val="20"/>
                          <w:szCs w:val="20"/>
                        </w:rPr>
                      </w:pPr>
                      <w:r>
                        <w:rPr>
                          <w:sz w:val="20"/>
                          <w:szCs w:val="20"/>
                        </w:rPr>
                        <w:t>Direcția</w:t>
                      </w:r>
                      <w:r w:rsidRPr="00B858BA">
                        <w:rPr>
                          <w:sz w:val="20"/>
                          <w:szCs w:val="20"/>
                        </w:rPr>
                        <w:t xml:space="preserve"> juridic</w:t>
                      </w:r>
                      <w:r>
                        <w:rPr>
                          <w:sz w:val="20"/>
                          <w:szCs w:val="20"/>
                        </w:rPr>
                        <w:t>ă</w:t>
                      </w:r>
                      <w:r w:rsidRPr="00B858BA">
                        <w:rPr>
                          <w:sz w:val="20"/>
                          <w:szCs w:val="20"/>
                        </w:rPr>
                        <w:t xml:space="preserve"> și suport</w:t>
                      </w:r>
                    </w:p>
                    <w:p w14:paraId="47D38769" w14:textId="77777777" w:rsidR="004524F5" w:rsidRPr="00615DDC" w:rsidRDefault="004524F5" w:rsidP="00370BEF">
                      <w:pPr>
                        <w:spacing w:line="240" w:lineRule="auto"/>
                        <w:jc w:val="center"/>
                        <w:rPr>
                          <w:color w:val="000000" w:themeColor="text1"/>
                          <w:sz w:val="20"/>
                          <w:szCs w:val="20"/>
                        </w:rPr>
                      </w:pPr>
                      <w:r w:rsidRPr="00615DDC">
                        <w:rPr>
                          <w:color w:val="000000" w:themeColor="text1"/>
                          <w:sz w:val="20"/>
                          <w:szCs w:val="20"/>
                        </w:rPr>
                        <w:t>(20+1)</w:t>
                      </w:r>
                    </w:p>
                    <w:p w14:paraId="18FE97B2" w14:textId="77777777" w:rsidR="004524F5" w:rsidRPr="00B858BA" w:rsidRDefault="004524F5" w:rsidP="00370BEF">
                      <w:pPr>
                        <w:spacing w:line="240" w:lineRule="auto"/>
                        <w:jc w:val="center"/>
                        <w:rPr>
                          <w:sz w:val="20"/>
                          <w:szCs w:val="20"/>
                        </w:rPr>
                      </w:pPr>
                    </w:p>
                  </w:txbxContent>
                </v:textbox>
              </v:shape>
            </w:pict>
          </mc:Fallback>
        </mc:AlternateContent>
      </w:r>
    </w:p>
    <w:p w14:paraId="78F8BC16" w14:textId="77777777" w:rsidR="00370BEF" w:rsidRPr="00545336" w:rsidRDefault="00370BEF" w:rsidP="00370BEF">
      <w:pPr>
        <w:tabs>
          <w:tab w:val="left" w:pos="0"/>
        </w:tabs>
        <w:ind w:firstLine="709"/>
        <w:rPr>
          <w:rFonts w:eastAsia="Trebuchet MS" w:cs="Trebuchet MS"/>
        </w:rPr>
      </w:pPr>
      <w:r w:rsidRPr="00615DDC">
        <w:rPr>
          <w:rFonts w:eastAsia="Trebuchet MS" w:cs="Trebuchet MS"/>
          <w:noProof/>
          <w:lang w:val="en-US"/>
        </w:rPr>
        <mc:AlternateContent>
          <mc:Choice Requires="wps">
            <w:drawing>
              <wp:anchor distT="0" distB="0" distL="114300" distR="114300" simplePos="0" relativeHeight="251799552" behindDoc="0" locked="0" layoutInCell="1" allowOverlap="1" wp14:anchorId="05AD41E5" wp14:editId="62C5ADE1">
                <wp:simplePos x="0" y="0"/>
                <wp:positionH relativeFrom="column">
                  <wp:posOffset>3359150</wp:posOffset>
                </wp:positionH>
                <wp:positionV relativeFrom="paragraph">
                  <wp:posOffset>165735</wp:posOffset>
                </wp:positionV>
                <wp:extent cx="0" cy="240030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0" cy="2400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C90F79B" id="Straight Connector 31" o:spid="_x0000_s1026" style="position:absolute;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4.5pt,13.05pt" to="264.5pt,2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" strokecolor="black [3200]" strokeweight=".5pt">
                <v:stroke joinstyle="miter"/>
              </v:line>
            </w:pict>
          </mc:Fallback>
        </mc:AlternateContent>
      </w:r>
    </w:p>
    <w:p w14:paraId="7954968B" w14:textId="77777777" w:rsidR="00370BEF" w:rsidRPr="00545336" w:rsidRDefault="00370BEF" w:rsidP="00370BEF">
      <w:pPr>
        <w:tabs>
          <w:tab w:val="left" w:pos="0"/>
        </w:tabs>
        <w:ind w:firstLine="709"/>
        <w:rPr>
          <w:rFonts w:eastAsia="Trebuchet MS" w:cs="Trebuchet MS"/>
        </w:rPr>
      </w:pPr>
    </w:p>
    <w:p w14:paraId="3D204AC2" w14:textId="77777777" w:rsidR="00370BEF" w:rsidRPr="00545336" w:rsidRDefault="00370BEF" w:rsidP="00370BEF">
      <w:pPr>
        <w:tabs>
          <w:tab w:val="left" w:pos="0"/>
        </w:tabs>
        <w:ind w:firstLine="709"/>
        <w:jc w:val="center"/>
        <w:rPr>
          <w:rFonts w:eastAsia="Trebuchet MS" w:cs="Trebuchet MS"/>
        </w:rPr>
      </w:pPr>
    </w:p>
    <w:p w14:paraId="1AE0BC7C" w14:textId="77777777" w:rsidR="00370BEF" w:rsidRPr="00545336" w:rsidRDefault="00370BEF" w:rsidP="00370BEF">
      <w:pPr>
        <w:tabs>
          <w:tab w:val="left" w:pos="0"/>
        </w:tabs>
        <w:ind w:firstLine="709"/>
        <w:rPr>
          <w:rFonts w:eastAsia="Trebuchet MS" w:cs="Trebuchet MS"/>
        </w:rPr>
      </w:pPr>
    </w:p>
    <w:p w14:paraId="3AABA9E1" w14:textId="77777777" w:rsidR="00370BEF" w:rsidRPr="00545336" w:rsidRDefault="00370BEF" w:rsidP="00370BEF">
      <w:pPr>
        <w:tabs>
          <w:tab w:val="left" w:pos="0"/>
        </w:tabs>
        <w:ind w:firstLine="709"/>
        <w:rPr>
          <w:rFonts w:eastAsia="Trebuchet MS" w:cs="Trebuchet MS"/>
        </w:rPr>
      </w:pPr>
    </w:p>
    <w:p w14:paraId="66A0E57E" w14:textId="77777777" w:rsidR="00370BEF" w:rsidRPr="00545336" w:rsidRDefault="00370BEF" w:rsidP="00370BEF">
      <w:pPr>
        <w:tabs>
          <w:tab w:val="left" w:pos="0"/>
        </w:tabs>
        <w:ind w:firstLine="709"/>
        <w:rPr>
          <w:rFonts w:eastAsia="Trebuchet MS" w:cs="Trebuchet MS"/>
        </w:rPr>
      </w:pPr>
    </w:p>
    <w:p w14:paraId="4590FAEC" w14:textId="77777777" w:rsidR="00370BEF" w:rsidRPr="00545336" w:rsidRDefault="00370BEF" w:rsidP="00370BEF">
      <w:pPr>
        <w:tabs>
          <w:tab w:val="left" w:pos="0"/>
        </w:tabs>
        <w:ind w:firstLine="709"/>
        <w:rPr>
          <w:rFonts w:eastAsia="Trebuchet MS" w:cs="Trebuchet MS"/>
        </w:rPr>
      </w:pPr>
    </w:p>
    <w:p w14:paraId="65F71C01" w14:textId="77777777" w:rsidR="00370BEF" w:rsidRPr="00545336" w:rsidRDefault="00370BEF" w:rsidP="00370BEF">
      <w:pPr>
        <w:tabs>
          <w:tab w:val="left" w:pos="0"/>
        </w:tabs>
        <w:ind w:firstLine="709"/>
        <w:rPr>
          <w:rFonts w:eastAsia="Trebuchet MS" w:cs="Trebuchet MS"/>
        </w:rPr>
      </w:pPr>
      <w:r w:rsidRPr="00615DDC">
        <w:rPr>
          <w:rFonts w:eastAsia="Trebuchet MS" w:cs="Trebuchet MS"/>
          <w:noProof/>
          <w:lang w:val="en-US"/>
        </w:rPr>
        <mc:AlternateContent>
          <mc:Choice Requires="wps">
            <w:drawing>
              <wp:anchor distT="0" distB="0" distL="114300" distR="114300" simplePos="0" relativeHeight="251802624" behindDoc="0" locked="0" layoutInCell="1" allowOverlap="1" wp14:anchorId="54AC79B6" wp14:editId="77C62750">
                <wp:simplePos x="0" y="0"/>
                <wp:positionH relativeFrom="column">
                  <wp:posOffset>5543550</wp:posOffset>
                </wp:positionH>
                <wp:positionV relativeFrom="paragraph">
                  <wp:posOffset>121920</wp:posOffset>
                </wp:positionV>
                <wp:extent cx="0" cy="47625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0" cy="476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9F2E3B0" id="Straight Connector 32" o:spid="_x0000_s1026" style="position:absolute;z-index:25180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6.5pt,9.6pt" to="436.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" strokecolor="black [3200]" strokeweight=".5pt">
                <v:stroke joinstyle="miter"/>
              </v:line>
            </w:pict>
          </mc:Fallback>
        </mc:AlternateContent>
      </w:r>
      <w:r w:rsidRPr="00615DDC">
        <w:rPr>
          <w:rFonts w:eastAsia="Trebuchet MS" w:cs="Trebuchet MS"/>
          <w:noProof/>
          <w:lang w:val="en-US"/>
        </w:rPr>
        <mc:AlternateContent>
          <mc:Choice Requires="wps">
            <w:drawing>
              <wp:anchor distT="0" distB="0" distL="114300" distR="114300" simplePos="0" relativeHeight="251801600" behindDoc="0" locked="0" layoutInCell="1" allowOverlap="1" wp14:anchorId="07DF0CFF" wp14:editId="13023987">
                <wp:simplePos x="0" y="0"/>
                <wp:positionH relativeFrom="column">
                  <wp:posOffset>1060450</wp:posOffset>
                </wp:positionH>
                <wp:positionV relativeFrom="paragraph">
                  <wp:posOffset>160020</wp:posOffset>
                </wp:positionV>
                <wp:extent cx="0" cy="406400"/>
                <wp:effectExtent l="0" t="0" r="19050" b="31750"/>
                <wp:wrapNone/>
                <wp:docPr id="33" name="Straight Connector 33"/>
                <wp:cNvGraphicFramePr/>
                <a:graphic xmlns:a="http://schemas.openxmlformats.org/drawingml/2006/main">
                  <a:graphicData uri="http://schemas.microsoft.com/office/word/2010/wordprocessingShape">
                    <wps:wsp>
                      <wps:cNvCnPr/>
                      <wps:spPr>
                        <a:xfrm>
                          <a:off x="0" y="0"/>
                          <a:ext cx="0" cy="406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E6D95A7" id="Straight Connector 33" o:spid="_x0000_s1026" style="position:absolute;z-index:251801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3.5pt,12.6pt" to="83.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" strokecolor="black [3200]" strokeweight=".5pt">
                <v:stroke joinstyle="miter"/>
              </v:line>
            </w:pict>
          </mc:Fallback>
        </mc:AlternateContent>
      </w:r>
      <w:r w:rsidRPr="00615DDC">
        <w:rPr>
          <w:rFonts w:eastAsia="Trebuchet MS" w:cs="Trebuchet MS"/>
          <w:noProof/>
          <w:lang w:val="en-US"/>
        </w:rPr>
        <mc:AlternateContent>
          <mc:Choice Requires="wps">
            <w:drawing>
              <wp:anchor distT="0" distB="0" distL="114300" distR="114300" simplePos="0" relativeHeight="251800576" behindDoc="0" locked="0" layoutInCell="1" allowOverlap="1" wp14:anchorId="5765ADEF" wp14:editId="72CE8502">
                <wp:simplePos x="0" y="0"/>
                <wp:positionH relativeFrom="column">
                  <wp:posOffset>1068070</wp:posOffset>
                </wp:positionH>
                <wp:positionV relativeFrom="paragraph">
                  <wp:posOffset>120650</wp:posOffset>
                </wp:positionV>
                <wp:extent cx="4476750" cy="0"/>
                <wp:effectExtent l="0" t="0" r="19050" b="19050"/>
                <wp:wrapNone/>
                <wp:docPr id="35" name="Straight Connector 35"/>
                <wp:cNvGraphicFramePr/>
                <a:graphic xmlns:a="http://schemas.openxmlformats.org/drawingml/2006/main">
                  <a:graphicData uri="http://schemas.microsoft.com/office/word/2010/wordprocessingShape">
                    <wps:wsp>
                      <wps:cNvCnPr/>
                      <wps:spPr>
                        <a:xfrm flipV="1">
                          <a:off x="0" y="0"/>
                          <a:ext cx="447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B847A01" id="Straight Connector 35" o:spid="_x0000_s1026" style="position:absolute;flip: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1pt,9.5pt" to="436.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" strokecolor="black [3200]" strokeweight=".5pt">
                <v:stroke joinstyle="miter"/>
              </v:line>
            </w:pict>
          </mc:Fallback>
        </mc:AlternateContent>
      </w:r>
    </w:p>
    <w:p w14:paraId="53FA3E42" w14:textId="77777777" w:rsidR="00370BEF" w:rsidRPr="00545336" w:rsidRDefault="00370BEF" w:rsidP="00370BEF">
      <w:pPr>
        <w:tabs>
          <w:tab w:val="left" w:pos="0"/>
        </w:tabs>
        <w:ind w:firstLine="709"/>
        <w:rPr>
          <w:rFonts w:eastAsia="Trebuchet MS" w:cs="Trebuchet MS"/>
        </w:rPr>
      </w:pPr>
      <w:r w:rsidRPr="00615DDC">
        <w:rPr>
          <w:rFonts w:eastAsia="Trebuchet MS" w:cs="Trebuchet MS"/>
          <w:noProof/>
          <w:lang w:val="en-US"/>
        </w:rPr>
        <mc:AlternateContent>
          <mc:Choice Requires="wps">
            <w:drawing>
              <wp:anchor distT="0" distB="0" distL="114300" distR="114300" simplePos="0" relativeHeight="251792384" behindDoc="0" locked="0" layoutInCell="1" allowOverlap="1" wp14:anchorId="77D1A019" wp14:editId="3FF7E162">
                <wp:simplePos x="0" y="0"/>
                <wp:positionH relativeFrom="column">
                  <wp:posOffset>2579370</wp:posOffset>
                </wp:positionH>
                <wp:positionV relativeFrom="paragraph">
                  <wp:posOffset>280035</wp:posOffset>
                </wp:positionV>
                <wp:extent cx="1581150" cy="685800"/>
                <wp:effectExtent l="0" t="0" r="19050" b="19050"/>
                <wp:wrapNone/>
                <wp:docPr id="36" name="Text Box 36"/>
                <wp:cNvGraphicFramePr/>
                <a:graphic xmlns:a="http://schemas.openxmlformats.org/drawingml/2006/main">
                  <a:graphicData uri="http://schemas.microsoft.com/office/word/2010/wordprocessingShape">
                    <wps:wsp>
                      <wps:cNvSpPr txBox="1"/>
                      <wps:spPr>
                        <a:xfrm>
                          <a:off x="0" y="0"/>
                          <a:ext cx="1581150" cy="685800"/>
                        </a:xfrm>
                        <a:prstGeom prst="rect">
                          <a:avLst/>
                        </a:prstGeom>
                        <a:ln/>
                      </wps:spPr>
                      <wps:style>
                        <a:lnRef idx="2">
                          <a:schemeClr val="dk1"/>
                        </a:lnRef>
                        <a:fillRef idx="1">
                          <a:schemeClr val="lt1"/>
                        </a:fillRef>
                        <a:effectRef idx="0">
                          <a:schemeClr val="dk1"/>
                        </a:effectRef>
                        <a:fontRef idx="minor">
                          <a:schemeClr val="dk1"/>
                        </a:fontRef>
                      </wps:style>
                      <wps:txbx>
                        <w:txbxContent>
                          <w:p w14:paraId="1083B44B" w14:textId="77777777" w:rsidR="004524F5" w:rsidRPr="00B858BA" w:rsidRDefault="004524F5" w:rsidP="00370BEF">
                            <w:pPr>
                              <w:spacing w:line="240" w:lineRule="auto"/>
                              <w:jc w:val="center"/>
                              <w:rPr>
                                <w:sz w:val="20"/>
                                <w:szCs w:val="20"/>
                              </w:rPr>
                            </w:pPr>
                            <w:r>
                              <w:rPr>
                                <w:sz w:val="20"/>
                                <w:szCs w:val="20"/>
                              </w:rPr>
                              <w:t xml:space="preserve">Direcția </w:t>
                            </w:r>
                            <w:r w:rsidRPr="00B858BA">
                              <w:rPr>
                                <w:sz w:val="20"/>
                                <w:szCs w:val="20"/>
                              </w:rPr>
                              <w:t xml:space="preserve"> de control al întreprinderilor publice</w:t>
                            </w:r>
                            <w:r>
                              <w:rPr>
                                <w:sz w:val="20"/>
                                <w:szCs w:val="20"/>
                              </w:rPr>
                              <w:t xml:space="preserve"> </w:t>
                            </w:r>
                            <w:r w:rsidRPr="00615DDC">
                              <w:rPr>
                                <w:color w:val="000000" w:themeColor="text1"/>
                                <w:sz w:val="20"/>
                                <w:szCs w:val="20"/>
                              </w:rPr>
                              <w:t>(20+1)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7D1A019" id="Text Box 36" o:spid="_x0000_s1073" type="#_x0000_t202" style="position:absolute;left:0;text-align:left;margin-left:203.1pt;margin-top:22.05pt;width:124.5pt;height:54pt;z-index:25179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" fillcolor="white [3201]" strokecolor="black [3200]" strokeweight="1pt">
                <v:textbox>
                  <w:txbxContent>
                    <w:p w14:paraId="1083B44B" w14:textId="77777777" w:rsidR="004524F5" w:rsidRPr="00B858BA" w:rsidRDefault="004524F5" w:rsidP="00370BEF">
                      <w:pPr>
                        <w:spacing w:line="240" w:lineRule="auto"/>
                        <w:jc w:val="center"/>
                        <w:rPr>
                          <w:sz w:val="20"/>
                          <w:szCs w:val="20"/>
                        </w:rPr>
                      </w:pPr>
                      <w:r>
                        <w:rPr>
                          <w:sz w:val="20"/>
                          <w:szCs w:val="20"/>
                        </w:rPr>
                        <w:t xml:space="preserve">Direcția </w:t>
                      </w:r>
                      <w:r w:rsidRPr="00B858BA">
                        <w:rPr>
                          <w:sz w:val="20"/>
                          <w:szCs w:val="20"/>
                        </w:rPr>
                        <w:t xml:space="preserve"> de control al întreprinderilor publice</w:t>
                      </w:r>
                      <w:r>
                        <w:rPr>
                          <w:sz w:val="20"/>
                          <w:szCs w:val="20"/>
                        </w:rPr>
                        <w:t xml:space="preserve"> </w:t>
                      </w:r>
                      <w:r w:rsidRPr="00615DDC">
                        <w:rPr>
                          <w:color w:val="000000" w:themeColor="text1"/>
                          <w:sz w:val="20"/>
                          <w:szCs w:val="20"/>
                        </w:rPr>
                        <w:t>(20+1)</w:t>
                      </w:r>
                    </w:p>
                  </w:txbxContent>
                </v:textbox>
              </v:shape>
            </w:pict>
          </mc:Fallback>
        </mc:AlternateContent>
      </w:r>
    </w:p>
    <w:p w14:paraId="42335965" w14:textId="77777777" w:rsidR="00370BEF" w:rsidRPr="00545336" w:rsidRDefault="00370BEF" w:rsidP="00370BEF">
      <w:pPr>
        <w:tabs>
          <w:tab w:val="left" w:pos="0"/>
        </w:tabs>
        <w:ind w:firstLine="709"/>
        <w:rPr>
          <w:rFonts w:eastAsia="Trebuchet MS" w:cs="Trebuchet MS"/>
        </w:rPr>
      </w:pPr>
      <w:r w:rsidRPr="00615DDC">
        <w:rPr>
          <w:rFonts w:eastAsia="Trebuchet MS" w:cs="Trebuchet MS"/>
          <w:noProof/>
          <w:lang w:val="en-US"/>
        </w:rPr>
        <mc:AlternateContent>
          <mc:Choice Requires="wps">
            <w:drawing>
              <wp:anchor distT="0" distB="0" distL="114300" distR="114300" simplePos="0" relativeHeight="251795456" behindDoc="0" locked="0" layoutInCell="1" allowOverlap="1" wp14:anchorId="238E41A6" wp14:editId="23793700">
                <wp:simplePos x="0" y="0"/>
                <wp:positionH relativeFrom="column">
                  <wp:posOffset>4754377</wp:posOffset>
                </wp:positionH>
                <wp:positionV relativeFrom="paragraph">
                  <wp:posOffset>28517</wp:posOffset>
                </wp:positionV>
                <wp:extent cx="1581150" cy="753036"/>
                <wp:effectExtent l="0" t="0" r="19050" b="28575"/>
                <wp:wrapNone/>
                <wp:docPr id="37" name="Text Box 37"/>
                <wp:cNvGraphicFramePr/>
                <a:graphic xmlns:a="http://schemas.openxmlformats.org/drawingml/2006/main">
                  <a:graphicData uri="http://schemas.microsoft.com/office/word/2010/wordprocessingShape">
                    <wps:wsp>
                      <wps:cNvSpPr txBox="1"/>
                      <wps:spPr>
                        <a:xfrm>
                          <a:off x="0" y="0"/>
                          <a:ext cx="1581150" cy="753036"/>
                        </a:xfrm>
                        <a:prstGeom prst="rect">
                          <a:avLst/>
                        </a:prstGeom>
                        <a:ln/>
                      </wps:spPr>
                      <wps:style>
                        <a:lnRef idx="2">
                          <a:schemeClr val="dk1"/>
                        </a:lnRef>
                        <a:fillRef idx="1">
                          <a:schemeClr val="lt1"/>
                        </a:fillRef>
                        <a:effectRef idx="0">
                          <a:schemeClr val="dk1"/>
                        </a:effectRef>
                        <a:fontRef idx="minor">
                          <a:schemeClr val="dk1"/>
                        </a:fontRef>
                      </wps:style>
                      <wps:txbx>
                        <w:txbxContent>
                          <w:p w14:paraId="0295AE8D" w14:textId="77777777" w:rsidR="004524F5" w:rsidRPr="00977415" w:rsidRDefault="004524F5" w:rsidP="00370BEF">
                            <w:pPr>
                              <w:pStyle w:val="NoSpacing"/>
                              <w:jc w:val="center"/>
                              <w:rPr>
                                <w:sz w:val="20"/>
                                <w:szCs w:val="20"/>
                              </w:rPr>
                            </w:pPr>
                            <w:proofErr w:type="spellStart"/>
                            <w:r w:rsidRPr="00977415">
                              <w:rPr>
                                <w:sz w:val="20"/>
                                <w:szCs w:val="20"/>
                              </w:rPr>
                              <w:t>Serviciul</w:t>
                            </w:r>
                            <w:proofErr w:type="spellEnd"/>
                            <w:r w:rsidRPr="00977415">
                              <w:rPr>
                                <w:sz w:val="20"/>
                                <w:szCs w:val="20"/>
                              </w:rPr>
                              <w:t xml:space="preserve"> de </w:t>
                            </w:r>
                            <w:proofErr w:type="spellStart"/>
                            <w:r w:rsidRPr="00977415">
                              <w:rPr>
                                <w:sz w:val="20"/>
                                <w:szCs w:val="20"/>
                              </w:rPr>
                              <w:t>analiză</w:t>
                            </w:r>
                            <w:proofErr w:type="spellEnd"/>
                            <w:r w:rsidRPr="00977415">
                              <w:rPr>
                                <w:sz w:val="20"/>
                                <w:szCs w:val="20"/>
                              </w:rPr>
                              <w:t xml:space="preserve"> </w:t>
                            </w:r>
                            <w:proofErr w:type="spellStart"/>
                            <w:r w:rsidRPr="00977415">
                              <w:rPr>
                                <w:sz w:val="20"/>
                                <w:szCs w:val="20"/>
                              </w:rPr>
                              <w:t>și</w:t>
                            </w:r>
                            <w:proofErr w:type="spellEnd"/>
                            <w:r w:rsidRPr="00977415">
                              <w:rPr>
                                <w:sz w:val="20"/>
                                <w:szCs w:val="20"/>
                              </w:rPr>
                              <w:t xml:space="preserve"> management al </w:t>
                            </w:r>
                            <w:proofErr w:type="spellStart"/>
                            <w:r w:rsidRPr="00977415">
                              <w:rPr>
                                <w:sz w:val="20"/>
                                <w:szCs w:val="20"/>
                              </w:rPr>
                              <w:t>informațiilor</w:t>
                            </w:r>
                            <w:proofErr w:type="spellEnd"/>
                          </w:p>
                          <w:p w14:paraId="43560FCB" w14:textId="77777777" w:rsidR="004524F5" w:rsidRPr="00615DDC" w:rsidRDefault="004524F5" w:rsidP="00370BEF">
                            <w:pPr>
                              <w:pStyle w:val="NoSpacing"/>
                              <w:jc w:val="center"/>
                              <w:rPr>
                                <w:color w:val="000000" w:themeColor="text1"/>
                                <w:sz w:val="20"/>
                                <w:szCs w:val="20"/>
                                <w:lang w:val="ro-RO"/>
                              </w:rPr>
                            </w:pPr>
                            <w:r w:rsidRPr="00615DDC">
                              <w:rPr>
                                <w:color w:val="000000" w:themeColor="text1"/>
                                <w:sz w:val="20"/>
                                <w:szCs w:val="20"/>
                                <w:lang w:val="ro-RO"/>
                              </w:rPr>
                              <w:t>(</w:t>
                            </w:r>
                            <w:r w:rsidRPr="00615DDC">
                              <w:rPr>
                                <w:color w:val="000000" w:themeColor="text1"/>
                                <w:sz w:val="20"/>
                                <w:szCs w:val="20"/>
                              </w:rPr>
                              <w:t>1</w:t>
                            </w:r>
                            <w:r w:rsidRPr="00615DDC">
                              <w:rPr>
                                <w:color w:val="000000" w:themeColor="text1"/>
                                <w:sz w:val="20"/>
                                <w:szCs w:val="20"/>
                                <w:lang w:val="ro-RO"/>
                              </w:rPr>
                              <w:t>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38E41A6" id="Text Box 37" o:spid="_x0000_s1074" type="#_x0000_t202" style="position:absolute;left:0;text-align:left;margin-left:374.35pt;margin-top:2.25pt;width:124.5pt;height:59.3pt;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" fillcolor="white [3201]" strokecolor="black [3200]" strokeweight="1pt">
                <v:textbox>
                  <w:txbxContent>
                    <w:p w14:paraId="0295AE8D" w14:textId="77777777" w:rsidR="004524F5" w:rsidRPr="00977415" w:rsidRDefault="004524F5" w:rsidP="00370BEF">
                      <w:pPr>
                        <w:pStyle w:val="NoSpacing"/>
                        <w:jc w:val="center"/>
                        <w:rPr>
                          <w:sz w:val="20"/>
                          <w:szCs w:val="20"/>
                        </w:rPr>
                      </w:pPr>
                      <w:r w:rsidRPr="00977415">
                        <w:rPr>
                          <w:sz w:val="20"/>
                          <w:szCs w:val="20"/>
                        </w:rPr>
                        <w:t>Serviciul de analiză și management al informațiilor</w:t>
                      </w:r>
                    </w:p>
                    <w:p w14:paraId="43560FCB" w14:textId="77777777" w:rsidR="004524F5" w:rsidRPr="00615DDC" w:rsidRDefault="004524F5" w:rsidP="00370BEF">
                      <w:pPr>
                        <w:pStyle w:val="NoSpacing"/>
                        <w:jc w:val="center"/>
                        <w:rPr>
                          <w:color w:val="000000" w:themeColor="text1"/>
                          <w:sz w:val="20"/>
                          <w:szCs w:val="20"/>
                          <w:lang w:val="ro-RO"/>
                        </w:rPr>
                      </w:pPr>
                      <w:r w:rsidRPr="00615DDC">
                        <w:rPr>
                          <w:color w:val="000000" w:themeColor="text1"/>
                          <w:sz w:val="20"/>
                          <w:szCs w:val="20"/>
                          <w:lang w:val="ro-RO"/>
                        </w:rPr>
                        <w:t>(</w:t>
                      </w:r>
                      <w:r w:rsidRPr="00615DDC">
                        <w:rPr>
                          <w:color w:val="000000" w:themeColor="text1"/>
                          <w:sz w:val="20"/>
                          <w:szCs w:val="20"/>
                        </w:rPr>
                        <w:t>1</w:t>
                      </w:r>
                      <w:r w:rsidRPr="00615DDC">
                        <w:rPr>
                          <w:color w:val="000000" w:themeColor="text1"/>
                          <w:sz w:val="20"/>
                          <w:szCs w:val="20"/>
                          <w:lang w:val="ro-RO"/>
                        </w:rPr>
                        <w:t>0+1)</w:t>
                      </w:r>
                    </w:p>
                  </w:txbxContent>
                </v:textbox>
              </v:shape>
            </w:pict>
          </mc:Fallback>
        </mc:AlternateContent>
      </w:r>
      <w:r w:rsidRPr="00615DDC">
        <w:rPr>
          <w:rFonts w:eastAsia="Trebuchet MS" w:cs="Trebuchet MS"/>
          <w:noProof/>
          <w:lang w:val="en-US"/>
        </w:rPr>
        <mc:AlternateContent>
          <mc:Choice Requires="wps">
            <w:drawing>
              <wp:anchor distT="0" distB="0" distL="114300" distR="114300" simplePos="0" relativeHeight="251793408" behindDoc="0" locked="0" layoutInCell="1" allowOverlap="1" wp14:anchorId="7C3FCF97" wp14:editId="370BD6D5">
                <wp:simplePos x="0" y="0"/>
                <wp:positionH relativeFrom="column">
                  <wp:posOffset>267970</wp:posOffset>
                </wp:positionH>
                <wp:positionV relativeFrom="paragraph">
                  <wp:posOffset>28575</wp:posOffset>
                </wp:positionV>
                <wp:extent cx="1581150" cy="692150"/>
                <wp:effectExtent l="0" t="0" r="19050" b="12700"/>
                <wp:wrapNone/>
                <wp:docPr id="38" name="Text Box 38"/>
                <wp:cNvGraphicFramePr/>
                <a:graphic xmlns:a="http://schemas.openxmlformats.org/drawingml/2006/main">
                  <a:graphicData uri="http://schemas.microsoft.com/office/word/2010/wordprocessingShape">
                    <wps:wsp>
                      <wps:cNvSpPr txBox="1"/>
                      <wps:spPr>
                        <a:xfrm>
                          <a:off x="0" y="0"/>
                          <a:ext cx="1581150" cy="692150"/>
                        </a:xfrm>
                        <a:prstGeom prst="rect">
                          <a:avLst/>
                        </a:prstGeom>
                        <a:ln/>
                      </wps:spPr>
                      <wps:style>
                        <a:lnRef idx="2">
                          <a:schemeClr val="dk1"/>
                        </a:lnRef>
                        <a:fillRef idx="1">
                          <a:schemeClr val="lt1"/>
                        </a:fillRef>
                        <a:effectRef idx="0">
                          <a:schemeClr val="dk1"/>
                        </a:effectRef>
                        <a:fontRef idx="minor">
                          <a:schemeClr val="dk1"/>
                        </a:fontRef>
                      </wps:style>
                      <wps:txbx>
                        <w:txbxContent>
                          <w:p w14:paraId="7F8A51FB" w14:textId="77777777" w:rsidR="004524F5" w:rsidRPr="00B858BA" w:rsidRDefault="004524F5" w:rsidP="00370BEF">
                            <w:pPr>
                              <w:spacing w:line="240" w:lineRule="auto"/>
                              <w:jc w:val="center"/>
                              <w:rPr>
                                <w:sz w:val="20"/>
                                <w:szCs w:val="20"/>
                              </w:rPr>
                            </w:pPr>
                            <w:r>
                              <w:rPr>
                                <w:sz w:val="20"/>
                                <w:szCs w:val="20"/>
                              </w:rPr>
                              <w:t>Direcția</w:t>
                            </w:r>
                            <w:r w:rsidRPr="00B858BA">
                              <w:rPr>
                                <w:sz w:val="20"/>
                                <w:szCs w:val="20"/>
                              </w:rPr>
                              <w:t xml:space="preserve"> de control al administrației publice</w:t>
                            </w:r>
                            <w:r>
                              <w:rPr>
                                <w:sz w:val="20"/>
                                <w:szCs w:val="20"/>
                              </w:rPr>
                              <w:t xml:space="preserve"> </w:t>
                            </w:r>
                            <w:r w:rsidRPr="00615DDC">
                              <w:rPr>
                                <w:color w:val="000000" w:themeColor="text1"/>
                                <w:sz w:val="20"/>
                                <w:szCs w:val="20"/>
                              </w:rPr>
                              <w:t>(20+1)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FCF97" id="Text Box 38" o:spid="_x0000_s1075" type="#_x0000_t202" style="position:absolute;left:0;text-align:left;margin-left:21.1pt;margin-top:2.25pt;width:124.5pt;height:54.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" fillcolor="white [3201]" strokecolor="black [3200]" strokeweight="1pt">
                <v:textbox>
                  <w:txbxContent>
                    <w:p w14:paraId="7F8A51FB" w14:textId="77777777" w:rsidR="004524F5" w:rsidRPr="00B858BA" w:rsidRDefault="004524F5" w:rsidP="00370BEF">
                      <w:pPr>
                        <w:spacing w:line="240" w:lineRule="auto"/>
                        <w:jc w:val="center"/>
                        <w:rPr>
                          <w:sz w:val="20"/>
                          <w:szCs w:val="20"/>
                        </w:rPr>
                      </w:pPr>
                      <w:r>
                        <w:rPr>
                          <w:sz w:val="20"/>
                          <w:szCs w:val="20"/>
                        </w:rPr>
                        <w:t>Direcția</w:t>
                      </w:r>
                      <w:r w:rsidRPr="00B858BA">
                        <w:rPr>
                          <w:sz w:val="20"/>
                          <w:szCs w:val="20"/>
                        </w:rPr>
                        <w:t xml:space="preserve"> de control al administrației publice</w:t>
                      </w:r>
                      <w:r>
                        <w:rPr>
                          <w:sz w:val="20"/>
                          <w:szCs w:val="20"/>
                        </w:rPr>
                        <w:t xml:space="preserve"> </w:t>
                      </w:r>
                      <w:r w:rsidRPr="00615DDC">
                        <w:rPr>
                          <w:color w:val="000000" w:themeColor="text1"/>
                          <w:sz w:val="20"/>
                          <w:szCs w:val="20"/>
                        </w:rPr>
                        <w:t>(20+1)</w:t>
                      </w:r>
                    </w:p>
                  </w:txbxContent>
                </v:textbox>
              </v:shape>
            </w:pict>
          </mc:Fallback>
        </mc:AlternateContent>
      </w:r>
    </w:p>
    <w:p w14:paraId="46F9555A" w14:textId="77777777" w:rsidR="00370BEF" w:rsidRPr="00545336" w:rsidRDefault="00370BEF" w:rsidP="00370BEF">
      <w:pPr>
        <w:tabs>
          <w:tab w:val="left" w:pos="0"/>
        </w:tabs>
        <w:ind w:firstLine="709"/>
        <w:rPr>
          <w:rFonts w:eastAsia="Trebuchet MS" w:cs="Trebuchet MS"/>
        </w:rPr>
      </w:pPr>
    </w:p>
    <w:p w14:paraId="664C397B" w14:textId="77777777" w:rsidR="00370BEF" w:rsidRPr="00545336" w:rsidRDefault="00370BEF" w:rsidP="00370BEF">
      <w:pPr>
        <w:tabs>
          <w:tab w:val="left" w:pos="0"/>
        </w:tabs>
        <w:ind w:firstLine="709"/>
        <w:rPr>
          <w:rFonts w:eastAsia="Trebuchet MS" w:cs="Trebuchet MS"/>
        </w:rPr>
      </w:pPr>
    </w:p>
    <w:p w14:paraId="15461115" w14:textId="77777777" w:rsidR="00370BEF" w:rsidRPr="00545336" w:rsidRDefault="00370BEF" w:rsidP="00370BEF">
      <w:pPr>
        <w:rPr>
          <w:rFonts w:ascii="Arial" w:hAnsi="Arial" w:cs="Arial"/>
          <w:sz w:val="16"/>
          <w:szCs w:val="16"/>
        </w:rPr>
      </w:pPr>
    </w:p>
    <w:p w14:paraId="3C0A0D99" w14:textId="77CF09AE" w:rsidR="00370BEF" w:rsidRDefault="00370BEF" w:rsidP="00370BEF">
      <w:pPr>
        <w:tabs>
          <w:tab w:val="left" w:pos="5415"/>
        </w:tabs>
        <w:rPr>
          <w:rFonts w:ascii="Arial" w:hAnsi="Arial" w:cs="Arial"/>
          <w:sz w:val="16"/>
          <w:szCs w:val="16"/>
        </w:rPr>
      </w:pPr>
      <w:r w:rsidRPr="00545336">
        <w:rPr>
          <w:rFonts w:ascii="Arial" w:hAnsi="Arial" w:cs="Arial"/>
          <w:sz w:val="16"/>
          <w:szCs w:val="16"/>
        </w:rPr>
        <w:tab/>
      </w:r>
    </w:p>
    <w:p w14:paraId="5CB35F61" w14:textId="77777777" w:rsidR="004544C9" w:rsidRPr="00545336" w:rsidRDefault="004544C9" w:rsidP="00370BEF">
      <w:pPr>
        <w:tabs>
          <w:tab w:val="left" w:pos="5415"/>
        </w:tabs>
        <w:rPr>
          <w:rFonts w:ascii="Arial" w:hAnsi="Arial" w:cs="Arial"/>
          <w:sz w:val="16"/>
          <w:szCs w:val="16"/>
        </w:rPr>
      </w:pPr>
    </w:p>
    <w:p w14:paraId="68B87E8C" w14:textId="77777777" w:rsidR="00370BEF" w:rsidRPr="00545336" w:rsidRDefault="00370BEF" w:rsidP="00370BEF">
      <w:pPr>
        <w:rPr>
          <w:rFonts w:ascii="Arial" w:hAnsi="Arial" w:cs="Arial"/>
          <w:sz w:val="16"/>
          <w:szCs w:val="16"/>
        </w:rPr>
      </w:pPr>
    </w:p>
    <w:p w14:paraId="403CF94A" w14:textId="77777777" w:rsidR="00A95330" w:rsidRPr="00545336" w:rsidRDefault="00A95330" w:rsidP="00A95330">
      <w:pPr>
        <w:jc w:val="right"/>
        <w:rPr>
          <w:rFonts w:ascii="Times New Roman" w:hAnsi="Times New Roman" w:cs="Times New Roman"/>
          <w:b/>
          <w:sz w:val="24"/>
          <w:szCs w:val="24"/>
        </w:rPr>
      </w:pPr>
      <w:r w:rsidRPr="00545336">
        <w:rPr>
          <w:rFonts w:ascii="Times New Roman" w:hAnsi="Times New Roman" w:cs="Times New Roman"/>
          <w:b/>
          <w:sz w:val="24"/>
          <w:szCs w:val="24"/>
        </w:rPr>
        <w:lastRenderedPageBreak/>
        <w:t xml:space="preserve">Anexa nr. </w:t>
      </w:r>
      <w:r w:rsidR="005F30E3" w:rsidRPr="00545336">
        <w:rPr>
          <w:rFonts w:ascii="Times New Roman" w:hAnsi="Times New Roman" w:cs="Times New Roman"/>
          <w:b/>
          <w:sz w:val="24"/>
          <w:szCs w:val="24"/>
        </w:rPr>
        <w:t>5</w:t>
      </w:r>
    </w:p>
    <w:p w14:paraId="7E345F0D" w14:textId="77777777" w:rsidR="00137562" w:rsidRPr="00545336" w:rsidRDefault="00137562" w:rsidP="00137562">
      <w:pPr>
        <w:jc w:val="right"/>
        <w:rPr>
          <w:rFonts w:ascii="Times New Roman" w:hAnsi="Times New Roman" w:cs="Times New Roman"/>
          <w:b/>
          <w:sz w:val="24"/>
          <w:szCs w:val="24"/>
        </w:rPr>
      </w:pPr>
      <w:r w:rsidRPr="00545336">
        <w:rPr>
          <w:rFonts w:ascii="Times New Roman" w:hAnsi="Times New Roman" w:cs="Times New Roman"/>
          <w:b/>
          <w:sz w:val="24"/>
          <w:szCs w:val="24"/>
        </w:rPr>
        <w:t>(Anexa nr. 2 la Ordonanța de urgență a Guvernului nr. 87/2020)</w:t>
      </w:r>
    </w:p>
    <w:p w14:paraId="3A2F6764" w14:textId="77777777" w:rsidR="00137562" w:rsidRPr="00545336" w:rsidRDefault="00137562" w:rsidP="00A95330">
      <w:pPr>
        <w:jc w:val="right"/>
        <w:rPr>
          <w:rStyle w:val="l5def117"/>
          <w:rFonts w:ascii="Times New Roman" w:hAnsi="Times New Roman" w:cs="Times New Roman"/>
          <w:b/>
          <w:sz w:val="24"/>
          <w:szCs w:val="24"/>
        </w:rPr>
      </w:pPr>
    </w:p>
    <w:p w14:paraId="479E2FEF" w14:textId="77777777" w:rsidR="00A95330" w:rsidRPr="00545336" w:rsidRDefault="00A95330" w:rsidP="00A95330">
      <w:pPr>
        <w:jc w:val="center"/>
        <w:rPr>
          <w:rFonts w:ascii="Times New Roman" w:hAnsi="Times New Roman" w:cs="Times New Roman"/>
          <w:sz w:val="24"/>
          <w:szCs w:val="24"/>
        </w:rPr>
      </w:pPr>
      <w:r w:rsidRPr="00545336">
        <w:rPr>
          <w:rStyle w:val="l5def117"/>
          <w:rFonts w:ascii="Times New Roman" w:hAnsi="Times New Roman" w:cs="Times New Roman"/>
          <w:sz w:val="24"/>
          <w:szCs w:val="24"/>
        </w:rPr>
        <w:t xml:space="preserve">Procesul-verbal de constatare și sancționare a contravenției </w:t>
      </w:r>
      <w:r w:rsidRPr="00545336">
        <w:rPr>
          <w:rFonts w:ascii="Times New Roman" w:hAnsi="Times New Roman" w:cs="Times New Roman"/>
          <w:sz w:val="24"/>
          <w:szCs w:val="24"/>
        </w:rPr>
        <w:br/>
      </w:r>
      <w:r w:rsidRPr="00545336">
        <w:rPr>
          <w:rStyle w:val="l5def117"/>
          <w:rFonts w:ascii="Times New Roman" w:hAnsi="Times New Roman" w:cs="Times New Roman"/>
          <w:sz w:val="24"/>
          <w:szCs w:val="24"/>
        </w:rPr>
        <w:t>(model-cadru)</w:t>
      </w:r>
      <w:r w:rsidRPr="00545336">
        <w:rPr>
          <w:rFonts w:ascii="Times New Roman" w:hAnsi="Times New Roman" w:cs="Times New Roman"/>
          <w:sz w:val="24"/>
          <w:szCs w:val="24"/>
        </w:rPr>
        <w:br/>
        <w:t> </w:t>
      </w:r>
    </w:p>
    <w:p w14:paraId="1AA1BE0A" w14:textId="77777777" w:rsidR="00A95330" w:rsidRPr="00545336" w:rsidRDefault="00A95330" w:rsidP="00A95330">
      <w:pPr>
        <w:jc w:val="center"/>
        <w:rPr>
          <w:rStyle w:val="l5def117"/>
          <w:rFonts w:ascii="Times New Roman" w:hAnsi="Times New Roman" w:cs="Times New Roman"/>
          <w:i/>
          <w:sz w:val="24"/>
          <w:szCs w:val="24"/>
        </w:rPr>
      </w:pPr>
      <w:r w:rsidRPr="00545336">
        <w:rPr>
          <w:rStyle w:val="l5def118"/>
          <w:rFonts w:ascii="Times New Roman" w:hAnsi="Times New Roman" w:cs="Times New Roman"/>
          <w:i/>
          <w:sz w:val="24"/>
          <w:szCs w:val="24"/>
        </w:rPr>
        <w:t>(Date de identificare a Corpului de control al prim-ministrului)</w:t>
      </w:r>
    </w:p>
    <w:p w14:paraId="4A0453C8" w14:textId="77777777" w:rsidR="00A95330" w:rsidRPr="00545336" w:rsidRDefault="00A95330" w:rsidP="00A95330">
      <w:pPr>
        <w:jc w:val="center"/>
        <w:rPr>
          <w:rFonts w:ascii="Times New Roman" w:hAnsi="Times New Roman" w:cs="Times New Roman"/>
          <w:b/>
          <w:sz w:val="24"/>
          <w:szCs w:val="24"/>
        </w:rPr>
      </w:pPr>
      <w:r w:rsidRPr="00545336">
        <w:rPr>
          <w:rFonts w:ascii="Times New Roman" w:hAnsi="Times New Roman" w:cs="Times New Roman"/>
          <w:sz w:val="24"/>
          <w:szCs w:val="24"/>
        </w:rPr>
        <w:br/>
      </w:r>
      <w:r w:rsidRPr="00545336">
        <w:rPr>
          <w:rFonts w:ascii="Times New Roman" w:hAnsi="Times New Roman" w:cs="Times New Roman"/>
          <w:b/>
          <w:sz w:val="24"/>
          <w:szCs w:val="24"/>
        </w:rPr>
        <w:t xml:space="preserve">  </w:t>
      </w:r>
      <w:r w:rsidRPr="00545336">
        <w:rPr>
          <w:rStyle w:val="l5def119"/>
          <w:rFonts w:ascii="Times New Roman" w:hAnsi="Times New Roman" w:cs="Times New Roman"/>
          <w:b/>
          <w:sz w:val="24"/>
          <w:szCs w:val="24"/>
        </w:rPr>
        <w:t xml:space="preserve">PROCES-VERBAL </w:t>
      </w:r>
      <w:r w:rsidRPr="00545336">
        <w:rPr>
          <w:rFonts w:ascii="Times New Roman" w:hAnsi="Times New Roman" w:cs="Times New Roman"/>
          <w:b/>
          <w:sz w:val="24"/>
          <w:szCs w:val="24"/>
        </w:rPr>
        <w:br/>
      </w:r>
      <w:r w:rsidRPr="00545336">
        <w:rPr>
          <w:rStyle w:val="l5def119"/>
          <w:rFonts w:ascii="Times New Roman" w:hAnsi="Times New Roman" w:cs="Times New Roman"/>
          <w:b/>
          <w:sz w:val="24"/>
          <w:szCs w:val="24"/>
        </w:rPr>
        <w:t xml:space="preserve">de constatare și sancționare a contravenției </w:t>
      </w:r>
      <w:r w:rsidRPr="00545336">
        <w:rPr>
          <w:rFonts w:ascii="Times New Roman" w:hAnsi="Times New Roman" w:cs="Times New Roman"/>
          <w:b/>
          <w:sz w:val="24"/>
          <w:szCs w:val="24"/>
        </w:rPr>
        <w:br/>
      </w:r>
      <w:r w:rsidRPr="00545336">
        <w:rPr>
          <w:rFonts w:ascii="Times New Roman" w:hAnsi="Times New Roman" w:cs="Times New Roman"/>
          <w:b/>
          <w:sz w:val="24"/>
          <w:szCs w:val="24"/>
        </w:rPr>
        <w:br/>
        <w:t xml:space="preserve">  </w:t>
      </w:r>
    </w:p>
    <w:p w14:paraId="230F0ACE" w14:textId="77777777" w:rsidR="00A95330" w:rsidRPr="00545336" w:rsidRDefault="00A95330" w:rsidP="00A95330">
      <w:pPr>
        <w:jc w:val="both"/>
        <w:rPr>
          <w:rFonts w:ascii="Times New Roman" w:hAnsi="Times New Roman" w:cs="Times New Roman"/>
          <w:sz w:val="24"/>
          <w:szCs w:val="24"/>
        </w:rPr>
      </w:pPr>
      <w:r w:rsidRPr="00545336">
        <w:rPr>
          <w:rFonts w:ascii="Times New Roman" w:hAnsi="Times New Roman" w:cs="Times New Roman"/>
          <w:sz w:val="24"/>
          <w:szCs w:val="24"/>
        </w:rPr>
        <w:tab/>
        <w:t xml:space="preserve">Încheiat astăzi, </w:t>
      </w:r>
      <w:r w:rsidRPr="00545336">
        <w:rPr>
          <w:rStyle w:val="l5def120"/>
          <w:rFonts w:ascii="Times New Roman" w:hAnsi="Times New Roman" w:cs="Times New Roman"/>
          <w:sz w:val="24"/>
          <w:szCs w:val="24"/>
        </w:rPr>
        <w:t>.........., luna .........., anul .........., în localitatea .........., județul/sectorul ...........</w:t>
      </w:r>
      <w:r w:rsidRPr="00545336">
        <w:rPr>
          <w:rFonts w:ascii="Times New Roman" w:hAnsi="Times New Roman" w:cs="Times New Roman"/>
          <w:sz w:val="24"/>
          <w:szCs w:val="24"/>
        </w:rPr>
        <w:t xml:space="preserve">    </w:t>
      </w:r>
    </w:p>
    <w:p w14:paraId="131E50F0" w14:textId="77777777" w:rsidR="00A95330" w:rsidRPr="00545336" w:rsidRDefault="00A95330" w:rsidP="00A95330">
      <w:pPr>
        <w:ind w:firstLine="720"/>
        <w:jc w:val="both"/>
        <w:rPr>
          <w:rFonts w:ascii="Times New Roman" w:hAnsi="Times New Roman" w:cs="Times New Roman"/>
          <w:sz w:val="24"/>
          <w:szCs w:val="24"/>
        </w:rPr>
      </w:pPr>
      <w:r w:rsidRPr="00545336">
        <w:rPr>
          <w:rStyle w:val="l5def120"/>
          <w:rFonts w:ascii="Times New Roman" w:hAnsi="Times New Roman" w:cs="Times New Roman"/>
          <w:sz w:val="24"/>
          <w:szCs w:val="24"/>
        </w:rPr>
        <w:t xml:space="preserve">Subsemnatul/subsemnata .........., având funcția de .......... la Corpul de control al prim-ministrului, în baza Legitimației de serviciu nr. .......... și a Ordinului de control </w:t>
      </w:r>
      <w:hyperlink r:id="rId14" w:history="1">
        <w:r w:rsidRPr="00545336">
          <w:rPr>
            <w:rStyle w:val="l5def120"/>
            <w:rFonts w:ascii="Times New Roman" w:hAnsi="Times New Roman" w:cs="Times New Roman"/>
            <w:sz w:val="24"/>
            <w:szCs w:val="24"/>
          </w:rPr>
          <w:t>nr</w:t>
        </w:r>
      </w:hyperlink>
      <w:r w:rsidRPr="00545336">
        <w:rPr>
          <w:rStyle w:val="l5def120"/>
          <w:rFonts w:ascii="Times New Roman" w:hAnsi="Times New Roman" w:cs="Times New Roman"/>
          <w:sz w:val="24"/>
          <w:szCs w:val="24"/>
        </w:rPr>
        <w:t xml:space="preserve">. .........., în temeiul dispozițiilor Ordonanței de urgență a Guvernului </w:t>
      </w:r>
      <w:hyperlink r:id="rId15" w:history="1">
        <w:r w:rsidRPr="00545336">
          <w:rPr>
            <w:rStyle w:val="l5def120"/>
            <w:rFonts w:ascii="Times New Roman" w:hAnsi="Times New Roman" w:cs="Times New Roman"/>
            <w:sz w:val="24"/>
            <w:szCs w:val="24"/>
          </w:rPr>
          <w:t>nr. 87/2020</w:t>
        </w:r>
      </w:hyperlink>
      <w:r w:rsidRPr="00545336">
        <w:rPr>
          <w:rStyle w:val="l5def120"/>
          <w:rFonts w:ascii="Times New Roman" w:hAnsi="Times New Roman" w:cs="Times New Roman"/>
          <w:sz w:val="24"/>
          <w:szCs w:val="24"/>
        </w:rPr>
        <w:t xml:space="preserve"> privind organizarea și funcționarea Corpului de control al prim-ministrului, precum și pentru instituirea unor măsuri de îmbunătățire a activității acestuia, în derularea  activității de control/documentare .......... (</w:t>
      </w:r>
      <w:r w:rsidRPr="00545336">
        <w:rPr>
          <w:rStyle w:val="l5def120"/>
          <w:rFonts w:ascii="Times New Roman" w:hAnsi="Times New Roman" w:cs="Times New Roman"/>
          <w:i/>
          <w:sz w:val="24"/>
          <w:szCs w:val="24"/>
        </w:rPr>
        <w:t>obiectul controlului/documentării, pe scurt</w:t>
      </w:r>
      <w:r w:rsidRPr="00545336">
        <w:rPr>
          <w:rStyle w:val="l5def120"/>
          <w:rFonts w:ascii="Times New Roman" w:hAnsi="Times New Roman" w:cs="Times New Roman"/>
          <w:sz w:val="24"/>
          <w:szCs w:val="24"/>
        </w:rPr>
        <w:t>) efectuate în perioada .......... la .......... (</w:t>
      </w:r>
      <w:r w:rsidRPr="00545336">
        <w:rPr>
          <w:rStyle w:val="l5def120"/>
          <w:rFonts w:ascii="Times New Roman" w:hAnsi="Times New Roman" w:cs="Times New Roman"/>
          <w:i/>
          <w:sz w:val="24"/>
          <w:szCs w:val="24"/>
        </w:rPr>
        <w:t>denumirea entității verificate și a principalelor date de identificare, respective cod de înregistrare fiscal, cod unic de înregistrare etc</w:t>
      </w:r>
      <w:r w:rsidRPr="00545336">
        <w:rPr>
          <w:rStyle w:val="l5def120"/>
          <w:rFonts w:ascii="Times New Roman" w:hAnsi="Times New Roman" w:cs="Times New Roman"/>
          <w:sz w:val="24"/>
          <w:szCs w:val="24"/>
        </w:rPr>
        <w:t>) din .........., cu sediul în .......... (</w:t>
      </w:r>
      <w:r w:rsidRPr="00545336">
        <w:rPr>
          <w:rStyle w:val="l5def120"/>
          <w:rFonts w:ascii="Times New Roman" w:hAnsi="Times New Roman" w:cs="Times New Roman"/>
          <w:i/>
          <w:sz w:val="24"/>
          <w:szCs w:val="24"/>
        </w:rPr>
        <w:t>localitatea și adresa completă</w:t>
      </w:r>
      <w:r w:rsidRPr="00545336">
        <w:rPr>
          <w:rStyle w:val="l5def120"/>
          <w:rFonts w:ascii="Times New Roman" w:hAnsi="Times New Roman" w:cs="Times New Roman"/>
          <w:sz w:val="24"/>
          <w:szCs w:val="24"/>
        </w:rPr>
        <w:t>), am constatat următoarele:</w:t>
      </w:r>
      <w:r w:rsidRPr="00545336">
        <w:rPr>
          <w:rFonts w:ascii="Times New Roman" w:hAnsi="Times New Roman" w:cs="Times New Roman"/>
          <w:sz w:val="24"/>
          <w:szCs w:val="24"/>
        </w:rPr>
        <w:t xml:space="preserve">  </w:t>
      </w:r>
    </w:p>
    <w:p w14:paraId="0D13C156" w14:textId="77777777" w:rsidR="00A95330" w:rsidRPr="00545336" w:rsidRDefault="00A95330" w:rsidP="00A95330">
      <w:pPr>
        <w:spacing w:after="0"/>
        <w:jc w:val="both"/>
        <w:rPr>
          <w:rFonts w:ascii="Times New Roman" w:hAnsi="Times New Roman" w:cs="Times New Roman"/>
          <w:i/>
          <w:sz w:val="24"/>
          <w:szCs w:val="24"/>
        </w:rPr>
      </w:pPr>
      <w:r w:rsidRPr="00545336">
        <w:rPr>
          <w:rFonts w:ascii="Times New Roman" w:hAnsi="Times New Roman" w:cs="Times New Roman"/>
          <w:sz w:val="24"/>
          <w:szCs w:val="24"/>
        </w:rPr>
        <w:t> (</w:t>
      </w:r>
      <w:r w:rsidRPr="00545336">
        <w:rPr>
          <w:rFonts w:ascii="Times New Roman" w:hAnsi="Times New Roman" w:cs="Times New Roman"/>
          <w:i/>
          <w:sz w:val="24"/>
          <w:szCs w:val="24"/>
        </w:rPr>
        <w:t xml:space="preserve">Se prezintă situația prin care se relevă încălcarea obligațiilor prevăzute la art. 12 alin. (1) și/sau (2), după caz: </w:t>
      </w:r>
    </w:p>
    <w:p w14:paraId="49ECB1EB" w14:textId="77777777" w:rsidR="00A95330" w:rsidRPr="00545336" w:rsidRDefault="00A95330" w:rsidP="00A95330">
      <w:pPr>
        <w:spacing w:after="0"/>
        <w:jc w:val="both"/>
        <w:rPr>
          <w:rFonts w:ascii="Times New Roman" w:hAnsi="Times New Roman" w:cs="Times New Roman"/>
          <w:i/>
          <w:sz w:val="24"/>
          <w:szCs w:val="24"/>
        </w:rPr>
      </w:pPr>
      <w:r w:rsidRPr="00545336">
        <w:rPr>
          <w:rFonts w:ascii="Times New Roman" w:hAnsi="Times New Roman" w:cs="Times New Roman"/>
          <w:i/>
          <w:sz w:val="24"/>
          <w:szCs w:val="24"/>
        </w:rPr>
        <w:t>- modalitatea prin care au fost solicitate informațiile necesare pentru finalizarea activităților de control sau de documentare, cu prezentarea aspectelor ce confer acestor informații caracterul necesar pentru respective activitate, precum și a termenului acordat, a structurii și formei în care informațiile au fost solicitate;</w:t>
      </w:r>
    </w:p>
    <w:p w14:paraId="18726E9F" w14:textId="77777777" w:rsidR="00A95330" w:rsidRPr="00545336" w:rsidRDefault="00A95330" w:rsidP="00A95330">
      <w:pPr>
        <w:spacing w:after="0"/>
        <w:jc w:val="both"/>
        <w:rPr>
          <w:rFonts w:ascii="Times New Roman" w:hAnsi="Times New Roman" w:cs="Times New Roman"/>
          <w:i/>
          <w:sz w:val="24"/>
          <w:szCs w:val="24"/>
        </w:rPr>
      </w:pPr>
      <w:r w:rsidRPr="00545336">
        <w:rPr>
          <w:rFonts w:ascii="Times New Roman" w:hAnsi="Times New Roman" w:cs="Times New Roman"/>
          <w:i/>
          <w:sz w:val="24"/>
          <w:szCs w:val="24"/>
        </w:rPr>
        <w:t>- modalitatea prin care persoana fizică sau reprezentanții persoanei juridice au răspuns sau nu la solicitare;</w:t>
      </w:r>
    </w:p>
    <w:p w14:paraId="790A92F7" w14:textId="77777777" w:rsidR="00A95330" w:rsidRPr="00545336" w:rsidRDefault="00A95330" w:rsidP="00A95330">
      <w:pPr>
        <w:spacing w:after="0"/>
        <w:jc w:val="both"/>
        <w:rPr>
          <w:rFonts w:ascii="Times New Roman" w:hAnsi="Times New Roman" w:cs="Times New Roman"/>
          <w:i/>
          <w:sz w:val="24"/>
          <w:szCs w:val="24"/>
        </w:rPr>
      </w:pPr>
      <w:r w:rsidRPr="00545336">
        <w:rPr>
          <w:rFonts w:ascii="Times New Roman" w:hAnsi="Times New Roman" w:cs="Times New Roman"/>
          <w:i/>
          <w:sz w:val="24"/>
          <w:szCs w:val="24"/>
        </w:rPr>
        <w:t>- datele calendaristice, perioadele și aspectele concrete ale obligației încălcate, care prezintă circumstanțele conduitei constatate;</w:t>
      </w:r>
    </w:p>
    <w:p w14:paraId="25B4F954" w14:textId="77777777" w:rsidR="00A95330" w:rsidRPr="00545336" w:rsidRDefault="00A95330" w:rsidP="00A95330">
      <w:pPr>
        <w:spacing w:after="0"/>
        <w:jc w:val="both"/>
        <w:rPr>
          <w:rFonts w:ascii="Times New Roman" w:hAnsi="Times New Roman" w:cs="Times New Roman"/>
          <w:i/>
          <w:sz w:val="24"/>
          <w:szCs w:val="24"/>
        </w:rPr>
      </w:pPr>
      <w:r w:rsidRPr="00545336">
        <w:rPr>
          <w:rFonts w:ascii="Times New Roman" w:hAnsi="Times New Roman" w:cs="Times New Roman"/>
          <w:i/>
          <w:sz w:val="24"/>
          <w:szCs w:val="24"/>
        </w:rPr>
        <w:t>- modalitatea prin care s-a solicitat accesul în sediile, pe terenurile sau spațiile deținute ori folosite de către entitatea controlată și elementele ce prezintă complet circumstanțele în timp și spațiu a refuzului;</w:t>
      </w:r>
    </w:p>
    <w:p w14:paraId="2ACDDF10" w14:textId="77777777" w:rsidR="00A95330" w:rsidRPr="00545336" w:rsidRDefault="00A95330" w:rsidP="00A95330">
      <w:pPr>
        <w:jc w:val="both"/>
        <w:rPr>
          <w:rFonts w:ascii="Times New Roman" w:hAnsi="Times New Roman" w:cs="Times New Roman"/>
          <w:sz w:val="24"/>
          <w:szCs w:val="24"/>
        </w:rPr>
      </w:pPr>
      <w:r w:rsidRPr="00545336">
        <w:rPr>
          <w:rFonts w:ascii="Times New Roman" w:hAnsi="Times New Roman" w:cs="Times New Roman"/>
          <w:i/>
          <w:sz w:val="24"/>
          <w:szCs w:val="24"/>
        </w:rPr>
        <w:t>- modalitatea prin care nu au fost asigurate spațiile și utilitățile de lucru adecvate  și elementele ce prezintă circumstanțele de timp și spațiu a acestei conduite</w:t>
      </w:r>
      <w:r w:rsidRPr="00545336">
        <w:rPr>
          <w:rFonts w:ascii="Times New Roman" w:hAnsi="Times New Roman" w:cs="Times New Roman"/>
          <w:sz w:val="24"/>
          <w:szCs w:val="24"/>
        </w:rPr>
        <w:t>)</w:t>
      </w:r>
    </w:p>
    <w:p w14:paraId="36F33098" w14:textId="77777777" w:rsidR="00A95330" w:rsidRPr="00545336" w:rsidRDefault="00A95330" w:rsidP="00A95330">
      <w:pPr>
        <w:jc w:val="both"/>
        <w:rPr>
          <w:rFonts w:ascii="Times New Roman" w:hAnsi="Times New Roman" w:cs="Times New Roman"/>
          <w:sz w:val="24"/>
          <w:szCs w:val="24"/>
        </w:rPr>
      </w:pPr>
      <w:r w:rsidRPr="00545336">
        <w:rPr>
          <w:rFonts w:ascii="Times New Roman" w:hAnsi="Times New Roman" w:cs="Times New Roman"/>
          <w:sz w:val="24"/>
          <w:szCs w:val="24"/>
        </w:rPr>
        <w:t>   </w:t>
      </w:r>
      <w:r w:rsidRPr="00545336">
        <w:rPr>
          <w:rFonts w:ascii="Times New Roman" w:hAnsi="Times New Roman" w:cs="Times New Roman"/>
          <w:b/>
          <w:bCs/>
          <w:sz w:val="24"/>
          <w:szCs w:val="24"/>
        </w:rPr>
        <w:t>II.</w:t>
      </w:r>
      <w:r w:rsidRPr="00545336">
        <w:rPr>
          <w:rFonts w:ascii="Times New Roman" w:hAnsi="Times New Roman" w:cs="Times New Roman"/>
          <w:sz w:val="24"/>
          <w:szCs w:val="24"/>
        </w:rPr>
        <w:t xml:space="preserve"> </w:t>
      </w:r>
      <w:r w:rsidRPr="00545336">
        <w:rPr>
          <w:rStyle w:val="l5def128"/>
          <w:rFonts w:ascii="Times New Roman" w:hAnsi="Times New Roman" w:cs="Times New Roman"/>
          <w:sz w:val="24"/>
          <w:szCs w:val="24"/>
        </w:rPr>
        <w:t xml:space="preserve">Faptele de mai sus constituie contravenția prevăzută la art. 15 </w:t>
      </w:r>
      <w:hyperlink r:id="rId16" w:history="1">
        <w:r w:rsidRPr="00545336">
          <w:rPr>
            <w:rStyle w:val="l5def128"/>
            <w:rFonts w:ascii="Times New Roman" w:hAnsi="Times New Roman" w:cs="Times New Roman"/>
            <w:sz w:val="24"/>
            <w:szCs w:val="24"/>
          </w:rPr>
          <w:t>alin. (1)</w:t>
        </w:r>
      </w:hyperlink>
      <w:r w:rsidRPr="00545336">
        <w:rPr>
          <w:rStyle w:val="l5def128"/>
          <w:rFonts w:ascii="Times New Roman" w:hAnsi="Times New Roman" w:cs="Times New Roman"/>
          <w:sz w:val="24"/>
          <w:szCs w:val="24"/>
        </w:rPr>
        <w:t xml:space="preserve"> din  </w:t>
      </w:r>
      <w:r w:rsidRPr="00545336">
        <w:rPr>
          <w:rStyle w:val="l5def131"/>
          <w:rFonts w:ascii="Times New Roman" w:hAnsi="Times New Roman" w:cs="Times New Roman"/>
          <w:sz w:val="24"/>
          <w:szCs w:val="24"/>
        </w:rPr>
        <w:t>Ordonanța de urgență a Guvernului nr. 87/2020</w:t>
      </w:r>
      <w:r w:rsidRPr="00545336">
        <w:rPr>
          <w:rStyle w:val="l5def128"/>
          <w:rFonts w:ascii="Times New Roman" w:hAnsi="Times New Roman" w:cs="Times New Roman"/>
          <w:sz w:val="24"/>
          <w:szCs w:val="24"/>
        </w:rPr>
        <w:t>.</w:t>
      </w:r>
      <w:r w:rsidRPr="00545336">
        <w:rPr>
          <w:rFonts w:ascii="Times New Roman" w:hAnsi="Times New Roman" w:cs="Times New Roman"/>
          <w:sz w:val="24"/>
          <w:szCs w:val="24"/>
        </w:rPr>
        <w:t xml:space="preserve">  </w:t>
      </w:r>
    </w:p>
    <w:p w14:paraId="2A9C1182" w14:textId="77777777" w:rsidR="00A95330" w:rsidRPr="00545336" w:rsidRDefault="00A95330" w:rsidP="00A95330">
      <w:pPr>
        <w:spacing w:after="0"/>
        <w:jc w:val="both"/>
        <w:rPr>
          <w:rFonts w:ascii="Times New Roman" w:hAnsi="Times New Roman" w:cs="Times New Roman"/>
          <w:sz w:val="24"/>
          <w:szCs w:val="24"/>
        </w:rPr>
      </w:pPr>
      <w:r w:rsidRPr="00545336">
        <w:rPr>
          <w:rFonts w:ascii="Times New Roman" w:hAnsi="Times New Roman" w:cs="Times New Roman"/>
          <w:sz w:val="24"/>
          <w:szCs w:val="24"/>
        </w:rPr>
        <w:t>   </w:t>
      </w:r>
      <w:r w:rsidRPr="00545336">
        <w:rPr>
          <w:rFonts w:ascii="Times New Roman" w:hAnsi="Times New Roman" w:cs="Times New Roman"/>
          <w:b/>
          <w:bCs/>
          <w:sz w:val="24"/>
          <w:szCs w:val="24"/>
        </w:rPr>
        <w:t>III.</w:t>
      </w:r>
      <w:r w:rsidRPr="00545336">
        <w:rPr>
          <w:rFonts w:ascii="Times New Roman" w:hAnsi="Times New Roman" w:cs="Times New Roman"/>
          <w:sz w:val="24"/>
          <w:szCs w:val="24"/>
        </w:rPr>
        <w:t xml:space="preserve"> </w:t>
      </w:r>
      <w:r w:rsidRPr="00545336">
        <w:rPr>
          <w:rStyle w:val="l5def129"/>
          <w:rFonts w:ascii="Times New Roman" w:hAnsi="Times New Roman" w:cs="Times New Roman"/>
          <w:sz w:val="24"/>
          <w:szCs w:val="24"/>
        </w:rPr>
        <w:t>De săvârșirea acestor fapte se face vinovat contravenientul:</w:t>
      </w:r>
      <w:r w:rsidRPr="00545336">
        <w:rPr>
          <w:rFonts w:ascii="Times New Roman" w:hAnsi="Times New Roman" w:cs="Times New Roman"/>
          <w:sz w:val="24"/>
          <w:szCs w:val="24"/>
        </w:rPr>
        <w:t xml:space="preserve"> </w:t>
      </w:r>
      <w:r w:rsidRPr="00545336">
        <w:rPr>
          <w:rStyle w:val="l5def120"/>
          <w:rFonts w:ascii="Times New Roman" w:hAnsi="Times New Roman" w:cs="Times New Roman"/>
          <w:sz w:val="24"/>
          <w:szCs w:val="24"/>
        </w:rPr>
        <w:t>..........</w:t>
      </w:r>
      <w:r w:rsidRPr="00545336">
        <w:rPr>
          <w:rStyle w:val="l5def130"/>
          <w:rFonts w:ascii="Times New Roman" w:hAnsi="Times New Roman" w:cs="Times New Roman"/>
          <w:sz w:val="24"/>
          <w:szCs w:val="24"/>
        </w:rPr>
        <w:t xml:space="preserve"> (</w:t>
      </w:r>
      <w:r w:rsidRPr="00545336">
        <w:rPr>
          <w:rStyle w:val="l5def130"/>
          <w:rFonts w:ascii="Times New Roman" w:hAnsi="Times New Roman" w:cs="Times New Roman"/>
          <w:i/>
          <w:sz w:val="24"/>
          <w:szCs w:val="24"/>
        </w:rPr>
        <w:t>numele și prenumele persoanei fizice</w:t>
      </w:r>
      <w:r w:rsidRPr="00545336">
        <w:rPr>
          <w:rStyle w:val="l5def130"/>
          <w:rFonts w:ascii="Times New Roman" w:hAnsi="Times New Roman" w:cs="Times New Roman"/>
          <w:sz w:val="24"/>
          <w:szCs w:val="24"/>
        </w:rPr>
        <w:t xml:space="preserve">), CNP </w:t>
      </w:r>
      <w:r w:rsidRPr="00545336">
        <w:rPr>
          <w:rStyle w:val="l5def120"/>
          <w:rFonts w:ascii="Times New Roman" w:hAnsi="Times New Roman" w:cs="Times New Roman"/>
          <w:sz w:val="24"/>
          <w:szCs w:val="24"/>
        </w:rPr>
        <w:t>..........</w:t>
      </w:r>
      <w:r w:rsidRPr="00545336">
        <w:rPr>
          <w:rStyle w:val="l5def130"/>
          <w:rFonts w:ascii="Times New Roman" w:hAnsi="Times New Roman" w:cs="Times New Roman"/>
          <w:sz w:val="24"/>
          <w:szCs w:val="24"/>
        </w:rPr>
        <w:t xml:space="preserve">, domiciliat/domiciliată în localitatea </w:t>
      </w:r>
      <w:r w:rsidRPr="00545336">
        <w:rPr>
          <w:rStyle w:val="l5def120"/>
          <w:rFonts w:ascii="Times New Roman" w:hAnsi="Times New Roman" w:cs="Times New Roman"/>
          <w:sz w:val="24"/>
          <w:szCs w:val="24"/>
        </w:rPr>
        <w:t>..........</w:t>
      </w:r>
      <w:r w:rsidRPr="00545336">
        <w:rPr>
          <w:rStyle w:val="l5def130"/>
          <w:rFonts w:ascii="Times New Roman" w:hAnsi="Times New Roman" w:cs="Times New Roman"/>
          <w:sz w:val="24"/>
          <w:szCs w:val="24"/>
        </w:rPr>
        <w:t xml:space="preserve">, bd./str. </w:t>
      </w:r>
      <w:r w:rsidRPr="00545336">
        <w:rPr>
          <w:rStyle w:val="l5def120"/>
          <w:rFonts w:ascii="Times New Roman" w:hAnsi="Times New Roman" w:cs="Times New Roman"/>
          <w:sz w:val="24"/>
          <w:szCs w:val="24"/>
        </w:rPr>
        <w:t>..........</w:t>
      </w:r>
      <w:r w:rsidRPr="00545336">
        <w:rPr>
          <w:rStyle w:val="l5def130"/>
          <w:rFonts w:ascii="Times New Roman" w:hAnsi="Times New Roman" w:cs="Times New Roman"/>
          <w:sz w:val="24"/>
          <w:szCs w:val="24"/>
        </w:rPr>
        <w:t xml:space="preserve"> nr. </w:t>
      </w:r>
      <w:r w:rsidRPr="00545336">
        <w:rPr>
          <w:rStyle w:val="l5def120"/>
          <w:rFonts w:ascii="Times New Roman" w:hAnsi="Times New Roman" w:cs="Times New Roman"/>
          <w:sz w:val="24"/>
          <w:szCs w:val="24"/>
        </w:rPr>
        <w:t>..........</w:t>
      </w:r>
      <w:r w:rsidRPr="00545336">
        <w:rPr>
          <w:rStyle w:val="l5def130"/>
          <w:rFonts w:ascii="Times New Roman" w:hAnsi="Times New Roman" w:cs="Times New Roman"/>
          <w:sz w:val="24"/>
          <w:szCs w:val="24"/>
        </w:rPr>
        <w:t xml:space="preserve">, bl. </w:t>
      </w:r>
      <w:r w:rsidRPr="00545336">
        <w:rPr>
          <w:rStyle w:val="l5def120"/>
          <w:rFonts w:ascii="Times New Roman" w:hAnsi="Times New Roman" w:cs="Times New Roman"/>
          <w:sz w:val="24"/>
          <w:szCs w:val="24"/>
        </w:rPr>
        <w:t>..........</w:t>
      </w:r>
      <w:r w:rsidRPr="00545336">
        <w:rPr>
          <w:rStyle w:val="l5def130"/>
          <w:rFonts w:ascii="Times New Roman" w:hAnsi="Times New Roman" w:cs="Times New Roman"/>
          <w:sz w:val="24"/>
          <w:szCs w:val="24"/>
        </w:rPr>
        <w:t xml:space="preserve">, sc. </w:t>
      </w:r>
      <w:r w:rsidRPr="00545336">
        <w:rPr>
          <w:rStyle w:val="l5def120"/>
          <w:rFonts w:ascii="Times New Roman" w:hAnsi="Times New Roman" w:cs="Times New Roman"/>
          <w:sz w:val="24"/>
          <w:szCs w:val="24"/>
        </w:rPr>
        <w:lastRenderedPageBreak/>
        <w:t>..........</w:t>
      </w:r>
      <w:r w:rsidRPr="00545336">
        <w:rPr>
          <w:rStyle w:val="l5def130"/>
          <w:rFonts w:ascii="Times New Roman" w:hAnsi="Times New Roman" w:cs="Times New Roman"/>
          <w:sz w:val="24"/>
          <w:szCs w:val="24"/>
        </w:rPr>
        <w:t xml:space="preserve">, et. </w:t>
      </w:r>
      <w:r w:rsidRPr="00545336">
        <w:rPr>
          <w:rStyle w:val="l5def120"/>
          <w:rFonts w:ascii="Times New Roman" w:hAnsi="Times New Roman" w:cs="Times New Roman"/>
          <w:sz w:val="24"/>
          <w:szCs w:val="24"/>
        </w:rPr>
        <w:t>..........</w:t>
      </w:r>
      <w:r w:rsidRPr="00545336">
        <w:rPr>
          <w:rStyle w:val="l5def130"/>
          <w:rFonts w:ascii="Times New Roman" w:hAnsi="Times New Roman" w:cs="Times New Roman"/>
          <w:sz w:val="24"/>
          <w:szCs w:val="24"/>
        </w:rPr>
        <w:t xml:space="preserve">, ap. </w:t>
      </w:r>
      <w:r w:rsidRPr="00545336">
        <w:rPr>
          <w:rStyle w:val="l5def120"/>
          <w:rFonts w:ascii="Times New Roman" w:hAnsi="Times New Roman" w:cs="Times New Roman"/>
          <w:sz w:val="24"/>
          <w:szCs w:val="24"/>
        </w:rPr>
        <w:t>..........</w:t>
      </w:r>
      <w:r w:rsidRPr="00545336">
        <w:rPr>
          <w:rStyle w:val="l5def130"/>
          <w:rFonts w:ascii="Times New Roman" w:hAnsi="Times New Roman" w:cs="Times New Roman"/>
          <w:sz w:val="24"/>
          <w:szCs w:val="24"/>
        </w:rPr>
        <w:t xml:space="preserve">, județul/sectorul </w:t>
      </w:r>
      <w:r w:rsidRPr="00545336">
        <w:rPr>
          <w:rStyle w:val="l5def120"/>
          <w:rFonts w:ascii="Times New Roman" w:hAnsi="Times New Roman" w:cs="Times New Roman"/>
          <w:sz w:val="24"/>
          <w:szCs w:val="24"/>
        </w:rPr>
        <w:t>..........</w:t>
      </w:r>
      <w:r w:rsidRPr="00545336">
        <w:rPr>
          <w:rStyle w:val="l5def130"/>
          <w:rFonts w:ascii="Times New Roman" w:hAnsi="Times New Roman" w:cs="Times New Roman"/>
          <w:sz w:val="24"/>
          <w:szCs w:val="24"/>
        </w:rPr>
        <w:t xml:space="preserve">, legitimat/legitimată cu BI/CI/pașaport seria </w:t>
      </w:r>
      <w:r w:rsidRPr="00545336">
        <w:rPr>
          <w:rStyle w:val="l5def120"/>
          <w:rFonts w:ascii="Times New Roman" w:hAnsi="Times New Roman" w:cs="Times New Roman"/>
          <w:sz w:val="24"/>
          <w:szCs w:val="24"/>
        </w:rPr>
        <w:t>..........</w:t>
      </w:r>
      <w:r w:rsidRPr="00545336">
        <w:rPr>
          <w:rStyle w:val="l5def130"/>
          <w:rFonts w:ascii="Times New Roman" w:hAnsi="Times New Roman" w:cs="Times New Roman"/>
          <w:sz w:val="24"/>
          <w:szCs w:val="24"/>
        </w:rPr>
        <w:t xml:space="preserve"> nr. </w:t>
      </w:r>
      <w:r w:rsidRPr="00545336">
        <w:rPr>
          <w:rStyle w:val="l5def120"/>
          <w:rFonts w:ascii="Times New Roman" w:hAnsi="Times New Roman" w:cs="Times New Roman"/>
          <w:sz w:val="24"/>
          <w:szCs w:val="24"/>
        </w:rPr>
        <w:t>..........</w:t>
      </w:r>
      <w:r w:rsidRPr="00545336">
        <w:rPr>
          <w:rStyle w:val="l5def130"/>
          <w:rFonts w:ascii="Times New Roman" w:hAnsi="Times New Roman" w:cs="Times New Roman"/>
          <w:sz w:val="24"/>
          <w:szCs w:val="24"/>
        </w:rPr>
        <w:t xml:space="preserve">, emis/emisă de </w:t>
      </w:r>
      <w:r w:rsidRPr="00545336">
        <w:rPr>
          <w:rStyle w:val="l5def120"/>
          <w:rFonts w:ascii="Times New Roman" w:hAnsi="Times New Roman" w:cs="Times New Roman"/>
          <w:sz w:val="24"/>
          <w:szCs w:val="24"/>
        </w:rPr>
        <w:t>..........</w:t>
      </w:r>
      <w:r w:rsidRPr="00545336">
        <w:rPr>
          <w:rStyle w:val="l5def130"/>
          <w:rFonts w:ascii="Times New Roman" w:hAnsi="Times New Roman" w:cs="Times New Roman"/>
          <w:sz w:val="24"/>
          <w:szCs w:val="24"/>
        </w:rPr>
        <w:t xml:space="preserve"> la data de </w:t>
      </w:r>
      <w:r w:rsidRPr="00545336">
        <w:rPr>
          <w:rStyle w:val="l5def120"/>
          <w:rFonts w:ascii="Times New Roman" w:hAnsi="Times New Roman" w:cs="Times New Roman"/>
          <w:sz w:val="24"/>
          <w:szCs w:val="24"/>
        </w:rPr>
        <w:t>..........</w:t>
      </w:r>
      <w:r w:rsidRPr="00545336">
        <w:rPr>
          <w:rStyle w:val="l5def130"/>
          <w:rFonts w:ascii="Times New Roman" w:hAnsi="Times New Roman" w:cs="Times New Roman"/>
          <w:sz w:val="24"/>
          <w:szCs w:val="24"/>
        </w:rPr>
        <w:t xml:space="preserve">, având funcția de </w:t>
      </w:r>
      <w:r w:rsidRPr="00545336">
        <w:rPr>
          <w:rStyle w:val="l5def120"/>
          <w:rFonts w:ascii="Times New Roman" w:hAnsi="Times New Roman" w:cs="Times New Roman"/>
          <w:sz w:val="24"/>
          <w:szCs w:val="24"/>
        </w:rPr>
        <w:t>..........</w:t>
      </w:r>
      <w:r w:rsidRPr="00545336">
        <w:rPr>
          <w:rStyle w:val="l5def130"/>
          <w:rFonts w:ascii="Times New Roman" w:hAnsi="Times New Roman" w:cs="Times New Roman"/>
          <w:sz w:val="24"/>
          <w:szCs w:val="24"/>
        </w:rPr>
        <w:t xml:space="preserve"> la </w:t>
      </w:r>
      <w:r w:rsidRPr="00545336">
        <w:rPr>
          <w:rStyle w:val="l5def120"/>
          <w:rFonts w:ascii="Times New Roman" w:hAnsi="Times New Roman" w:cs="Times New Roman"/>
          <w:sz w:val="24"/>
          <w:szCs w:val="24"/>
        </w:rPr>
        <w:t>..........</w:t>
      </w:r>
      <w:r w:rsidRPr="00545336">
        <w:rPr>
          <w:rStyle w:val="l5def130"/>
          <w:rFonts w:ascii="Times New Roman" w:hAnsi="Times New Roman" w:cs="Times New Roman"/>
          <w:sz w:val="24"/>
          <w:szCs w:val="24"/>
        </w:rPr>
        <w:t>.</w:t>
      </w:r>
      <w:r w:rsidRPr="00545336">
        <w:rPr>
          <w:rFonts w:ascii="Times New Roman" w:hAnsi="Times New Roman" w:cs="Times New Roman"/>
          <w:sz w:val="24"/>
          <w:szCs w:val="24"/>
        </w:rPr>
        <w:t xml:space="preserve">  </w:t>
      </w:r>
    </w:p>
    <w:p w14:paraId="40587D58" w14:textId="77777777" w:rsidR="00A95330" w:rsidRPr="00545336" w:rsidRDefault="00A95330" w:rsidP="00A95330">
      <w:pPr>
        <w:spacing w:before="160"/>
        <w:jc w:val="both"/>
        <w:rPr>
          <w:rFonts w:ascii="Times New Roman" w:hAnsi="Times New Roman" w:cs="Times New Roman"/>
          <w:sz w:val="24"/>
          <w:szCs w:val="24"/>
        </w:rPr>
      </w:pPr>
      <w:r w:rsidRPr="00545336">
        <w:rPr>
          <w:rFonts w:ascii="Times New Roman" w:hAnsi="Times New Roman" w:cs="Times New Roman"/>
          <w:sz w:val="24"/>
          <w:szCs w:val="24"/>
        </w:rPr>
        <w:t>   </w:t>
      </w:r>
      <w:r w:rsidRPr="00545336">
        <w:rPr>
          <w:rFonts w:ascii="Times New Roman" w:hAnsi="Times New Roman" w:cs="Times New Roman"/>
          <w:b/>
          <w:bCs/>
          <w:sz w:val="24"/>
          <w:szCs w:val="24"/>
        </w:rPr>
        <w:t>IV.</w:t>
      </w:r>
      <w:r w:rsidRPr="00545336">
        <w:rPr>
          <w:rFonts w:ascii="Times New Roman" w:hAnsi="Times New Roman" w:cs="Times New Roman"/>
          <w:sz w:val="24"/>
          <w:szCs w:val="24"/>
        </w:rPr>
        <w:t xml:space="preserve"> </w:t>
      </w:r>
      <w:r w:rsidRPr="00545336">
        <w:rPr>
          <w:rStyle w:val="l5def131"/>
          <w:rFonts w:ascii="Times New Roman" w:hAnsi="Times New Roman" w:cs="Times New Roman"/>
          <w:sz w:val="24"/>
          <w:szCs w:val="24"/>
        </w:rPr>
        <w:t xml:space="preserve">Fapta de la pct. I se sancționează cu amendă în cuantum de </w:t>
      </w:r>
      <w:r w:rsidRPr="00545336">
        <w:rPr>
          <w:rStyle w:val="l5def120"/>
          <w:rFonts w:ascii="Times New Roman" w:hAnsi="Times New Roman" w:cs="Times New Roman"/>
          <w:sz w:val="24"/>
          <w:szCs w:val="24"/>
        </w:rPr>
        <w:t xml:space="preserve">.......... </w:t>
      </w:r>
      <w:r w:rsidRPr="00545336">
        <w:rPr>
          <w:rStyle w:val="l5def131"/>
          <w:rFonts w:ascii="Times New Roman" w:hAnsi="Times New Roman" w:cs="Times New Roman"/>
          <w:sz w:val="24"/>
          <w:szCs w:val="24"/>
        </w:rPr>
        <w:t xml:space="preserve">lei, potrivit dispozițiilor art. 15 alin. (1) </w:t>
      </w:r>
      <w:hyperlink r:id="rId17" w:history="1">
        <w:r w:rsidRPr="00545336">
          <w:rPr>
            <w:rStyle w:val="l5def131"/>
            <w:rFonts w:ascii="Times New Roman" w:hAnsi="Times New Roman" w:cs="Times New Roman"/>
            <w:sz w:val="24"/>
            <w:szCs w:val="24"/>
          </w:rPr>
          <w:t>lit. a)</w:t>
        </w:r>
      </w:hyperlink>
      <w:r w:rsidRPr="00545336">
        <w:rPr>
          <w:rStyle w:val="l5def131"/>
          <w:rFonts w:ascii="Times New Roman" w:hAnsi="Times New Roman" w:cs="Times New Roman"/>
          <w:sz w:val="24"/>
          <w:szCs w:val="24"/>
        </w:rPr>
        <w:t xml:space="preserve"> ori </w:t>
      </w:r>
      <w:hyperlink r:id="rId18" w:history="1">
        <w:r w:rsidRPr="00545336">
          <w:rPr>
            <w:rStyle w:val="l5def131"/>
            <w:rFonts w:ascii="Times New Roman" w:hAnsi="Times New Roman" w:cs="Times New Roman"/>
            <w:sz w:val="24"/>
            <w:szCs w:val="24"/>
          </w:rPr>
          <w:t>lit. b)</w:t>
        </w:r>
      </w:hyperlink>
      <w:r w:rsidRPr="00545336">
        <w:rPr>
          <w:rStyle w:val="l5def131"/>
          <w:rFonts w:ascii="Times New Roman" w:hAnsi="Times New Roman" w:cs="Times New Roman"/>
          <w:sz w:val="24"/>
          <w:szCs w:val="24"/>
        </w:rPr>
        <w:t>, după caz, din Ordonanța de urgență a Guvernului nr. 87/2020.</w:t>
      </w:r>
      <w:r w:rsidRPr="00545336">
        <w:rPr>
          <w:rFonts w:ascii="Times New Roman" w:hAnsi="Times New Roman" w:cs="Times New Roman"/>
          <w:sz w:val="24"/>
          <w:szCs w:val="24"/>
        </w:rPr>
        <w:t xml:space="preserve">  </w:t>
      </w:r>
    </w:p>
    <w:p w14:paraId="1DCD7FFF" w14:textId="77777777" w:rsidR="00A95330" w:rsidRPr="00545336" w:rsidRDefault="00A95330" w:rsidP="00A95330">
      <w:pPr>
        <w:spacing w:after="0"/>
        <w:jc w:val="both"/>
        <w:rPr>
          <w:rFonts w:ascii="Times New Roman" w:hAnsi="Times New Roman" w:cs="Times New Roman"/>
          <w:sz w:val="24"/>
          <w:szCs w:val="24"/>
        </w:rPr>
      </w:pPr>
      <w:r w:rsidRPr="00545336">
        <w:rPr>
          <w:rFonts w:ascii="Times New Roman" w:hAnsi="Times New Roman" w:cs="Times New Roman"/>
          <w:sz w:val="24"/>
          <w:szCs w:val="24"/>
        </w:rPr>
        <w:t>   </w:t>
      </w:r>
      <w:r w:rsidRPr="00545336">
        <w:rPr>
          <w:rFonts w:ascii="Times New Roman" w:hAnsi="Times New Roman" w:cs="Times New Roman"/>
          <w:b/>
          <w:bCs/>
          <w:sz w:val="24"/>
          <w:szCs w:val="24"/>
        </w:rPr>
        <w:t>V.</w:t>
      </w:r>
      <w:r w:rsidRPr="00545336">
        <w:rPr>
          <w:rFonts w:ascii="Times New Roman" w:hAnsi="Times New Roman" w:cs="Times New Roman"/>
          <w:sz w:val="24"/>
          <w:szCs w:val="24"/>
        </w:rPr>
        <w:t xml:space="preserve"> </w:t>
      </w:r>
      <w:r w:rsidRPr="00545336">
        <w:rPr>
          <w:rStyle w:val="l5def132"/>
          <w:rFonts w:ascii="Times New Roman" w:hAnsi="Times New Roman" w:cs="Times New Roman"/>
          <w:sz w:val="24"/>
          <w:szCs w:val="24"/>
        </w:rPr>
        <w:t>Alte mențiuni:</w:t>
      </w:r>
      <w:r w:rsidRPr="00545336">
        <w:rPr>
          <w:rFonts w:ascii="Times New Roman" w:hAnsi="Times New Roman" w:cs="Times New Roman"/>
          <w:sz w:val="24"/>
          <w:szCs w:val="24"/>
        </w:rPr>
        <w:t xml:space="preserve">  </w:t>
      </w:r>
    </w:p>
    <w:p w14:paraId="6FB42A1B" w14:textId="77777777" w:rsidR="00A95330" w:rsidRPr="00545336" w:rsidRDefault="00A95330" w:rsidP="00A95330">
      <w:pPr>
        <w:spacing w:after="0"/>
        <w:jc w:val="both"/>
        <w:rPr>
          <w:rFonts w:ascii="Times New Roman" w:hAnsi="Times New Roman" w:cs="Times New Roman"/>
          <w:sz w:val="24"/>
          <w:szCs w:val="24"/>
        </w:rPr>
      </w:pPr>
      <w:r w:rsidRPr="00545336">
        <w:rPr>
          <w:rFonts w:ascii="Times New Roman" w:hAnsi="Times New Roman" w:cs="Times New Roman"/>
          <w:sz w:val="24"/>
          <w:szCs w:val="24"/>
        </w:rPr>
        <w:t xml:space="preserve">    </w:t>
      </w:r>
      <w:r w:rsidRPr="00545336">
        <w:rPr>
          <w:rStyle w:val="l5def133"/>
          <w:rFonts w:ascii="Times New Roman" w:hAnsi="Times New Roman" w:cs="Times New Roman"/>
          <w:sz w:val="24"/>
          <w:szCs w:val="24"/>
        </w:rPr>
        <w:t>Contravenientul nu a formulat obiecții./Contravenientul a formulat următoarele obiecții: . . . . . . . . . .</w:t>
      </w:r>
      <w:r w:rsidRPr="00545336">
        <w:rPr>
          <w:rFonts w:ascii="Times New Roman" w:hAnsi="Times New Roman" w:cs="Times New Roman"/>
          <w:sz w:val="24"/>
          <w:szCs w:val="24"/>
        </w:rPr>
        <w:t xml:space="preserve">  </w:t>
      </w:r>
    </w:p>
    <w:p w14:paraId="6DC05128" w14:textId="77777777" w:rsidR="00A95330" w:rsidRPr="00545336" w:rsidRDefault="00A95330" w:rsidP="00A95330">
      <w:pPr>
        <w:spacing w:after="0"/>
        <w:jc w:val="both"/>
        <w:rPr>
          <w:rFonts w:ascii="Times New Roman" w:hAnsi="Times New Roman" w:cs="Times New Roman"/>
          <w:sz w:val="24"/>
          <w:szCs w:val="24"/>
        </w:rPr>
      </w:pPr>
      <w:r w:rsidRPr="00545336">
        <w:rPr>
          <w:rFonts w:ascii="Times New Roman" w:hAnsi="Times New Roman" w:cs="Times New Roman"/>
          <w:sz w:val="24"/>
          <w:szCs w:val="24"/>
        </w:rPr>
        <w:t xml:space="preserve">    </w:t>
      </w:r>
      <w:r w:rsidRPr="00545336">
        <w:rPr>
          <w:rStyle w:val="l5def134"/>
          <w:rFonts w:ascii="Times New Roman" w:hAnsi="Times New Roman" w:cs="Times New Roman"/>
          <w:sz w:val="24"/>
          <w:szCs w:val="24"/>
        </w:rPr>
        <w:t xml:space="preserve">Amenda se va achita în contul nr. </w:t>
      </w:r>
      <w:r w:rsidRPr="00545336">
        <w:rPr>
          <w:rStyle w:val="l5def120"/>
          <w:rFonts w:ascii="Times New Roman" w:hAnsi="Times New Roman" w:cs="Times New Roman"/>
          <w:sz w:val="24"/>
          <w:szCs w:val="24"/>
        </w:rPr>
        <w:t>..........</w:t>
      </w:r>
      <w:r w:rsidRPr="00545336">
        <w:rPr>
          <w:rStyle w:val="l5def134"/>
          <w:rFonts w:ascii="Times New Roman" w:hAnsi="Times New Roman" w:cs="Times New Roman"/>
          <w:sz w:val="24"/>
          <w:szCs w:val="24"/>
        </w:rPr>
        <w:t xml:space="preserve"> deschis la Trezoreria Finanțelor Publice </w:t>
      </w:r>
      <w:r w:rsidRPr="00545336">
        <w:rPr>
          <w:rStyle w:val="l5def120"/>
          <w:rFonts w:ascii="Times New Roman" w:hAnsi="Times New Roman" w:cs="Times New Roman"/>
          <w:sz w:val="24"/>
          <w:szCs w:val="24"/>
        </w:rPr>
        <w:t>..........</w:t>
      </w:r>
      <w:r w:rsidRPr="00545336">
        <w:rPr>
          <w:rStyle w:val="l5def134"/>
          <w:rFonts w:ascii="Times New Roman" w:hAnsi="Times New Roman" w:cs="Times New Roman"/>
          <w:sz w:val="24"/>
          <w:szCs w:val="24"/>
        </w:rPr>
        <w:t>, iar o copie a documentului doveditor al plății se va transmite Corpului de control al prim-ministrului.</w:t>
      </w:r>
      <w:r w:rsidRPr="00545336">
        <w:rPr>
          <w:rFonts w:ascii="Times New Roman" w:hAnsi="Times New Roman" w:cs="Times New Roman"/>
          <w:sz w:val="24"/>
          <w:szCs w:val="24"/>
        </w:rPr>
        <w:t xml:space="preserve">  </w:t>
      </w:r>
    </w:p>
    <w:p w14:paraId="05F65569" w14:textId="77777777" w:rsidR="00A95330" w:rsidRPr="00545336" w:rsidRDefault="00A95330" w:rsidP="00A95330">
      <w:pPr>
        <w:spacing w:after="0"/>
        <w:jc w:val="both"/>
        <w:rPr>
          <w:rFonts w:ascii="Times New Roman" w:hAnsi="Times New Roman" w:cs="Times New Roman"/>
          <w:sz w:val="24"/>
          <w:szCs w:val="24"/>
        </w:rPr>
      </w:pPr>
      <w:r w:rsidRPr="00545336">
        <w:rPr>
          <w:rFonts w:ascii="Times New Roman" w:hAnsi="Times New Roman" w:cs="Times New Roman"/>
          <w:sz w:val="24"/>
          <w:szCs w:val="24"/>
        </w:rPr>
        <w:t xml:space="preserve">    </w:t>
      </w:r>
      <w:r w:rsidRPr="00545336">
        <w:rPr>
          <w:rStyle w:val="l5def135"/>
          <w:rFonts w:ascii="Times New Roman" w:hAnsi="Times New Roman" w:cs="Times New Roman"/>
          <w:sz w:val="24"/>
          <w:szCs w:val="24"/>
        </w:rPr>
        <w:t xml:space="preserve">Contravenientul poate achita, în termen de cel mult 15 zile de la data înmânării sau comunicării procesului-verbal, jumătate din minimul amenzii prevăzute de Ordonanța de urgență a Guvernului </w:t>
      </w:r>
      <w:hyperlink r:id="rId19" w:history="1">
        <w:r w:rsidRPr="00545336">
          <w:rPr>
            <w:rStyle w:val="l5def135"/>
            <w:rFonts w:ascii="Times New Roman" w:hAnsi="Times New Roman" w:cs="Times New Roman"/>
            <w:sz w:val="24"/>
            <w:szCs w:val="24"/>
          </w:rPr>
          <w:t>nr. 87/2020</w:t>
        </w:r>
      </w:hyperlink>
      <w:r w:rsidRPr="00545336">
        <w:rPr>
          <w:rStyle w:val="l5def135"/>
          <w:rFonts w:ascii="Times New Roman" w:hAnsi="Times New Roman" w:cs="Times New Roman"/>
          <w:sz w:val="24"/>
          <w:szCs w:val="24"/>
        </w:rPr>
        <w:t>.</w:t>
      </w:r>
      <w:r w:rsidRPr="00545336">
        <w:rPr>
          <w:rFonts w:ascii="Times New Roman" w:hAnsi="Times New Roman" w:cs="Times New Roman"/>
          <w:sz w:val="24"/>
          <w:szCs w:val="24"/>
        </w:rPr>
        <w:t xml:space="preserve">  </w:t>
      </w:r>
    </w:p>
    <w:p w14:paraId="56374395" w14:textId="77777777" w:rsidR="00A95330" w:rsidRPr="00545336" w:rsidRDefault="00A95330" w:rsidP="00A95330">
      <w:pPr>
        <w:spacing w:after="0"/>
        <w:jc w:val="both"/>
        <w:rPr>
          <w:rFonts w:ascii="Times New Roman" w:hAnsi="Times New Roman" w:cs="Times New Roman"/>
          <w:sz w:val="24"/>
          <w:szCs w:val="24"/>
        </w:rPr>
      </w:pPr>
      <w:r w:rsidRPr="00545336">
        <w:rPr>
          <w:rFonts w:ascii="Times New Roman" w:hAnsi="Times New Roman" w:cs="Times New Roman"/>
          <w:sz w:val="24"/>
          <w:szCs w:val="24"/>
        </w:rPr>
        <w:t xml:space="preserve">    </w:t>
      </w:r>
      <w:r w:rsidRPr="00545336">
        <w:rPr>
          <w:rStyle w:val="l5def136"/>
          <w:rFonts w:ascii="Times New Roman" w:hAnsi="Times New Roman" w:cs="Times New Roman"/>
          <w:sz w:val="24"/>
          <w:szCs w:val="24"/>
        </w:rPr>
        <w:t xml:space="preserve">În conformitate cu prevederile Ordonanței Guvernului </w:t>
      </w:r>
      <w:hyperlink r:id="rId20" w:history="1">
        <w:r w:rsidRPr="00545336">
          <w:rPr>
            <w:rStyle w:val="l5def136"/>
            <w:rFonts w:ascii="Times New Roman" w:hAnsi="Times New Roman" w:cs="Times New Roman"/>
            <w:sz w:val="24"/>
            <w:szCs w:val="24"/>
          </w:rPr>
          <w:t>nr. 2/2001</w:t>
        </w:r>
      </w:hyperlink>
      <w:r w:rsidRPr="00545336">
        <w:rPr>
          <w:rStyle w:val="l5def136"/>
          <w:rFonts w:ascii="Times New Roman" w:hAnsi="Times New Roman" w:cs="Times New Roman"/>
          <w:sz w:val="24"/>
          <w:szCs w:val="24"/>
        </w:rPr>
        <w:t xml:space="preserve"> privind regimul juridic al contravențiilor, aprobată cu modificări și completări prin Legea </w:t>
      </w:r>
      <w:hyperlink r:id="rId21" w:history="1">
        <w:r w:rsidRPr="00545336">
          <w:rPr>
            <w:rStyle w:val="l5def136"/>
            <w:rFonts w:ascii="Times New Roman" w:hAnsi="Times New Roman" w:cs="Times New Roman"/>
            <w:sz w:val="24"/>
            <w:szCs w:val="24"/>
          </w:rPr>
          <w:t>nr. 180/2002</w:t>
        </w:r>
      </w:hyperlink>
      <w:r w:rsidRPr="00545336">
        <w:rPr>
          <w:rStyle w:val="l5def136"/>
          <w:rFonts w:ascii="Times New Roman" w:hAnsi="Times New Roman" w:cs="Times New Roman"/>
          <w:sz w:val="24"/>
          <w:szCs w:val="24"/>
        </w:rPr>
        <w:t>, cu modificările și completările ulterioare, împotriva prezentului proces-verbal de constatare a contravenției se poate face plângere în termen de 15 zile de la data înmânării sau comunicării.</w:t>
      </w:r>
      <w:r w:rsidRPr="00545336">
        <w:rPr>
          <w:rFonts w:ascii="Times New Roman" w:hAnsi="Times New Roman" w:cs="Times New Roman"/>
          <w:sz w:val="24"/>
          <w:szCs w:val="24"/>
        </w:rPr>
        <w:t xml:space="preserve">  </w:t>
      </w:r>
    </w:p>
    <w:p w14:paraId="21288BF0" w14:textId="77777777" w:rsidR="00A95330" w:rsidRPr="00545336" w:rsidRDefault="00A95330" w:rsidP="00A95330">
      <w:pPr>
        <w:spacing w:after="0"/>
        <w:jc w:val="both"/>
        <w:rPr>
          <w:rFonts w:ascii="Times New Roman" w:hAnsi="Times New Roman" w:cs="Times New Roman"/>
          <w:sz w:val="24"/>
          <w:szCs w:val="24"/>
        </w:rPr>
      </w:pPr>
      <w:r w:rsidRPr="00545336">
        <w:rPr>
          <w:rFonts w:ascii="Times New Roman" w:hAnsi="Times New Roman" w:cs="Times New Roman"/>
          <w:sz w:val="24"/>
          <w:szCs w:val="24"/>
        </w:rPr>
        <w:t xml:space="preserve">    </w:t>
      </w:r>
      <w:r w:rsidRPr="00545336">
        <w:rPr>
          <w:rStyle w:val="l5def137"/>
          <w:rFonts w:ascii="Times New Roman" w:hAnsi="Times New Roman" w:cs="Times New Roman"/>
          <w:sz w:val="24"/>
          <w:szCs w:val="24"/>
        </w:rPr>
        <w:t xml:space="preserve">Plângerea se va depune la Judecătoria </w:t>
      </w:r>
      <w:r w:rsidRPr="00545336">
        <w:rPr>
          <w:rStyle w:val="l5def120"/>
          <w:rFonts w:ascii="Times New Roman" w:hAnsi="Times New Roman" w:cs="Times New Roman"/>
          <w:sz w:val="24"/>
          <w:szCs w:val="24"/>
        </w:rPr>
        <w:t>..........</w:t>
      </w:r>
      <w:r w:rsidRPr="00545336">
        <w:rPr>
          <w:rStyle w:val="l5def137"/>
          <w:rFonts w:ascii="Times New Roman" w:hAnsi="Times New Roman" w:cs="Times New Roman"/>
          <w:sz w:val="24"/>
          <w:szCs w:val="24"/>
        </w:rPr>
        <w:t>.</w:t>
      </w:r>
      <w:r w:rsidRPr="00545336">
        <w:rPr>
          <w:rFonts w:ascii="Times New Roman" w:hAnsi="Times New Roman" w:cs="Times New Roman"/>
          <w:sz w:val="24"/>
          <w:szCs w:val="24"/>
        </w:rPr>
        <w:t xml:space="preserve">  </w:t>
      </w:r>
    </w:p>
    <w:p w14:paraId="2B8D43BD" w14:textId="77777777" w:rsidR="00A95330" w:rsidRPr="00545336" w:rsidRDefault="00A95330" w:rsidP="00A95330">
      <w:pPr>
        <w:spacing w:after="0"/>
        <w:jc w:val="both"/>
        <w:rPr>
          <w:rFonts w:ascii="Times New Roman" w:hAnsi="Times New Roman" w:cs="Times New Roman"/>
          <w:sz w:val="24"/>
          <w:szCs w:val="24"/>
        </w:rPr>
      </w:pPr>
      <w:r w:rsidRPr="00545336">
        <w:rPr>
          <w:rFonts w:ascii="Times New Roman" w:hAnsi="Times New Roman" w:cs="Times New Roman"/>
          <w:sz w:val="24"/>
          <w:szCs w:val="24"/>
        </w:rPr>
        <w:t xml:space="preserve">    </w:t>
      </w:r>
      <w:r w:rsidRPr="00545336">
        <w:rPr>
          <w:rStyle w:val="l5def138"/>
          <w:rFonts w:ascii="Times New Roman" w:hAnsi="Times New Roman" w:cs="Times New Roman"/>
          <w:sz w:val="24"/>
          <w:szCs w:val="24"/>
        </w:rPr>
        <w:t xml:space="preserve">Prezentul proces-verbal s-a încheiat în 3 exemplare, din care exemplarul 2 s-a înmânat contravenientului, astăzi, </w:t>
      </w:r>
      <w:r w:rsidRPr="00545336">
        <w:rPr>
          <w:rStyle w:val="l5def120"/>
          <w:rFonts w:ascii="Times New Roman" w:hAnsi="Times New Roman" w:cs="Times New Roman"/>
          <w:sz w:val="24"/>
          <w:szCs w:val="24"/>
        </w:rPr>
        <w:t>..........</w:t>
      </w:r>
      <w:r w:rsidRPr="00545336">
        <w:rPr>
          <w:rStyle w:val="l5def138"/>
          <w:rFonts w:ascii="Times New Roman" w:hAnsi="Times New Roman" w:cs="Times New Roman"/>
          <w:sz w:val="24"/>
          <w:szCs w:val="24"/>
        </w:rPr>
        <w:t>, sau se va comunica acestuia în cel mult două luni de la data aplicării sancțiunii.</w:t>
      </w:r>
      <w:r w:rsidRPr="00545336">
        <w:rPr>
          <w:rFonts w:ascii="Times New Roman" w:hAnsi="Times New Roman" w:cs="Times New Roman"/>
          <w:sz w:val="24"/>
          <w:szCs w:val="24"/>
        </w:rPr>
        <w:t xml:space="preserve">  </w:t>
      </w:r>
    </w:p>
    <w:p w14:paraId="656C836C" w14:textId="77777777" w:rsidR="00A95330" w:rsidRPr="00545336" w:rsidRDefault="00A95330" w:rsidP="00A95330">
      <w:pPr>
        <w:jc w:val="both"/>
        <w:rPr>
          <w:rFonts w:ascii="Times New Roman" w:hAnsi="Times New Roman" w:cs="Times New Roman"/>
          <w:sz w:val="24"/>
          <w:szCs w:val="24"/>
        </w:rPr>
      </w:pPr>
      <w:r w:rsidRPr="00545336">
        <w:rPr>
          <w:rFonts w:ascii="Times New Roman" w:hAnsi="Times New Roman" w:cs="Times New Roman"/>
          <w:sz w:val="24"/>
          <w:szCs w:val="24"/>
        </w:rPr>
        <w:t xml:space="preserve">    </w:t>
      </w:r>
      <w:r w:rsidRPr="00545336">
        <w:rPr>
          <w:rStyle w:val="l5def143"/>
          <w:rFonts w:ascii="Times New Roman" w:hAnsi="Times New Roman" w:cs="Times New Roman"/>
          <w:sz w:val="24"/>
          <w:szCs w:val="24"/>
        </w:rPr>
        <w:t>Motivele pentru care procesul-verbal a fost încheiat în lipsă de martor(i)</w:t>
      </w:r>
      <w:r w:rsidRPr="00545336">
        <w:rPr>
          <w:rFonts w:ascii="Times New Roman" w:hAnsi="Times New Roman" w:cs="Times New Roman"/>
          <w:sz w:val="24"/>
          <w:szCs w:val="24"/>
        </w:rPr>
        <w:t>.</w:t>
      </w:r>
    </w:p>
    <w:p w14:paraId="0EFAB74E" w14:textId="77777777" w:rsidR="00A95330" w:rsidRPr="00545336" w:rsidRDefault="00A95330" w:rsidP="00A95330">
      <w:pPr>
        <w:jc w:val="both"/>
        <w:rPr>
          <w:rFonts w:ascii="Times New Roman" w:hAnsi="Times New Roman" w:cs="Times New Roman"/>
          <w:sz w:val="24"/>
          <w:szCs w:val="24"/>
        </w:rPr>
      </w:pPr>
      <w:r w:rsidRPr="00545336">
        <w:rPr>
          <w:rFonts w:ascii="Times New Roman" w:hAnsi="Times New Roman" w:cs="Times New Roman"/>
          <w:sz w:val="24"/>
          <w:szCs w:val="24"/>
        </w:rPr>
        <w:t>Agent constatator</w:t>
      </w:r>
      <w:r w:rsidRPr="00545336">
        <w:rPr>
          <w:rFonts w:ascii="Times New Roman" w:hAnsi="Times New Roman" w:cs="Times New Roman"/>
          <w:sz w:val="24"/>
          <w:szCs w:val="24"/>
        </w:rPr>
        <w:tab/>
      </w:r>
      <w:r w:rsidRPr="00545336">
        <w:rPr>
          <w:rFonts w:ascii="Times New Roman" w:hAnsi="Times New Roman" w:cs="Times New Roman"/>
          <w:sz w:val="24"/>
          <w:szCs w:val="24"/>
        </w:rPr>
        <w:tab/>
      </w:r>
      <w:r w:rsidRPr="00545336">
        <w:rPr>
          <w:rFonts w:ascii="Times New Roman" w:hAnsi="Times New Roman" w:cs="Times New Roman"/>
          <w:sz w:val="24"/>
          <w:szCs w:val="24"/>
        </w:rPr>
        <w:tab/>
        <w:t xml:space="preserve">Semnătura </w:t>
      </w:r>
      <w:r w:rsidRPr="00545336">
        <w:rPr>
          <w:rFonts w:ascii="Times New Roman" w:hAnsi="Times New Roman" w:cs="Times New Roman"/>
          <w:sz w:val="24"/>
          <w:szCs w:val="24"/>
        </w:rPr>
        <w:tab/>
      </w:r>
      <w:r w:rsidRPr="00545336">
        <w:rPr>
          <w:rFonts w:ascii="Times New Roman" w:hAnsi="Times New Roman" w:cs="Times New Roman"/>
          <w:sz w:val="24"/>
          <w:szCs w:val="24"/>
        </w:rPr>
        <w:tab/>
      </w:r>
      <w:r w:rsidRPr="00545336">
        <w:rPr>
          <w:rFonts w:ascii="Times New Roman" w:hAnsi="Times New Roman" w:cs="Times New Roman"/>
          <w:sz w:val="24"/>
          <w:szCs w:val="24"/>
        </w:rPr>
        <w:tab/>
      </w:r>
      <w:r w:rsidRPr="00545336">
        <w:rPr>
          <w:rFonts w:ascii="Times New Roman" w:hAnsi="Times New Roman" w:cs="Times New Roman"/>
          <w:sz w:val="24"/>
          <w:szCs w:val="24"/>
        </w:rPr>
        <w:tab/>
      </w:r>
      <w:r w:rsidRPr="00545336">
        <w:rPr>
          <w:rFonts w:ascii="Times New Roman" w:hAnsi="Times New Roman" w:cs="Times New Roman"/>
          <w:sz w:val="24"/>
          <w:szCs w:val="24"/>
        </w:rPr>
        <w:tab/>
      </w:r>
      <w:r w:rsidRPr="00545336">
        <w:rPr>
          <w:rStyle w:val="l5def120"/>
          <w:rFonts w:ascii="Times New Roman" w:hAnsi="Times New Roman" w:cs="Times New Roman"/>
          <w:sz w:val="24"/>
          <w:szCs w:val="24"/>
        </w:rPr>
        <w:t>..........</w:t>
      </w:r>
      <w:r w:rsidRPr="00545336">
        <w:rPr>
          <w:rFonts w:ascii="Times New Roman" w:hAnsi="Times New Roman" w:cs="Times New Roman"/>
          <w:sz w:val="24"/>
          <w:szCs w:val="24"/>
        </w:rPr>
        <w:t xml:space="preserve"> </w:t>
      </w:r>
    </w:p>
    <w:p w14:paraId="4356E27C" w14:textId="77777777" w:rsidR="00A95330" w:rsidRPr="00545336" w:rsidRDefault="00A95330" w:rsidP="00A95330">
      <w:pPr>
        <w:jc w:val="both"/>
        <w:rPr>
          <w:rStyle w:val="l5def120"/>
          <w:rFonts w:ascii="Times New Roman" w:hAnsi="Times New Roman" w:cs="Times New Roman"/>
          <w:sz w:val="24"/>
          <w:szCs w:val="24"/>
        </w:rPr>
      </w:pPr>
      <w:r w:rsidRPr="00615DDC">
        <w:rPr>
          <w:rFonts w:ascii="Times New Roman" w:hAnsi="Times New Roman" w:cs="Times New Roman"/>
          <w:sz w:val="24"/>
          <w:szCs w:val="24"/>
        </w:rPr>
        <w:t>Contravenient,</w:t>
      </w:r>
      <w:r w:rsidRPr="00545336">
        <w:rPr>
          <w:rFonts w:ascii="Times New Roman" w:hAnsi="Times New Roman" w:cs="Times New Roman"/>
          <w:sz w:val="24"/>
          <w:szCs w:val="24"/>
        </w:rPr>
        <w:tab/>
      </w:r>
      <w:r w:rsidRPr="00545336">
        <w:rPr>
          <w:rFonts w:ascii="Times New Roman" w:hAnsi="Times New Roman" w:cs="Times New Roman"/>
          <w:sz w:val="24"/>
          <w:szCs w:val="24"/>
        </w:rPr>
        <w:tab/>
      </w:r>
      <w:r w:rsidRPr="00545336">
        <w:rPr>
          <w:rFonts w:ascii="Times New Roman" w:hAnsi="Times New Roman" w:cs="Times New Roman"/>
          <w:sz w:val="24"/>
          <w:szCs w:val="24"/>
        </w:rPr>
        <w:tab/>
      </w:r>
      <w:r w:rsidRPr="00545336">
        <w:rPr>
          <w:rFonts w:ascii="Times New Roman" w:hAnsi="Times New Roman" w:cs="Times New Roman"/>
          <w:sz w:val="24"/>
          <w:szCs w:val="24"/>
        </w:rPr>
        <w:tab/>
        <w:t xml:space="preserve">Semnătura </w:t>
      </w:r>
      <w:r w:rsidRPr="00545336">
        <w:rPr>
          <w:rFonts w:ascii="Times New Roman" w:hAnsi="Times New Roman" w:cs="Times New Roman"/>
          <w:sz w:val="24"/>
          <w:szCs w:val="24"/>
        </w:rPr>
        <w:tab/>
      </w:r>
      <w:r w:rsidRPr="00545336">
        <w:rPr>
          <w:rFonts w:ascii="Times New Roman" w:hAnsi="Times New Roman" w:cs="Times New Roman"/>
          <w:sz w:val="24"/>
          <w:szCs w:val="24"/>
        </w:rPr>
        <w:tab/>
      </w:r>
      <w:r w:rsidRPr="00545336">
        <w:rPr>
          <w:rFonts w:ascii="Times New Roman" w:hAnsi="Times New Roman" w:cs="Times New Roman"/>
          <w:sz w:val="24"/>
          <w:szCs w:val="24"/>
        </w:rPr>
        <w:tab/>
      </w:r>
      <w:r w:rsidRPr="00545336">
        <w:rPr>
          <w:rFonts w:ascii="Times New Roman" w:hAnsi="Times New Roman" w:cs="Times New Roman"/>
          <w:sz w:val="24"/>
          <w:szCs w:val="24"/>
        </w:rPr>
        <w:tab/>
      </w:r>
      <w:r w:rsidRPr="00545336">
        <w:rPr>
          <w:rFonts w:ascii="Times New Roman" w:hAnsi="Times New Roman" w:cs="Times New Roman"/>
          <w:sz w:val="24"/>
          <w:szCs w:val="24"/>
        </w:rPr>
        <w:tab/>
      </w:r>
      <w:r w:rsidRPr="00545336">
        <w:rPr>
          <w:rStyle w:val="l5def120"/>
          <w:rFonts w:ascii="Times New Roman" w:hAnsi="Times New Roman" w:cs="Times New Roman"/>
          <w:sz w:val="24"/>
          <w:szCs w:val="24"/>
        </w:rPr>
        <w:t>..........</w:t>
      </w:r>
    </w:p>
    <w:p w14:paraId="773B7CE5" w14:textId="77777777" w:rsidR="00A95330" w:rsidRPr="00545336" w:rsidRDefault="00A95330" w:rsidP="00A95330">
      <w:pPr>
        <w:jc w:val="both"/>
        <w:rPr>
          <w:rFonts w:ascii="Times New Roman" w:hAnsi="Times New Roman" w:cs="Times New Roman"/>
          <w:i/>
          <w:sz w:val="24"/>
          <w:szCs w:val="24"/>
        </w:rPr>
      </w:pPr>
      <w:r w:rsidRPr="00545336">
        <w:rPr>
          <w:rFonts w:ascii="Times New Roman" w:hAnsi="Times New Roman" w:cs="Times New Roman"/>
          <w:sz w:val="24"/>
          <w:szCs w:val="24"/>
        </w:rPr>
        <w:t>Martor(i),</w:t>
      </w:r>
      <w:r w:rsidRPr="00545336">
        <w:rPr>
          <w:rFonts w:ascii="Times New Roman" w:hAnsi="Times New Roman" w:cs="Times New Roman"/>
          <w:sz w:val="24"/>
          <w:szCs w:val="24"/>
        </w:rPr>
        <w:tab/>
      </w:r>
      <w:r w:rsidRPr="00545336">
        <w:rPr>
          <w:rFonts w:ascii="Times New Roman" w:hAnsi="Times New Roman" w:cs="Times New Roman"/>
          <w:sz w:val="24"/>
          <w:szCs w:val="24"/>
        </w:rPr>
        <w:tab/>
      </w:r>
      <w:r w:rsidRPr="00545336">
        <w:rPr>
          <w:rFonts w:ascii="Times New Roman" w:hAnsi="Times New Roman" w:cs="Times New Roman"/>
          <w:sz w:val="24"/>
          <w:szCs w:val="24"/>
        </w:rPr>
        <w:tab/>
      </w:r>
      <w:r w:rsidRPr="00545336">
        <w:rPr>
          <w:rFonts w:ascii="Times New Roman" w:hAnsi="Times New Roman" w:cs="Times New Roman"/>
          <w:sz w:val="24"/>
          <w:szCs w:val="24"/>
        </w:rPr>
        <w:tab/>
        <w:t xml:space="preserve">Semnătura  </w:t>
      </w:r>
      <w:r w:rsidRPr="00545336">
        <w:rPr>
          <w:rFonts w:ascii="Times New Roman" w:hAnsi="Times New Roman" w:cs="Times New Roman"/>
          <w:sz w:val="24"/>
          <w:szCs w:val="24"/>
        </w:rPr>
        <w:tab/>
      </w:r>
      <w:r w:rsidRPr="00545336">
        <w:rPr>
          <w:rFonts w:ascii="Times New Roman" w:hAnsi="Times New Roman" w:cs="Times New Roman"/>
          <w:sz w:val="24"/>
          <w:szCs w:val="24"/>
        </w:rPr>
        <w:tab/>
      </w:r>
      <w:r w:rsidRPr="00545336">
        <w:rPr>
          <w:rFonts w:ascii="Times New Roman" w:hAnsi="Times New Roman" w:cs="Times New Roman"/>
          <w:sz w:val="24"/>
          <w:szCs w:val="24"/>
        </w:rPr>
        <w:tab/>
      </w:r>
      <w:r w:rsidRPr="00545336">
        <w:rPr>
          <w:rFonts w:ascii="Times New Roman" w:hAnsi="Times New Roman" w:cs="Times New Roman"/>
          <w:sz w:val="24"/>
          <w:szCs w:val="24"/>
        </w:rPr>
        <w:tab/>
      </w:r>
      <w:r w:rsidRPr="00545336">
        <w:rPr>
          <w:rFonts w:ascii="Times New Roman" w:hAnsi="Times New Roman" w:cs="Times New Roman"/>
          <w:sz w:val="24"/>
          <w:szCs w:val="24"/>
        </w:rPr>
        <w:tab/>
      </w:r>
      <w:r w:rsidRPr="00545336">
        <w:rPr>
          <w:rStyle w:val="l5def120"/>
          <w:rFonts w:ascii="Times New Roman" w:hAnsi="Times New Roman" w:cs="Times New Roman"/>
          <w:sz w:val="24"/>
          <w:szCs w:val="24"/>
        </w:rPr>
        <w:t>..........</w:t>
      </w:r>
      <w:r w:rsidRPr="00545336">
        <w:rPr>
          <w:rFonts w:ascii="Times New Roman" w:hAnsi="Times New Roman" w:cs="Times New Roman"/>
          <w:sz w:val="24"/>
          <w:szCs w:val="24"/>
        </w:rPr>
        <w:br/>
      </w:r>
      <w:r w:rsidRPr="00545336">
        <w:rPr>
          <w:rFonts w:ascii="Times New Roman" w:hAnsi="Times New Roman" w:cs="Times New Roman"/>
          <w:i/>
          <w:sz w:val="24"/>
          <w:szCs w:val="24"/>
        </w:rPr>
        <w:t>(datele personale din actul/actele de identitate al martorului/ale martorilor)</w:t>
      </w:r>
    </w:p>
    <w:p w14:paraId="403352D4" w14:textId="77777777" w:rsidR="00A95330" w:rsidRPr="00545336" w:rsidRDefault="00A95330" w:rsidP="00A95330">
      <w:pPr>
        <w:shd w:val="clear" w:color="auto" w:fill="E0E0F0"/>
        <w:jc w:val="both"/>
        <w:rPr>
          <w:rFonts w:ascii="Times New Roman" w:hAnsi="Times New Roman" w:cs="Times New Roman"/>
          <w:sz w:val="24"/>
          <w:szCs w:val="24"/>
        </w:rPr>
      </w:pPr>
      <w:r w:rsidRPr="00545336">
        <w:rPr>
          <w:rFonts w:ascii="Times New Roman" w:hAnsi="Times New Roman" w:cs="Times New Roman"/>
          <w:sz w:val="24"/>
          <w:szCs w:val="24"/>
        </w:rPr>
        <w:t>   </w:t>
      </w:r>
      <w:r w:rsidRPr="00545336">
        <w:rPr>
          <w:rFonts w:ascii="Times New Roman" w:hAnsi="Times New Roman" w:cs="Times New Roman"/>
          <w:b/>
          <w:bCs/>
          <w:sz w:val="24"/>
          <w:szCs w:val="24"/>
        </w:rPr>
        <w:t>NOTĂ:</w:t>
      </w:r>
      <w:r w:rsidRPr="00545336">
        <w:rPr>
          <w:rFonts w:ascii="Times New Roman" w:hAnsi="Times New Roman" w:cs="Times New Roman"/>
          <w:sz w:val="24"/>
          <w:szCs w:val="24"/>
        </w:rPr>
        <w:t xml:space="preserve">   </w:t>
      </w:r>
    </w:p>
    <w:p w14:paraId="0BFD6FC0" w14:textId="77777777" w:rsidR="00A95330" w:rsidRPr="00545336" w:rsidRDefault="00A95330" w:rsidP="00A95330">
      <w:pPr>
        <w:spacing w:after="0"/>
        <w:ind w:firstLine="720"/>
        <w:jc w:val="both"/>
        <w:rPr>
          <w:rFonts w:ascii="Times New Roman" w:hAnsi="Times New Roman" w:cs="Times New Roman"/>
          <w:sz w:val="24"/>
          <w:szCs w:val="24"/>
        </w:rPr>
      </w:pPr>
      <w:r w:rsidRPr="00545336">
        <w:rPr>
          <w:rStyle w:val="l5def140"/>
          <w:rFonts w:ascii="Times New Roman" w:hAnsi="Times New Roman" w:cs="Times New Roman"/>
          <w:sz w:val="24"/>
          <w:szCs w:val="24"/>
        </w:rPr>
        <w:t>Semnăturile vor fi aplicate pe toate paginile actului. În cazul în care spațiul alocat este insuficient, se continuă scrierea în 3 exemplare semnate, aceasta constituind parte integrantă a prezentului proces-verbal de constatare și sancționare a contravenției.</w:t>
      </w:r>
      <w:r w:rsidRPr="00545336">
        <w:rPr>
          <w:rStyle w:val="l5def139"/>
          <w:rFonts w:ascii="Times New Roman" w:hAnsi="Times New Roman" w:cs="Times New Roman"/>
          <w:sz w:val="24"/>
          <w:szCs w:val="24"/>
        </w:rPr>
        <w:t xml:space="preserve">  </w:t>
      </w:r>
    </w:p>
    <w:p w14:paraId="14B4DF56" w14:textId="77777777" w:rsidR="00A95330" w:rsidRPr="00545336" w:rsidRDefault="00A95330" w:rsidP="00A95330">
      <w:pPr>
        <w:spacing w:after="0"/>
        <w:jc w:val="both"/>
        <w:rPr>
          <w:rFonts w:ascii="Times New Roman" w:hAnsi="Times New Roman" w:cs="Times New Roman"/>
          <w:sz w:val="24"/>
          <w:szCs w:val="24"/>
        </w:rPr>
      </w:pPr>
      <w:r w:rsidRPr="00545336">
        <w:rPr>
          <w:rFonts w:ascii="Times New Roman" w:hAnsi="Times New Roman" w:cs="Times New Roman"/>
          <w:sz w:val="24"/>
          <w:szCs w:val="24"/>
        </w:rPr>
        <w:t xml:space="preserve">    </w:t>
      </w:r>
      <w:r w:rsidRPr="00545336">
        <w:rPr>
          <w:rFonts w:ascii="Times New Roman" w:hAnsi="Times New Roman" w:cs="Times New Roman"/>
          <w:sz w:val="24"/>
          <w:szCs w:val="24"/>
        </w:rPr>
        <w:tab/>
      </w:r>
      <w:r w:rsidRPr="00545336">
        <w:rPr>
          <w:rStyle w:val="l5def141"/>
          <w:rFonts w:ascii="Times New Roman" w:hAnsi="Times New Roman" w:cs="Times New Roman"/>
          <w:sz w:val="24"/>
          <w:szCs w:val="24"/>
        </w:rPr>
        <w:t>În cazul în care contravenientul refuză semnarea procesului-verbal sau nu poate să semneze, agentul constatator va face mențiune despre aceste împrejurări, care trebuie să fie confirmată de cel puțin un martor.</w:t>
      </w:r>
      <w:r w:rsidRPr="00545336">
        <w:rPr>
          <w:rFonts w:ascii="Times New Roman" w:hAnsi="Times New Roman" w:cs="Times New Roman"/>
          <w:sz w:val="24"/>
          <w:szCs w:val="24"/>
        </w:rPr>
        <w:t> </w:t>
      </w:r>
      <w:r w:rsidRPr="00545336">
        <w:rPr>
          <w:rStyle w:val="l5def142"/>
          <w:rFonts w:ascii="Times New Roman" w:hAnsi="Times New Roman" w:cs="Times New Roman"/>
          <w:sz w:val="24"/>
          <w:szCs w:val="24"/>
        </w:rPr>
        <w:t>În acest caz, procesul-verbal va cuprinde datele personale din actul de identitate al martorului și semnătura.</w:t>
      </w:r>
      <w:r w:rsidRPr="00545336">
        <w:rPr>
          <w:rFonts w:ascii="Times New Roman" w:hAnsi="Times New Roman" w:cs="Times New Roman"/>
          <w:sz w:val="24"/>
          <w:szCs w:val="24"/>
        </w:rPr>
        <w:t> </w:t>
      </w:r>
    </w:p>
    <w:p w14:paraId="79E89DC3" w14:textId="77777777" w:rsidR="00A95330" w:rsidRPr="00AE6D1C" w:rsidRDefault="00A95330" w:rsidP="00A95330">
      <w:pPr>
        <w:spacing w:after="0"/>
        <w:ind w:firstLine="720"/>
        <w:jc w:val="both"/>
        <w:rPr>
          <w:rFonts w:ascii="Times New Roman" w:hAnsi="Times New Roman" w:cs="Times New Roman"/>
          <w:sz w:val="24"/>
          <w:szCs w:val="24"/>
        </w:rPr>
      </w:pPr>
      <w:r w:rsidRPr="00545336">
        <w:rPr>
          <w:rStyle w:val="l5def145"/>
          <w:rFonts w:ascii="Times New Roman" w:hAnsi="Times New Roman" w:cs="Times New Roman"/>
          <w:sz w:val="24"/>
          <w:szCs w:val="24"/>
        </w:rPr>
        <w:t>Caracteristicile de tipărire, modul de difuzare, de utilizare, de înregistrare și de păstrare a formularului „Proces-verbal de constatare și sancționare a contravenției” se stabilesc prin ordin al șefului Corpului de control al prim-ministrului.</w:t>
      </w:r>
      <w:r w:rsidRPr="00AE6D1C">
        <w:rPr>
          <w:rStyle w:val="l5def144"/>
          <w:rFonts w:ascii="Times New Roman" w:hAnsi="Times New Roman" w:cs="Times New Roman"/>
          <w:sz w:val="24"/>
          <w:szCs w:val="24"/>
        </w:rPr>
        <w:t> </w:t>
      </w:r>
    </w:p>
    <w:p w14:paraId="6BF93288" w14:textId="77777777" w:rsidR="002B0674" w:rsidRPr="00767C31" w:rsidRDefault="002B0674" w:rsidP="00AE1029">
      <w:pPr>
        <w:spacing w:before="120" w:after="120" w:line="288" w:lineRule="auto"/>
        <w:contextualSpacing/>
        <w:rPr>
          <w:rFonts w:ascii="Times New Roman" w:eastAsia="Times New Roman" w:hAnsi="Times New Roman" w:cs="Times New Roman"/>
          <w:sz w:val="28"/>
          <w:szCs w:val="28"/>
        </w:rPr>
      </w:pPr>
    </w:p>
    <w:sectPr w:rsidR="002B0674" w:rsidRPr="00767C31" w:rsidSect="00B20F73">
      <w:pgSz w:w="12240" w:h="15840"/>
      <w:pgMar w:top="851" w:right="900" w:bottom="993"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776ED" w14:textId="77777777" w:rsidR="00991A96" w:rsidRDefault="00991A96" w:rsidP="00CC6111">
      <w:pPr>
        <w:spacing w:after="0" w:line="240" w:lineRule="auto"/>
      </w:pPr>
      <w:r>
        <w:separator/>
      </w:r>
    </w:p>
  </w:endnote>
  <w:endnote w:type="continuationSeparator" w:id="0">
    <w:p w14:paraId="265717AD" w14:textId="77777777" w:rsidR="00991A96" w:rsidRDefault="00991A96" w:rsidP="00CC6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22F0F" w14:textId="77777777" w:rsidR="004524F5" w:rsidRDefault="004524F5">
    <w:pPr>
      <w:pStyle w:val="Footer"/>
      <w:jc w:val="right"/>
    </w:pPr>
  </w:p>
  <w:p w14:paraId="7ED4337A" w14:textId="77777777" w:rsidR="004524F5" w:rsidRDefault="00452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427EE" w14:textId="77777777" w:rsidR="00991A96" w:rsidRDefault="00991A96" w:rsidP="00CC6111">
      <w:pPr>
        <w:spacing w:after="0" w:line="240" w:lineRule="auto"/>
      </w:pPr>
      <w:r>
        <w:separator/>
      </w:r>
    </w:p>
  </w:footnote>
  <w:footnote w:type="continuationSeparator" w:id="0">
    <w:p w14:paraId="1F53531E" w14:textId="77777777" w:rsidR="00991A96" w:rsidRDefault="00991A96" w:rsidP="00CC6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75FAB" w14:textId="425671C4" w:rsidR="004524F5" w:rsidRDefault="004524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6AF24" w14:textId="1D899644" w:rsidR="004524F5" w:rsidRDefault="004524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BAAA0" w14:textId="47704A73" w:rsidR="004524F5" w:rsidRDefault="004524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E4E72"/>
    <w:multiLevelType w:val="hybridMultilevel"/>
    <w:tmpl w:val="1EB0C56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2165D0"/>
    <w:multiLevelType w:val="hybridMultilevel"/>
    <w:tmpl w:val="A75E41C8"/>
    <w:lvl w:ilvl="0" w:tplc="FCF87F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E54FD8"/>
    <w:multiLevelType w:val="multilevel"/>
    <w:tmpl w:val="A39AE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020C5E"/>
    <w:multiLevelType w:val="hybridMultilevel"/>
    <w:tmpl w:val="03288C9C"/>
    <w:lvl w:ilvl="0" w:tplc="6FF23266">
      <w:start w:val="1"/>
      <w:numFmt w:val="decimal"/>
      <w:lvlText w:val="(%1)"/>
      <w:lvlJc w:val="left"/>
      <w:pPr>
        <w:ind w:left="1500" w:hanging="495"/>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4" w15:restartNumberingAfterBreak="0">
    <w:nsid w:val="2CE46A66"/>
    <w:multiLevelType w:val="multilevel"/>
    <w:tmpl w:val="2DB25706"/>
    <w:lvl w:ilvl="0">
      <w:start w:val="1"/>
      <w:numFmt w:val="decimal"/>
      <w:lvlText w:val="%1)"/>
      <w:lvlJc w:val="left"/>
      <w:pPr>
        <w:tabs>
          <w:tab w:val="num" w:pos="720"/>
        </w:tabs>
        <w:ind w:left="720" w:hanging="360"/>
      </w:pPr>
      <w:rPr>
        <w:rFonts w:ascii="Verdana" w:eastAsia="Times New Roman" w:hAnsi="Verdan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0A15D9"/>
    <w:multiLevelType w:val="multilevel"/>
    <w:tmpl w:val="A19C6780"/>
    <w:lvl w:ilvl="0">
      <w:start w:val="1"/>
      <w:numFmt w:val="decimal"/>
      <w:lvlText w:val="%1)"/>
      <w:lvlJc w:val="left"/>
      <w:pPr>
        <w:tabs>
          <w:tab w:val="num" w:pos="720"/>
        </w:tabs>
        <w:ind w:left="720" w:hanging="360"/>
      </w:pPr>
      <w:rPr>
        <w:rFonts w:ascii="Verdana" w:eastAsia="Times New Roman" w:hAnsi="Verdana"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7A5EBA"/>
    <w:multiLevelType w:val="hybridMultilevel"/>
    <w:tmpl w:val="1470774C"/>
    <w:lvl w:ilvl="0" w:tplc="DF4A9F48">
      <w:start w:val="36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2F69DC"/>
    <w:multiLevelType w:val="hybridMultilevel"/>
    <w:tmpl w:val="7806E624"/>
    <w:lvl w:ilvl="0" w:tplc="7B8C48E2">
      <w:start w:val="1"/>
      <w:numFmt w:val="decimal"/>
      <w:lvlText w:val="%1)"/>
      <w:lvlJc w:val="left"/>
      <w:pPr>
        <w:ind w:left="720" w:hanging="360"/>
      </w:pPr>
      <w:rPr>
        <w:rFonts w:ascii="Verdana" w:hAnsi="Verdana"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5F5106"/>
    <w:multiLevelType w:val="hybridMultilevel"/>
    <w:tmpl w:val="D8BC35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4A5321"/>
    <w:multiLevelType w:val="hybridMultilevel"/>
    <w:tmpl w:val="D922B098"/>
    <w:lvl w:ilvl="0" w:tplc="58288CC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01908FC"/>
    <w:multiLevelType w:val="hybridMultilevel"/>
    <w:tmpl w:val="A75E41C8"/>
    <w:lvl w:ilvl="0" w:tplc="FCF87F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A3B6133"/>
    <w:multiLevelType w:val="hybridMultilevel"/>
    <w:tmpl w:val="3F7A7F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03F1D99"/>
    <w:multiLevelType w:val="hybridMultilevel"/>
    <w:tmpl w:val="56C43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4E443A"/>
    <w:multiLevelType w:val="hybridMultilevel"/>
    <w:tmpl w:val="E8BABAEA"/>
    <w:lvl w:ilvl="0" w:tplc="3B048514">
      <w:start w:val="1"/>
      <w:numFmt w:val="decimal"/>
      <w:lvlText w:val="(%1)"/>
      <w:lvlJc w:val="left"/>
      <w:pPr>
        <w:ind w:left="1140" w:hanging="4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8960D21"/>
    <w:multiLevelType w:val="multilevel"/>
    <w:tmpl w:val="C96CC4B4"/>
    <w:lvl w:ilvl="0">
      <w:start w:val="1"/>
      <w:numFmt w:val="decimal"/>
      <w:lvlText w:val="%1)"/>
      <w:lvlJc w:val="left"/>
      <w:pPr>
        <w:tabs>
          <w:tab w:val="num" w:pos="720"/>
        </w:tabs>
        <w:ind w:left="720" w:hanging="360"/>
      </w:pPr>
      <w:rPr>
        <w:rFonts w:ascii="Verdana" w:eastAsia="Times New Roman" w:hAnsi="Verdan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9106F0"/>
    <w:multiLevelType w:val="hybridMultilevel"/>
    <w:tmpl w:val="D6D435FE"/>
    <w:lvl w:ilvl="0" w:tplc="161A3C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0F237CD"/>
    <w:multiLevelType w:val="hybridMultilevel"/>
    <w:tmpl w:val="47C4B9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72E634AB"/>
    <w:multiLevelType w:val="hybridMultilevel"/>
    <w:tmpl w:val="FBD0F65E"/>
    <w:lvl w:ilvl="0" w:tplc="9FC25366">
      <w:start w:val="3"/>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4"/>
  </w:num>
  <w:num w:numId="4">
    <w:abstractNumId w:val="2"/>
  </w:num>
  <w:num w:numId="5">
    <w:abstractNumId w:val="8"/>
  </w:num>
  <w:num w:numId="6">
    <w:abstractNumId w:val="7"/>
  </w:num>
  <w:num w:numId="7">
    <w:abstractNumId w:val="16"/>
  </w:num>
  <w:num w:numId="8">
    <w:abstractNumId w:val="9"/>
  </w:num>
  <w:num w:numId="9">
    <w:abstractNumId w:val="17"/>
  </w:num>
  <w:num w:numId="10">
    <w:abstractNumId w:val="1"/>
  </w:num>
  <w:num w:numId="11">
    <w:abstractNumId w:val="10"/>
  </w:num>
  <w:num w:numId="12">
    <w:abstractNumId w:val="11"/>
  </w:num>
  <w:num w:numId="13">
    <w:abstractNumId w:val="15"/>
  </w:num>
  <w:num w:numId="14">
    <w:abstractNumId w:val="13"/>
  </w:num>
  <w:num w:numId="15">
    <w:abstractNumId w:val="3"/>
  </w:num>
  <w:num w:numId="16">
    <w:abstractNumId w:val="0"/>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EB9"/>
    <w:rsid w:val="00001D40"/>
    <w:rsid w:val="00003CBC"/>
    <w:rsid w:val="00011306"/>
    <w:rsid w:val="00012966"/>
    <w:rsid w:val="00012FD3"/>
    <w:rsid w:val="00013F88"/>
    <w:rsid w:val="0001476A"/>
    <w:rsid w:val="00015F39"/>
    <w:rsid w:val="000177F5"/>
    <w:rsid w:val="000245B7"/>
    <w:rsid w:val="000267A9"/>
    <w:rsid w:val="00030F12"/>
    <w:rsid w:val="00031639"/>
    <w:rsid w:val="0003548F"/>
    <w:rsid w:val="000414EB"/>
    <w:rsid w:val="00044F73"/>
    <w:rsid w:val="0004581F"/>
    <w:rsid w:val="00046D52"/>
    <w:rsid w:val="000500AB"/>
    <w:rsid w:val="00051E55"/>
    <w:rsid w:val="00054AB4"/>
    <w:rsid w:val="00054C13"/>
    <w:rsid w:val="000561BE"/>
    <w:rsid w:val="00060277"/>
    <w:rsid w:val="000644DF"/>
    <w:rsid w:val="000651AB"/>
    <w:rsid w:val="000666A9"/>
    <w:rsid w:val="00070F60"/>
    <w:rsid w:val="00071884"/>
    <w:rsid w:val="00073E9B"/>
    <w:rsid w:val="00074B2A"/>
    <w:rsid w:val="00080ABA"/>
    <w:rsid w:val="00080D9D"/>
    <w:rsid w:val="00080EEE"/>
    <w:rsid w:val="00085629"/>
    <w:rsid w:val="0009399B"/>
    <w:rsid w:val="00093B34"/>
    <w:rsid w:val="00095BE2"/>
    <w:rsid w:val="000963DE"/>
    <w:rsid w:val="000969F5"/>
    <w:rsid w:val="000A02EB"/>
    <w:rsid w:val="000A0A1E"/>
    <w:rsid w:val="000A150A"/>
    <w:rsid w:val="000A4714"/>
    <w:rsid w:val="000A7129"/>
    <w:rsid w:val="000B438B"/>
    <w:rsid w:val="000B4B91"/>
    <w:rsid w:val="000B5268"/>
    <w:rsid w:val="000C2958"/>
    <w:rsid w:val="000C2E85"/>
    <w:rsid w:val="000D3331"/>
    <w:rsid w:val="000D62BE"/>
    <w:rsid w:val="000D65AB"/>
    <w:rsid w:val="000D7633"/>
    <w:rsid w:val="000D7DB4"/>
    <w:rsid w:val="000E18C5"/>
    <w:rsid w:val="000E2046"/>
    <w:rsid w:val="000E31CC"/>
    <w:rsid w:val="000E38B5"/>
    <w:rsid w:val="000E41BC"/>
    <w:rsid w:val="000E60C5"/>
    <w:rsid w:val="000E67CA"/>
    <w:rsid w:val="000E69DB"/>
    <w:rsid w:val="000F1914"/>
    <w:rsid w:val="000F6E5D"/>
    <w:rsid w:val="000F74A4"/>
    <w:rsid w:val="00101420"/>
    <w:rsid w:val="00103DF4"/>
    <w:rsid w:val="00105B24"/>
    <w:rsid w:val="00105E3A"/>
    <w:rsid w:val="001134D9"/>
    <w:rsid w:val="00114743"/>
    <w:rsid w:val="00117D14"/>
    <w:rsid w:val="00130306"/>
    <w:rsid w:val="001309AC"/>
    <w:rsid w:val="00132C98"/>
    <w:rsid w:val="00137562"/>
    <w:rsid w:val="00140C06"/>
    <w:rsid w:val="0014103B"/>
    <w:rsid w:val="00144882"/>
    <w:rsid w:val="0015022A"/>
    <w:rsid w:val="00152EB9"/>
    <w:rsid w:val="001530A1"/>
    <w:rsid w:val="001539E2"/>
    <w:rsid w:val="00155063"/>
    <w:rsid w:val="00155577"/>
    <w:rsid w:val="00157917"/>
    <w:rsid w:val="00162308"/>
    <w:rsid w:val="00163C54"/>
    <w:rsid w:val="0016549F"/>
    <w:rsid w:val="00166DFE"/>
    <w:rsid w:val="00171730"/>
    <w:rsid w:val="00171D51"/>
    <w:rsid w:val="001753C9"/>
    <w:rsid w:val="00177995"/>
    <w:rsid w:val="0018426A"/>
    <w:rsid w:val="001942FE"/>
    <w:rsid w:val="00194586"/>
    <w:rsid w:val="001953AB"/>
    <w:rsid w:val="00196281"/>
    <w:rsid w:val="001973AE"/>
    <w:rsid w:val="00197C24"/>
    <w:rsid w:val="001A1753"/>
    <w:rsid w:val="001A17E5"/>
    <w:rsid w:val="001A2AB3"/>
    <w:rsid w:val="001A3390"/>
    <w:rsid w:val="001A7E90"/>
    <w:rsid w:val="001B0536"/>
    <w:rsid w:val="001B0B67"/>
    <w:rsid w:val="001B2C76"/>
    <w:rsid w:val="001B7D63"/>
    <w:rsid w:val="001C1DC5"/>
    <w:rsid w:val="001C2A15"/>
    <w:rsid w:val="001C3800"/>
    <w:rsid w:val="001C486C"/>
    <w:rsid w:val="001C68D2"/>
    <w:rsid w:val="001C70B1"/>
    <w:rsid w:val="001D0D69"/>
    <w:rsid w:val="001D1333"/>
    <w:rsid w:val="001D6016"/>
    <w:rsid w:val="001D6DF6"/>
    <w:rsid w:val="001E0A92"/>
    <w:rsid w:val="001E147E"/>
    <w:rsid w:val="001E1D6B"/>
    <w:rsid w:val="001E1F78"/>
    <w:rsid w:val="001E31EF"/>
    <w:rsid w:val="001E3672"/>
    <w:rsid w:val="001E4606"/>
    <w:rsid w:val="001E63D2"/>
    <w:rsid w:val="001F1AFC"/>
    <w:rsid w:val="001F38CB"/>
    <w:rsid w:val="001F4BF2"/>
    <w:rsid w:val="001F5501"/>
    <w:rsid w:val="001F6886"/>
    <w:rsid w:val="001F6B41"/>
    <w:rsid w:val="00200C30"/>
    <w:rsid w:val="002013F8"/>
    <w:rsid w:val="002018F7"/>
    <w:rsid w:val="00201CC3"/>
    <w:rsid w:val="00202792"/>
    <w:rsid w:val="00204379"/>
    <w:rsid w:val="00207000"/>
    <w:rsid w:val="002076EB"/>
    <w:rsid w:val="00221D3A"/>
    <w:rsid w:val="0022351F"/>
    <w:rsid w:val="00224C0A"/>
    <w:rsid w:val="0023207F"/>
    <w:rsid w:val="00233127"/>
    <w:rsid w:val="002332F7"/>
    <w:rsid w:val="00234F02"/>
    <w:rsid w:val="002362F7"/>
    <w:rsid w:val="00237601"/>
    <w:rsid w:val="002416A8"/>
    <w:rsid w:val="00243373"/>
    <w:rsid w:val="00247E44"/>
    <w:rsid w:val="00252D8A"/>
    <w:rsid w:val="00254583"/>
    <w:rsid w:val="00255E7A"/>
    <w:rsid w:val="00255E8A"/>
    <w:rsid w:val="002630E8"/>
    <w:rsid w:val="00265A58"/>
    <w:rsid w:val="00276EC0"/>
    <w:rsid w:val="002807C9"/>
    <w:rsid w:val="00280D80"/>
    <w:rsid w:val="002823A8"/>
    <w:rsid w:val="00283EE6"/>
    <w:rsid w:val="0028461F"/>
    <w:rsid w:val="00284BF2"/>
    <w:rsid w:val="002851BA"/>
    <w:rsid w:val="00286604"/>
    <w:rsid w:val="00291811"/>
    <w:rsid w:val="00291FED"/>
    <w:rsid w:val="00295E0C"/>
    <w:rsid w:val="002A6517"/>
    <w:rsid w:val="002A6808"/>
    <w:rsid w:val="002A6B76"/>
    <w:rsid w:val="002A6FC7"/>
    <w:rsid w:val="002A7084"/>
    <w:rsid w:val="002B0674"/>
    <w:rsid w:val="002B1E75"/>
    <w:rsid w:val="002B21A2"/>
    <w:rsid w:val="002B7A2E"/>
    <w:rsid w:val="002C0570"/>
    <w:rsid w:val="002C1830"/>
    <w:rsid w:val="002C2010"/>
    <w:rsid w:val="002C3944"/>
    <w:rsid w:val="002C4A2A"/>
    <w:rsid w:val="002C5AC1"/>
    <w:rsid w:val="002C68BB"/>
    <w:rsid w:val="002C7362"/>
    <w:rsid w:val="002D0ACA"/>
    <w:rsid w:val="002D0F1E"/>
    <w:rsid w:val="002D22F4"/>
    <w:rsid w:val="002D3A91"/>
    <w:rsid w:val="002D4959"/>
    <w:rsid w:val="002D5AA0"/>
    <w:rsid w:val="002D5E94"/>
    <w:rsid w:val="002D6CBE"/>
    <w:rsid w:val="002E1C7C"/>
    <w:rsid w:val="002F0BBA"/>
    <w:rsid w:val="002F13A5"/>
    <w:rsid w:val="002F2FDD"/>
    <w:rsid w:val="002F59AF"/>
    <w:rsid w:val="00300BE7"/>
    <w:rsid w:val="00302707"/>
    <w:rsid w:val="003058C4"/>
    <w:rsid w:val="0030605E"/>
    <w:rsid w:val="00312F61"/>
    <w:rsid w:val="0031406F"/>
    <w:rsid w:val="00316B3C"/>
    <w:rsid w:val="003215A1"/>
    <w:rsid w:val="003246CC"/>
    <w:rsid w:val="00325B3D"/>
    <w:rsid w:val="00326220"/>
    <w:rsid w:val="003275AC"/>
    <w:rsid w:val="00331A69"/>
    <w:rsid w:val="00332926"/>
    <w:rsid w:val="00332ECF"/>
    <w:rsid w:val="00334669"/>
    <w:rsid w:val="003363DF"/>
    <w:rsid w:val="003426CC"/>
    <w:rsid w:val="00342A6C"/>
    <w:rsid w:val="00344AB4"/>
    <w:rsid w:val="003459C0"/>
    <w:rsid w:val="00347252"/>
    <w:rsid w:val="003476CF"/>
    <w:rsid w:val="003523A4"/>
    <w:rsid w:val="00353CD2"/>
    <w:rsid w:val="00353E69"/>
    <w:rsid w:val="0035439B"/>
    <w:rsid w:val="00354D52"/>
    <w:rsid w:val="00355CE1"/>
    <w:rsid w:val="00355EBC"/>
    <w:rsid w:val="00360CF4"/>
    <w:rsid w:val="00361341"/>
    <w:rsid w:val="003613BD"/>
    <w:rsid w:val="003625A4"/>
    <w:rsid w:val="00364986"/>
    <w:rsid w:val="0036672A"/>
    <w:rsid w:val="00370BEF"/>
    <w:rsid w:val="003740CE"/>
    <w:rsid w:val="00375110"/>
    <w:rsid w:val="00377D76"/>
    <w:rsid w:val="0038208F"/>
    <w:rsid w:val="00383E35"/>
    <w:rsid w:val="003868C6"/>
    <w:rsid w:val="003870E1"/>
    <w:rsid w:val="00387C12"/>
    <w:rsid w:val="00393416"/>
    <w:rsid w:val="00393E03"/>
    <w:rsid w:val="00395577"/>
    <w:rsid w:val="0039656F"/>
    <w:rsid w:val="0039678C"/>
    <w:rsid w:val="003A00A8"/>
    <w:rsid w:val="003A15BF"/>
    <w:rsid w:val="003A3889"/>
    <w:rsid w:val="003A444A"/>
    <w:rsid w:val="003A5EA6"/>
    <w:rsid w:val="003A64D6"/>
    <w:rsid w:val="003A7611"/>
    <w:rsid w:val="003A7D50"/>
    <w:rsid w:val="003B5400"/>
    <w:rsid w:val="003C0BCC"/>
    <w:rsid w:val="003D0E79"/>
    <w:rsid w:val="003D1B4E"/>
    <w:rsid w:val="003D3383"/>
    <w:rsid w:val="003D42CD"/>
    <w:rsid w:val="003D60DC"/>
    <w:rsid w:val="003E1430"/>
    <w:rsid w:val="003E311A"/>
    <w:rsid w:val="003E59D4"/>
    <w:rsid w:val="003F311E"/>
    <w:rsid w:val="003F3785"/>
    <w:rsid w:val="003F3F11"/>
    <w:rsid w:val="00401923"/>
    <w:rsid w:val="004042F9"/>
    <w:rsid w:val="0040641C"/>
    <w:rsid w:val="00412D5A"/>
    <w:rsid w:val="00413597"/>
    <w:rsid w:val="00413A28"/>
    <w:rsid w:val="00414D12"/>
    <w:rsid w:val="004176B0"/>
    <w:rsid w:val="00420C94"/>
    <w:rsid w:val="00420D89"/>
    <w:rsid w:val="00422D90"/>
    <w:rsid w:val="00423077"/>
    <w:rsid w:val="004259BD"/>
    <w:rsid w:val="00425FCC"/>
    <w:rsid w:val="00426214"/>
    <w:rsid w:val="00427F48"/>
    <w:rsid w:val="0043220A"/>
    <w:rsid w:val="004341D5"/>
    <w:rsid w:val="00434C7B"/>
    <w:rsid w:val="004371EB"/>
    <w:rsid w:val="004376A2"/>
    <w:rsid w:val="00444213"/>
    <w:rsid w:val="00447210"/>
    <w:rsid w:val="004524F5"/>
    <w:rsid w:val="00452F04"/>
    <w:rsid w:val="004537E3"/>
    <w:rsid w:val="004544C9"/>
    <w:rsid w:val="00456AEE"/>
    <w:rsid w:val="004576D9"/>
    <w:rsid w:val="00465058"/>
    <w:rsid w:val="004657CB"/>
    <w:rsid w:val="0046776B"/>
    <w:rsid w:val="00470201"/>
    <w:rsid w:val="004747E5"/>
    <w:rsid w:val="00477BF3"/>
    <w:rsid w:val="00477F41"/>
    <w:rsid w:val="00483285"/>
    <w:rsid w:val="004848B7"/>
    <w:rsid w:val="00485C03"/>
    <w:rsid w:val="0048711B"/>
    <w:rsid w:val="004871BE"/>
    <w:rsid w:val="004872D1"/>
    <w:rsid w:val="00487AED"/>
    <w:rsid w:val="00494031"/>
    <w:rsid w:val="004943E5"/>
    <w:rsid w:val="004A2AF4"/>
    <w:rsid w:val="004A2E38"/>
    <w:rsid w:val="004A5DFB"/>
    <w:rsid w:val="004A728D"/>
    <w:rsid w:val="004B0987"/>
    <w:rsid w:val="004B1EDA"/>
    <w:rsid w:val="004B6BA8"/>
    <w:rsid w:val="004B78C2"/>
    <w:rsid w:val="004C18D0"/>
    <w:rsid w:val="004C2F04"/>
    <w:rsid w:val="004C47C3"/>
    <w:rsid w:val="004D0A75"/>
    <w:rsid w:val="004D238F"/>
    <w:rsid w:val="004D26BA"/>
    <w:rsid w:val="004E2D8E"/>
    <w:rsid w:val="004E6C03"/>
    <w:rsid w:val="004E6D6E"/>
    <w:rsid w:val="004E7A34"/>
    <w:rsid w:val="004F1E73"/>
    <w:rsid w:val="004F381A"/>
    <w:rsid w:val="004F66A1"/>
    <w:rsid w:val="004F6C45"/>
    <w:rsid w:val="005006A6"/>
    <w:rsid w:val="00501795"/>
    <w:rsid w:val="00501E1A"/>
    <w:rsid w:val="005023E7"/>
    <w:rsid w:val="00503F08"/>
    <w:rsid w:val="0051041F"/>
    <w:rsid w:val="00511058"/>
    <w:rsid w:val="0051191E"/>
    <w:rsid w:val="00511B30"/>
    <w:rsid w:val="00515D13"/>
    <w:rsid w:val="00524A51"/>
    <w:rsid w:val="00525A70"/>
    <w:rsid w:val="00526213"/>
    <w:rsid w:val="0052673C"/>
    <w:rsid w:val="00527E0B"/>
    <w:rsid w:val="00532314"/>
    <w:rsid w:val="00533125"/>
    <w:rsid w:val="00534020"/>
    <w:rsid w:val="00534477"/>
    <w:rsid w:val="00545336"/>
    <w:rsid w:val="0055311C"/>
    <w:rsid w:val="005710DD"/>
    <w:rsid w:val="00576293"/>
    <w:rsid w:val="00576545"/>
    <w:rsid w:val="00576818"/>
    <w:rsid w:val="0058009A"/>
    <w:rsid w:val="0058155A"/>
    <w:rsid w:val="00581DE7"/>
    <w:rsid w:val="00582278"/>
    <w:rsid w:val="00582939"/>
    <w:rsid w:val="005903C1"/>
    <w:rsid w:val="00593ED4"/>
    <w:rsid w:val="00594971"/>
    <w:rsid w:val="005A0E25"/>
    <w:rsid w:val="005A15B1"/>
    <w:rsid w:val="005A2793"/>
    <w:rsid w:val="005A294C"/>
    <w:rsid w:val="005A39AC"/>
    <w:rsid w:val="005A5C57"/>
    <w:rsid w:val="005A6620"/>
    <w:rsid w:val="005B234F"/>
    <w:rsid w:val="005B3A47"/>
    <w:rsid w:val="005B451F"/>
    <w:rsid w:val="005B7AE2"/>
    <w:rsid w:val="005C1AA1"/>
    <w:rsid w:val="005C5996"/>
    <w:rsid w:val="005C716E"/>
    <w:rsid w:val="005D4E54"/>
    <w:rsid w:val="005E08F4"/>
    <w:rsid w:val="005E1522"/>
    <w:rsid w:val="005E57FE"/>
    <w:rsid w:val="005E7CCC"/>
    <w:rsid w:val="005F0A56"/>
    <w:rsid w:val="005F1E0D"/>
    <w:rsid w:val="005F2002"/>
    <w:rsid w:val="005F2F57"/>
    <w:rsid w:val="005F30E3"/>
    <w:rsid w:val="005F5FB5"/>
    <w:rsid w:val="005F701F"/>
    <w:rsid w:val="005F72DE"/>
    <w:rsid w:val="00600048"/>
    <w:rsid w:val="006005B1"/>
    <w:rsid w:val="00600629"/>
    <w:rsid w:val="00603F65"/>
    <w:rsid w:val="00605AA3"/>
    <w:rsid w:val="00606169"/>
    <w:rsid w:val="0060793F"/>
    <w:rsid w:val="00613BF0"/>
    <w:rsid w:val="00615DDC"/>
    <w:rsid w:val="00615E6E"/>
    <w:rsid w:val="006167BB"/>
    <w:rsid w:val="00623819"/>
    <w:rsid w:val="006246A4"/>
    <w:rsid w:val="006255E3"/>
    <w:rsid w:val="00625731"/>
    <w:rsid w:val="00630F23"/>
    <w:rsid w:val="006313BC"/>
    <w:rsid w:val="00632F2E"/>
    <w:rsid w:val="00634E7F"/>
    <w:rsid w:val="00640B3E"/>
    <w:rsid w:val="00642DC0"/>
    <w:rsid w:val="00644F88"/>
    <w:rsid w:val="00646C88"/>
    <w:rsid w:val="00647388"/>
    <w:rsid w:val="00657B06"/>
    <w:rsid w:val="00665A3D"/>
    <w:rsid w:val="0067059A"/>
    <w:rsid w:val="0067418E"/>
    <w:rsid w:val="00675CAA"/>
    <w:rsid w:val="0068284F"/>
    <w:rsid w:val="006845E5"/>
    <w:rsid w:val="00686573"/>
    <w:rsid w:val="00686940"/>
    <w:rsid w:val="00687469"/>
    <w:rsid w:val="00690B1D"/>
    <w:rsid w:val="006A021A"/>
    <w:rsid w:val="006A4885"/>
    <w:rsid w:val="006B0107"/>
    <w:rsid w:val="006B04EA"/>
    <w:rsid w:val="006B216A"/>
    <w:rsid w:val="006B3F64"/>
    <w:rsid w:val="006B49E8"/>
    <w:rsid w:val="006B57A9"/>
    <w:rsid w:val="006B6E93"/>
    <w:rsid w:val="006B7531"/>
    <w:rsid w:val="006B7FF3"/>
    <w:rsid w:val="006C626D"/>
    <w:rsid w:val="006C6719"/>
    <w:rsid w:val="006E08EE"/>
    <w:rsid w:val="006E1F7A"/>
    <w:rsid w:val="006E2EEE"/>
    <w:rsid w:val="006E73F4"/>
    <w:rsid w:val="006E7607"/>
    <w:rsid w:val="006F15DB"/>
    <w:rsid w:val="006F2799"/>
    <w:rsid w:val="006F32D9"/>
    <w:rsid w:val="006F3BA7"/>
    <w:rsid w:val="006F416F"/>
    <w:rsid w:val="006F4B04"/>
    <w:rsid w:val="006F5632"/>
    <w:rsid w:val="006F581D"/>
    <w:rsid w:val="006F5854"/>
    <w:rsid w:val="0070131A"/>
    <w:rsid w:val="0070372B"/>
    <w:rsid w:val="00703AB8"/>
    <w:rsid w:val="00705C79"/>
    <w:rsid w:val="007105AA"/>
    <w:rsid w:val="0071073A"/>
    <w:rsid w:val="00712B56"/>
    <w:rsid w:val="007149E6"/>
    <w:rsid w:val="0072048E"/>
    <w:rsid w:val="0072111F"/>
    <w:rsid w:val="00723BF7"/>
    <w:rsid w:val="00725342"/>
    <w:rsid w:val="00725AC9"/>
    <w:rsid w:val="0073588D"/>
    <w:rsid w:val="00737399"/>
    <w:rsid w:val="00737626"/>
    <w:rsid w:val="007453B8"/>
    <w:rsid w:val="00747890"/>
    <w:rsid w:val="00751F98"/>
    <w:rsid w:val="00755D29"/>
    <w:rsid w:val="00760D51"/>
    <w:rsid w:val="007666CE"/>
    <w:rsid w:val="007674F8"/>
    <w:rsid w:val="007678F4"/>
    <w:rsid w:val="00767C31"/>
    <w:rsid w:val="00770E57"/>
    <w:rsid w:val="0077156E"/>
    <w:rsid w:val="0077386A"/>
    <w:rsid w:val="00776B2C"/>
    <w:rsid w:val="00780CC5"/>
    <w:rsid w:val="00782C0B"/>
    <w:rsid w:val="0078322D"/>
    <w:rsid w:val="00783DF7"/>
    <w:rsid w:val="007A0BB9"/>
    <w:rsid w:val="007A1197"/>
    <w:rsid w:val="007A3B32"/>
    <w:rsid w:val="007A461A"/>
    <w:rsid w:val="007A4EB9"/>
    <w:rsid w:val="007A716D"/>
    <w:rsid w:val="007A7DE5"/>
    <w:rsid w:val="007B2C60"/>
    <w:rsid w:val="007B2FE7"/>
    <w:rsid w:val="007B5728"/>
    <w:rsid w:val="007B60AC"/>
    <w:rsid w:val="007B7875"/>
    <w:rsid w:val="007C7580"/>
    <w:rsid w:val="007C7620"/>
    <w:rsid w:val="007C7B7B"/>
    <w:rsid w:val="007D0E8E"/>
    <w:rsid w:val="007D512D"/>
    <w:rsid w:val="007D59C2"/>
    <w:rsid w:val="007E2FC8"/>
    <w:rsid w:val="007F14FB"/>
    <w:rsid w:val="007F4CE2"/>
    <w:rsid w:val="007F5A80"/>
    <w:rsid w:val="008003E6"/>
    <w:rsid w:val="00801915"/>
    <w:rsid w:val="00804278"/>
    <w:rsid w:val="00804CDF"/>
    <w:rsid w:val="00805148"/>
    <w:rsid w:val="00805A7B"/>
    <w:rsid w:val="00805DDB"/>
    <w:rsid w:val="00806411"/>
    <w:rsid w:val="0080646F"/>
    <w:rsid w:val="00806D67"/>
    <w:rsid w:val="00810584"/>
    <w:rsid w:val="0081115D"/>
    <w:rsid w:val="00812A66"/>
    <w:rsid w:val="008133BB"/>
    <w:rsid w:val="00813A2C"/>
    <w:rsid w:val="00813DFF"/>
    <w:rsid w:val="00814EEA"/>
    <w:rsid w:val="008162E7"/>
    <w:rsid w:val="00820A27"/>
    <w:rsid w:val="00820B04"/>
    <w:rsid w:val="008210EC"/>
    <w:rsid w:val="008224B1"/>
    <w:rsid w:val="00824C0E"/>
    <w:rsid w:val="0082579B"/>
    <w:rsid w:val="00830CD9"/>
    <w:rsid w:val="00832222"/>
    <w:rsid w:val="008357FC"/>
    <w:rsid w:val="00851843"/>
    <w:rsid w:val="008547F3"/>
    <w:rsid w:val="008600AD"/>
    <w:rsid w:val="00861500"/>
    <w:rsid w:val="0086202B"/>
    <w:rsid w:val="00866B2F"/>
    <w:rsid w:val="00874B39"/>
    <w:rsid w:val="008775FF"/>
    <w:rsid w:val="0088024E"/>
    <w:rsid w:val="00883BEB"/>
    <w:rsid w:val="0088599D"/>
    <w:rsid w:val="00891CD3"/>
    <w:rsid w:val="008948AE"/>
    <w:rsid w:val="00897FE9"/>
    <w:rsid w:val="008A381F"/>
    <w:rsid w:val="008A48C0"/>
    <w:rsid w:val="008A7340"/>
    <w:rsid w:val="008B3078"/>
    <w:rsid w:val="008B3B7D"/>
    <w:rsid w:val="008B46FE"/>
    <w:rsid w:val="008B5E1B"/>
    <w:rsid w:val="008B719F"/>
    <w:rsid w:val="008C06E7"/>
    <w:rsid w:val="008C1079"/>
    <w:rsid w:val="008C195C"/>
    <w:rsid w:val="008C6E4E"/>
    <w:rsid w:val="008D77F5"/>
    <w:rsid w:val="008E0325"/>
    <w:rsid w:val="008E6D2A"/>
    <w:rsid w:val="008E7664"/>
    <w:rsid w:val="008F2F28"/>
    <w:rsid w:val="008F3B07"/>
    <w:rsid w:val="008F78F4"/>
    <w:rsid w:val="009013B2"/>
    <w:rsid w:val="009025DB"/>
    <w:rsid w:val="0090333F"/>
    <w:rsid w:val="00903F35"/>
    <w:rsid w:val="00907880"/>
    <w:rsid w:val="00907CC6"/>
    <w:rsid w:val="00910AEC"/>
    <w:rsid w:val="00913A96"/>
    <w:rsid w:val="00913C93"/>
    <w:rsid w:val="00914165"/>
    <w:rsid w:val="00915472"/>
    <w:rsid w:val="00916BB5"/>
    <w:rsid w:val="00921B91"/>
    <w:rsid w:val="009238A7"/>
    <w:rsid w:val="00924391"/>
    <w:rsid w:val="009250C7"/>
    <w:rsid w:val="009269B5"/>
    <w:rsid w:val="009323D4"/>
    <w:rsid w:val="00933988"/>
    <w:rsid w:val="00940070"/>
    <w:rsid w:val="0094025B"/>
    <w:rsid w:val="009437FC"/>
    <w:rsid w:val="00943EAC"/>
    <w:rsid w:val="009449EB"/>
    <w:rsid w:val="00951308"/>
    <w:rsid w:val="0095383C"/>
    <w:rsid w:val="00953AA2"/>
    <w:rsid w:val="0095651E"/>
    <w:rsid w:val="00957156"/>
    <w:rsid w:val="009600F3"/>
    <w:rsid w:val="009605ED"/>
    <w:rsid w:val="009606A8"/>
    <w:rsid w:val="00961124"/>
    <w:rsid w:val="00963235"/>
    <w:rsid w:val="0096459A"/>
    <w:rsid w:val="0096551E"/>
    <w:rsid w:val="0097177C"/>
    <w:rsid w:val="00973E1E"/>
    <w:rsid w:val="0097686E"/>
    <w:rsid w:val="00977748"/>
    <w:rsid w:val="0098004F"/>
    <w:rsid w:val="0098404A"/>
    <w:rsid w:val="00985F5D"/>
    <w:rsid w:val="009861D8"/>
    <w:rsid w:val="0099063A"/>
    <w:rsid w:val="00991A96"/>
    <w:rsid w:val="00991D5B"/>
    <w:rsid w:val="00993189"/>
    <w:rsid w:val="00994F03"/>
    <w:rsid w:val="009958F2"/>
    <w:rsid w:val="009A0A4D"/>
    <w:rsid w:val="009A4D07"/>
    <w:rsid w:val="009A5288"/>
    <w:rsid w:val="009A5A70"/>
    <w:rsid w:val="009A6F4D"/>
    <w:rsid w:val="009B03FA"/>
    <w:rsid w:val="009B6062"/>
    <w:rsid w:val="009B71FE"/>
    <w:rsid w:val="009B72D0"/>
    <w:rsid w:val="009C1588"/>
    <w:rsid w:val="009C1943"/>
    <w:rsid w:val="009C3CDB"/>
    <w:rsid w:val="009D0708"/>
    <w:rsid w:val="009D3180"/>
    <w:rsid w:val="009D40EE"/>
    <w:rsid w:val="009F5093"/>
    <w:rsid w:val="009F6A19"/>
    <w:rsid w:val="00A00DA5"/>
    <w:rsid w:val="00A00F4F"/>
    <w:rsid w:val="00A01475"/>
    <w:rsid w:val="00A02B39"/>
    <w:rsid w:val="00A03368"/>
    <w:rsid w:val="00A13C79"/>
    <w:rsid w:val="00A1459E"/>
    <w:rsid w:val="00A175F4"/>
    <w:rsid w:val="00A23D0C"/>
    <w:rsid w:val="00A266FF"/>
    <w:rsid w:val="00A27B61"/>
    <w:rsid w:val="00A361CA"/>
    <w:rsid w:val="00A479AA"/>
    <w:rsid w:val="00A50A1C"/>
    <w:rsid w:val="00A521EB"/>
    <w:rsid w:val="00A556F3"/>
    <w:rsid w:val="00A56169"/>
    <w:rsid w:val="00A57CAA"/>
    <w:rsid w:val="00A625A5"/>
    <w:rsid w:val="00A6279E"/>
    <w:rsid w:val="00A62947"/>
    <w:rsid w:val="00A62F0B"/>
    <w:rsid w:val="00A64084"/>
    <w:rsid w:val="00A71D71"/>
    <w:rsid w:val="00A72B4D"/>
    <w:rsid w:val="00A73903"/>
    <w:rsid w:val="00A809B7"/>
    <w:rsid w:val="00A81E97"/>
    <w:rsid w:val="00A823CD"/>
    <w:rsid w:val="00A8367E"/>
    <w:rsid w:val="00A83CC3"/>
    <w:rsid w:val="00A85F71"/>
    <w:rsid w:val="00A9034C"/>
    <w:rsid w:val="00A911AD"/>
    <w:rsid w:val="00A914CA"/>
    <w:rsid w:val="00A91E41"/>
    <w:rsid w:val="00A95330"/>
    <w:rsid w:val="00A95E04"/>
    <w:rsid w:val="00A964A8"/>
    <w:rsid w:val="00A96D63"/>
    <w:rsid w:val="00A96DA9"/>
    <w:rsid w:val="00A97E22"/>
    <w:rsid w:val="00AA1EF7"/>
    <w:rsid w:val="00AA3512"/>
    <w:rsid w:val="00AA40F4"/>
    <w:rsid w:val="00AA7064"/>
    <w:rsid w:val="00AB225A"/>
    <w:rsid w:val="00AB5E18"/>
    <w:rsid w:val="00AB6F29"/>
    <w:rsid w:val="00AC33FC"/>
    <w:rsid w:val="00AC567F"/>
    <w:rsid w:val="00AC72D3"/>
    <w:rsid w:val="00AD2219"/>
    <w:rsid w:val="00AD2999"/>
    <w:rsid w:val="00AD4CB6"/>
    <w:rsid w:val="00AD53AB"/>
    <w:rsid w:val="00AE1029"/>
    <w:rsid w:val="00AE1AEA"/>
    <w:rsid w:val="00AE3629"/>
    <w:rsid w:val="00AE4D73"/>
    <w:rsid w:val="00AE55C2"/>
    <w:rsid w:val="00AE5656"/>
    <w:rsid w:val="00AE5F1F"/>
    <w:rsid w:val="00AE7B65"/>
    <w:rsid w:val="00AF2648"/>
    <w:rsid w:val="00AF2889"/>
    <w:rsid w:val="00AF5CB0"/>
    <w:rsid w:val="00B004B0"/>
    <w:rsid w:val="00B01340"/>
    <w:rsid w:val="00B1005E"/>
    <w:rsid w:val="00B10AEA"/>
    <w:rsid w:val="00B11876"/>
    <w:rsid w:val="00B14BA5"/>
    <w:rsid w:val="00B15630"/>
    <w:rsid w:val="00B16B5B"/>
    <w:rsid w:val="00B20519"/>
    <w:rsid w:val="00B20F73"/>
    <w:rsid w:val="00B22B23"/>
    <w:rsid w:val="00B27778"/>
    <w:rsid w:val="00B30CE2"/>
    <w:rsid w:val="00B312AF"/>
    <w:rsid w:val="00B34A69"/>
    <w:rsid w:val="00B35032"/>
    <w:rsid w:val="00B366AB"/>
    <w:rsid w:val="00B4158A"/>
    <w:rsid w:val="00B426E1"/>
    <w:rsid w:val="00B43C84"/>
    <w:rsid w:val="00B45A29"/>
    <w:rsid w:val="00B559F4"/>
    <w:rsid w:val="00B57176"/>
    <w:rsid w:val="00B57A3F"/>
    <w:rsid w:val="00B61D69"/>
    <w:rsid w:val="00B64F2A"/>
    <w:rsid w:val="00B70C0D"/>
    <w:rsid w:val="00B74BE0"/>
    <w:rsid w:val="00B77292"/>
    <w:rsid w:val="00B82124"/>
    <w:rsid w:val="00B8415D"/>
    <w:rsid w:val="00B84C25"/>
    <w:rsid w:val="00B86977"/>
    <w:rsid w:val="00B87120"/>
    <w:rsid w:val="00B94EC2"/>
    <w:rsid w:val="00B97F78"/>
    <w:rsid w:val="00BA06CB"/>
    <w:rsid w:val="00BA06EC"/>
    <w:rsid w:val="00BA12BD"/>
    <w:rsid w:val="00BA44C3"/>
    <w:rsid w:val="00BA55B7"/>
    <w:rsid w:val="00BB0815"/>
    <w:rsid w:val="00BB12C3"/>
    <w:rsid w:val="00BB21D4"/>
    <w:rsid w:val="00BB2EE3"/>
    <w:rsid w:val="00BB2FF4"/>
    <w:rsid w:val="00BB677A"/>
    <w:rsid w:val="00BB7F02"/>
    <w:rsid w:val="00BC3AF8"/>
    <w:rsid w:val="00BD08C5"/>
    <w:rsid w:val="00BD275F"/>
    <w:rsid w:val="00BD45C7"/>
    <w:rsid w:val="00BE1F18"/>
    <w:rsid w:val="00BE2605"/>
    <w:rsid w:val="00BE32BA"/>
    <w:rsid w:val="00BE6384"/>
    <w:rsid w:val="00BE73BD"/>
    <w:rsid w:val="00BF0873"/>
    <w:rsid w:val="00C00567"/>
    <w:rsid w:val="00C01664"/>
    <w:rsid w:val="00C02FE0"/>
    <w:rsid w:val="00C04157"/>
    <w:rsid w:val="00C046F6"/>
    <w:rsid w:val="00C06255"/>
    <w:rsid w:val="00C07DA0"/>
    <w:rsid w:val="00C10405"/>
    <w:rsid w:val="00C10A36"/>
    <w:rsid w:val="00C122C6"/>
    <w:rsid w:val="00C12D65"/>
    <w:rsid w:val="00C13BAD"/>
    <w:rsid w:val="00C16BBE"/>
    <w:rsid w:val="00C223D9"/>
    <w:rsid w:val="00C26C89"/>
    <w:rsid w:val="00C279E8"/>
    <w:rsid w:val="00C31A52"/>
    <w:rsid w:val="00C32AE9"/>
    <w:rsid w:val="00C3394C"/>
    <w:rsid w:val="00C36A41"/>
    <w:rsid w:val="00C36AA8"/>
    <w:rsid w:val="00C36F07"/>
    <w:rsid w:val="00C41228"/>
    <w:rsid w:val="00C415AB"/>
    <w:rsid w:val="00C43751"/>
    <w:rsid w:val="00C45004"/>
    <w:rsid w:val="00C4736B"/>
    <w:rsid w:val="00C500B9"/>
    <w:rsid w:val="00C53A93"/>
    <w:rsid w:val="00C65361"/>
    <w:rsid w:val="00C65394"/>
    <w:rsid w:val="00C663F3"/>
    <w:rsid w:val="00C72CA4"/>
    <w:rsid w:val="00C81BA6"/>
    <w:rsid w:val="00C8481F"/>
    <w:rsid w:val="00C849F6"/>
    <w:rsid w:val="00C84E74"/>
    <w:rsid w:val="00C85A8E"/>
    <w:rsid w:val="00C862DC"/>
    <w:rsid w:val="00C922E3"/>
    <w:rsid w:val="00C927B8"/>
    <w:rsid w:val="00C92828"/>
    <w:rsid w:val="00C96327"/>
    <w:rsid w:val="00C96D40"/>
    <w:rsid w:val="00C97B72"/>
    <w:rsid w:val="00CA2425"/>
    <w:rsid w:val="00CA7EF7"/>
    <w:rsid w:val="00CB06C1"/>
    <w:rsid w:val="00CB4BC1"/>
    <w:rsid w:val="00CC0A53"/>
    <w:rsid w:val="00CC6111"/>
    <w:rsid w:val="00CD30CB"/>
    <w:rsid w:val="00CD6ED1"/>
    <w:rsid w:val="00CD760C"/>
    <w:rsid w:val="00CE02EA"/>
    <w:rsid w:val="00CE0A9B"/>
    <w:rsid w:val="00CE5E4B"/>
    <w:rsid w:val="00CE7390"/>
    <w:rsid w:val="00CF033D"/>
    <w:rsid w:val="00CF5A62"/>
    <w:rsid w:val="00D01ACC"/>
    <w:rsid w:val="00D05990"/>
    <w:rsid w:val="00D06029"/>
    <w:rsid w:val="00D078DC"/>
    <w:rsid w:val="00D111B0"/>
    <w:rsid w:val="00D11505"/>
    <w:rsid w:val="00D13143"/>
    <w:rsid w:val="00D134A3"/>
    <w:rsid w:val="00D14A1A"/>
    <w:rsid w:val="00D1781B"/>
    <w:rsid w:val="00D202D5"/>
    <w:rsid w:val="00D23504"/>
    <w:rsid w:val="00D247B1"/>
    <w:rsid w:val="00D24CE4"/>
    <w:rsid w:val="00D25591"/>
    <w:rsid w:val="00D269CF"/>
    <w:rsid w:val="00D3013A"/>
    <w:rsid w:val="00D325E6"/>
    <w:rsid w:val="00D36144"/>
    <w:rsid w:val="00D41DEA"/>
    <w:rsid w:val="00D438D3"/>
    <w:rsid w:val="00D45202"/>
    <w:rsid w:val="00D50C35"/>
    <w:rsid w:val="00D55EA3"/>
    <w:rsid w:val="00D61D5C"/>
    <w:rsid w:val="00D62F3E"/>
    <w:rsid w:val="00D71F75"/>
    <w:rsid w:val="00D728CB"/>
    <w:rsid w:val="00D73937"/>
    <w:rsid w:val="00D7545B"/>
    <w:rsid w:val="00D76067"/>
    <w:rsid w:val="00D76308"/>
    <w:rsid w:val="00D813E0"/>
    <w:rsid w:val="00D815CB"/>
    <w:rsid w:val="00D816D1"/>
    <w:rsid w:val="00D825DB"/>
    <w:rsid w:val="00D83095"/>
    <w:rsid w:val="00D845D5"/>
    <w:rsid w:val="00D849C7"/>
    <w:rsid w:val="00D90427"/>
    <w:rsid w:val="00D94B95"/>
    <w:rsid w:val="00D952AC"/>
    <w:rsid w:val="00D95885"/>
    <w:rsid w:val="00D962DA"/>
    <w:rsid w:val="00D96CA4"/>
    <w:rsid w:val="00DA19A3"/>
    <w:rsid w:val="00DA55B3"/>
    <w:rsid w:val="00DA71A0"/>
    <w:rsid w:val="00DA74CC"/>
    <w:rsid w:val="00DA7FC7"/>
    <w:rsid w:val="00DB358B"/>
    <w:rsid w:val="00DB6DFE"/>
    <w:rsid w:val="00DC0533"/>
    <w:rsid w:val="00DC185B"/>
    <w:rsid w:val="00DD13B9"/>
    <w:rsid w:val="00DD27E5"/>
    <w:rsid w:val="00DD2AA9"/>
    <w:rsid w:val="00DD2BED"/>
    <w:rsid w:val="00DD3B92"/>
    <w:rsid w:val="00DD7ACF"/>
    <w:rsid w:val="00DE0DCF"/>
    <w:rsid w:val="00DE10C7"/>
    <w:rsid w:val="00DE3711"/>
    <w:rsid w:val="00DE3E0E"/>
    <w:rsid w:val="00DE69E4"/>
    <w:rsid w:val="00DF41E5"/>
    <w:rsid w:val="00DF4F71"/>
    <w:rsid w:val="00DF59EC"/>
    <w:rsid w:val="00E02277"/>
    <w:rsid w:val="00E04CF6"/>
    <w:rsid w:val="00E0639F"/>
    <w:rsid w:val="00E10C94"/>
    <w:rsid w:val="00E14A8D"/>
    <w:rsid w:val="00E16D48"/>
    <w:rsid w:val="00E26F65"/>
    <w:rsid w:val="00E30E6A"/>
    <w:rsid w:val="00E3168F"/>
    <w:rsid w:val="00E32290"/>
    <w:rsid w:val="00E336AF"/>
    <w:rsid w:val="00E34457"/>
    <w:rsid w:val="00E40DBD"/>
    <w:rsid w:val="00E444EF"/>
    <w:rsid w:val="00E50343"/>
    <w:rsid w:val="00E5051F"/>
    <w:rsid w:val="00E5237F"/>
    <w:rsid w:val="00E52F2C"/>
    <w:rsid w:val="00E562CA"/>
    <w:rsid w:val="00E5676D"/>
    <w:rsid w:val="00E62237"/>
    <w:rsid w:val="00E64EAD"/>
    <w:rsid w:val="00E73C81"/>
    <w:rsid w:val="00E85EF6"/>
    <w:rsid w:val="00E85F57"/>
    <w:rsid w:val="00E94791"/>
    <w:rsid w:val="00E94EAB"/>
    <w:rsid w:val="00E97746"/>
    <w:rsid w:val="00EA0DBC"/>
    <w:rsid w:val="00EA4E07"/>
    <w:rsid w:val="00EB26E2"/>
    <w:rsid w:val="00EB56C9"/>
    <w:rsid w:val="00EB573A"/>
    <w:rsid w:val="00EB71A5"/>
    <w:rsid w:val="00EB75B3"/>
    <w:rsid w:val="00EC4890"/>
    <w:rsid w:val="00EC4D07"/>
    <w:rsid w:val="00EC51B6"/>
    <w:rsid w:val="00EC5E31"/>
    <w:rsid w:val="00ED2347"/>
    <w:rsid w:val="00ED56EF"/>
    <w:rsid w:val="00F0032D"/>
    <w:rsid w:val="00F0295D"/>
    <w:rsid w:val="00F02C43"/>
    <w:rsid w:val="00F02EA1"/>
    <w:rsid w:val="00F07577"/>
    <w:rsid w:val="00F10D33"/>
    <w:rsid w:val="00F11177"/>
    <w:rsid w:val="00F111A4"/>
    <w:rsid w:val="00F1204B"/>
    <w:rsid w:val="00F121C6"/>
    <w:rsid w:val="00F140A5"/>
    <w:rsid w:val="00F1498C"/>
    <w:rsid w:val="00F14C02"/>
    <w:rsid w:val="00F22420"/>
    <w:rsid w:val="00F23672"/>
    <w:rsid w:val="00F236E5"/>
    <w:rsid w:val="00F23AF1"/>
    <w:rsid w:val="00F25BFE"/>
    <w:rsid w:val="00F36364"/>
    <w:rsid w:val="00F37F9B"/>
    <w:rsid w:val="00F42339"/>
    <w:rsid w:val="00F42A7F"/>
    <w:rsid w:val="00F43364"/>
    <w:rsid w:val="00F44465"/>
    <w:rsid w:val="00F44F6E"/>
    <w:rsid w:val="00F45C67"/>
    <w:rsid w:val="00F5046D"/>
    <w:rsid w:val="00F5229B"/>
    <w:rsid w:val="00F55E18"/>
    <w:rsid w:val="00F57CB6"/>
    <w:rsid w:val="00F62070"/>
    <w:rsid w:val="00F63D47"/>
    <w:rsid w:val="00F66EF4"/>
    <w:rsid w:val="00F67776"/>
    <w:rsid w:val="00F7039A"/>
    <w:rsid w:val="00F70EEC"/>
    <w:rsid w:val="00F7282A"/>
    <w:rsid w:val="00F7413A"/>
    <w:rsid w:val="00F7506B"/>
    <w:rsid w:val="00F76B61"/>
    <w:rsid w:val="00F86AA0"/>
    <w:rsid w:val="00F86E55"/>
    <w:rsid w:val="00F91696"/>
    <w:rsid w:val="00F9222F"/>
    <w:rsid w:val="00F965F6"/>
    <w:rsid w:val="00FA07D2"/>
    <w:rsid w:val="00FA0FB6"/>
    <w:rsid w:val="00FA39E9"/>
    <w:rsid w:val="00FB0941"/>
    <w:rsid w:val="00FB2A41"/>
    <w:rsid w:val="00FB4EB4"/>
    <w:rsid w:val="00FB703B"/>
    <w:rsid w:val="00FC064D"/>
    <w:rsid w:val="00FC20BF"/>
    <w:rsid w:val="00FC4B06"/>
    <w:rsid w:val="00FC6557"/>
    <w:rsid w:val="00FD38B8"/>
    <w:rsid w:val="00FD3BEB"/>
    <w:rsid w:val="00FD5154"/>
    <w:rsid w:val="00FD6FE9"/>
    <w:rsid w:val="00FE1512"/>
    <w:rsid w:val="00FE65A7"/>
    <w:rsid w:val="00FF17BE"/>
    <w:rsid w:val="00FF51F2"/>
    <w:rsid w:val="00FF53A7"/>
    <w:rsid w:val="00FF59D4"/>
    <w:rsid w:val="00FF5ECD"/>
    <w:rsid w:val="00FF70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88E36"/>
  <w15:chartTrackingRefBased/>
  <w15:docId w15:val="{5C16C68D-C292-4C08-AEDB-653EAB476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DA0"/>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4EB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A4EB9"/>
    <w:rPr>
      <w:color w:val="0000FF"/>
      <w:u w:val="single"/>
    </w:rPr>
  </w:style>
  <w:style w:type="paragraph" w:styleId="ListParagraph">
    <w:name w:val="List Paragraph"/>
    <w:basedOn w:val="Normal"/>
    <w:uiPriority w:val="99"/>
    <w:qFormat/>
    <w:rsid w:val="007A4EB9"/>
    <w:pPr>
      <w:ind w:left="720"/>
      <w:contextualSpacing/>
    </w:pPr>
  </w:style>
  <w:style w:type="paragraph" w:styleId="BalloonText">
    <w:name w:val="Balloon Text"/>
    <w:basedOn w:val="Normal"/>
    <w:link w:val="BalloonTextChar"/>
    <w:uiPriority w:val="99"/>
    <w:semiHidden/>
    <w:unhideWhenUsed/>
    <w:rsid w:val="00603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F65"/>
    <w:rPr>
      <w:rFonts w:ascii="Segoe UI" w:hAnsi="Segoe UI" w:cs="Segoe UI"/>
      <w:sz w:val="18"/>
      <w:szCs w:val="18"/>
    </w:rPr>
  </w:style>
  <w:style w:type="paragraph" w:styleId="Header">
    <w:name w:val="header"/>
    <w:basedOn w:val="Normal"/>
    <w:link w:val="HeaderChar"/>
    <w:uiPriority w:val="99"/>
    <w:unhideWhenUsed/>
    <w:rsid w:val="00CC611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C6111"/>
  </w:style>
  <w:style w:type="paragraph" w:styleId="Footer">
    <w:name w:val="footer"/>
    <w:basedOn w:val="Normal"/>
    <w:link w:val="FooterChar"/>
    <w:uiPriority w:val="99"/>
    <w:unhideWhenUsed/>
    <w:rsid w:val="00CC611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C6111"/>
  </w:style>
  <w:style w:type="character" w:styleId="CommentReference">
    <w:name w:val="annotation reference"/>
    <w:basedOn w:val="DefaultParagraphFont"/>
    <w:uiPriority w:val="99"/>
    <w:semiHidden/>
    <w:unhideWhenUsed/>
    <w:rsid w:val="002A6B76"/>
    <w:rPr>
      <w:sz w:val="16"/>
      <w:szCs w:val="16"/>
    </w:rPr>
  </w:style>
  <w:style w:type="paragraph" w:styleId="CommentText">
    <w:name w:val="annotation text"/>
    <w:basedOn w:val="Normal"/>
    <w:link w:val="CommentTextChar"/>
    <w:uiPriority w:val="99"/>
    <w:unhideWhenUsed/>
    <w:rsid w:val="002A6B76"/>
    <w:pPr>
      <w:spacing w:line="240" w:lineRule="auto"/>
    </w:pPr>
    <w:rPr>
      <w:sz w:val="20"/>
      <w:szCs w:val="20"/>
    </w:rPr>
  </w:style>
  <w:style w:type="character" w:customStyle="1" w:styleId="CommentTextChar">
    <w:name w:val="Comment Text Char"/>
    <w:basedOn w:val="DefaultParagraphFont"/>
    <w:link w:val="CommentText"/>
    <w:uiPriority w:val="99"/>
    <w:rsid w:val="002A6B76"/>
    <w:rPr>
      <w:sz w:val="20"/>
      <w:szCs w:val="20"/>
    </w:rPr>
  </w:style>
  <w:style w:type="paragraph" w:styleId="CommentSubject">
    <w:name w:val="annotation subject"/>
    <w:basedOn w:val="CommentText"/>
    <w:next w:val="CommentText"/>
    <w:link w:val="CommentSubjectChar"/>
    <w:uiPriority w:val="99"/>
    <w:semiHidden/>
    <w:unhideWhenUsed/>
    <w:rsid w:val="002A6B76"/>
    <w:rPr>
      <w:b/>
      <w:bCs/>
    </w:rPr>
  </w:style>
  <w:style w:type="character" w:customStyle="1" w:styleId="CommentSubjectChar">
    <w:name w:val="Comment Subject Char"/>
    <w:basedOn w:val="CommentTextChar"/>
    <w:link w:val="CommentSubject"/>
    <w:uiPriority w:val="99"/>
    <w:semiHidden/>
    <w:rsid w:val="002A6B76"/>
    <w:rPr>
      <w:b/>
      <w:bCs/>
      <w:sz w:val="20"/>
      <w:szCs w:val="20"/>
    </w:rPr>
  </w:style>
  <w:style w:type="paragraph" w:styleId="Revision">
    <w:name w:val="Revision"/>
    <w:hidden/>
    <w:uiPriority w:val="99"/>
    <w:semiHidden/>
    <w:rsid w:val="00806411"/>
    <w:pPr>
      <w:spacing w:after="0" w:line="240" w:lineRule="auto"/>
    </w:pPr>
  </w:style>
  <w:style w:type="paragraph" w:customStyle="1" w:styleId="al">
    <w:name w:val="a_l"/>
    <w:basedOn w:val="Normal"/>
    <w:rsid w:val="005F2F57"/>
    <w:pPr>
      <w:spacing w:before="100" w:beforeAutospacing="1" w:after="100" w:afterAutospacing="1" w:line="240" w:lineRule="auto"/>
    </w:pPr>
    <w:rPr>
      <w:rFonts w:ascii="Times New Roman" w:hAnsi="Times New Roman" w:cs="Times New Roman"/>
      <w:sz w:val="24"/>
      <w:szCs w:val="24"/>
      <w:lang w:val="en-US"/>
    </w:rPr>
  </w:style>
  <w:style w:type="character" w:customStyle="1" w:styleId="slit">
    <w:name w:val="s_lit"/>
    <w:basedOn w:val="DefaultParagraphFont"/>
    <w:rsid w:val="00054AB4"/>
  </w:style>
  <w:style w:type="character" w:customStyle="1" w:styleId="slitttl">
    <w:name w:val="s_lit_ttl"/>
    <w:basedOn w:val="DefaultParagraphFont"/>
    <w:rsid w:val="00054AB4"/>
  </w:style>
  <w:style w:type="character" w:customStyle="1" w:styleId="slitbdy">
    <w:name w:val="s_lit_bdy"/>
    <w:basedOn w:val="DefaultParagraphFont"/>
    <w:rsid w:val="00054AB4"/>
  </w:style>
  <w:style w:type="character" w:customStyle="1" w:styleId="rvts71">
    <w:name w:val="rvts71"/>
    <w:basedOn w:val="DefaultParagraphFont"/>
    <w:rsid w:val="0014103B"/>
    <w:rPr>
      <w:rFonts w:ascii="Times New Roman" w:hAnsi="Times New Roman" w:cs="Times New Roman" w:hint="default"/>
      <w:b/>
      <w:bCs/>
      <w:sz w:val="24"/>
      <w:szCs w:val="24"/>
    </w:rPr>
  </w:style>
  <w:style w:type="character" w:customStyle="1" w:styleId="l5def117">
    <w:name w:val="l5def117"/>
    <w:basedOn w:val="DefaultParagraphFont"/>
    <w:rsid w:val="00A95330"/>
    <w:rPr>
      <w:rFonts w:ascii="Arial" w:hAnsi="Arial" w:cs="Arial" w:hint="default"/>
      <w:color w:val="000000"/>
      <w:sz w:val="26"/>
      <w:szCs w:val="26"/>
    </w:rPr>
  </w:style>
  <w:style w:type="character" w:customStyle="1" w:styleId="l5def119">
    <w:name w:val="l5def119"/>
    <w:basedOn w:val="DefaultParagraphFont"/>
    <w:rsid w:val="00A95330"/>
    <w:rPr>
      <w:rFonts w:ascii="Arial" w:hAnsi="Arial" w:cs="Arial" w:hint="default"/>
      <w:color w:val="000000"/>
      <w:sz w:val="26"/>
      <w:szCs w:val="26"/>
    </w:rPr>
  </w:style>
  <w:style w:type="character" w:customStyle="1" w:styleId="l5def120">
    <w:name w:val="l5def120"/>
    <w:basedOn w:val="DefaultParagraphFont"/>
    <w:rsid w:val="00A95330"/>
    <w:rPr>
      <w:rFonts w:ascii="Arial" w:hAnsi="Arial" w:cs="Arial" w:hint="default"/>
      <w:color w:val="000000"/>
      <w:sz w:val="26"/>
      <w:szCs w:val="26"/>
    </w:rPr>
  </w:style>
  <w:style w:type="character" w:customStyle="1" w:styleId="l5def128">
    <w:name w:val="l5def128"/>
    <w:basedOn w:val="DefaultParagraphFont"/>
    <w:rsid w:val="00A95330"/>
    <w:rPr>
      <w:rFonts w:ascii="Arial" w:hAnsi="Arial" w:cs="Arial" w:hint="default"/>
      <w:color w:val="000000"/>
      <w:sz w:val="26"/>
      <w:szCs w:val="26"/>
    </w:rPr>
  </w:style>
  <w:style w:type="character" w:customStyle="1" w:styleId="l5def118">
    <w:name w:val="l5def118"/>
    <w:basedOn w:val="DefaultParagraphFont"/>
    <w:rsid w:val="00A95330"/>
    <w:rPr>
      <w:rFonts w:ascii="Arial" w:hAnsi="Arial" w:cs="Arial" w:hint="default"/>
      <w:color w:val="000000"/>
      <w:sz w:val="26"/>
      <w:szCs w:val="26"/>
    </w:rPr>
  </w:style>
  <w:style w:type="character" w:customStyle="1" w:styleId="l5def129">
    <w:name w:val="l5def129"/>
    <w:basedOn w:val="DefaultParagraphFont"/>
    <w:rsid w:val="00A95330"/>
    <w:rPr>
      <w:rFonts w:ascii="Arial" w:hAnsi="Arial" w:cs="Arial" w:hint="default"/>
      <w:color w:val="000000"/>
      <w:sz w:val="26"/>
      <w:szCs w:val="26"/>
    </w:rPr>
  </w:style>
  <w:style w:type="character" w:customStyle="1" w:styleId="l5def130">
    <w:name w:val="l5def130"/>
    <w:basedOn w:val="DefaultParagraphFont"/>
    <w:rsid w:val="00A95330"/>
    <w:rPr>
      <w:rFonts w:ascii="Arial" w:hAnsi="Arial" w:cs="Arial" w:hint="default"/>
      <w:color w:val="000000"/>
      <w:sz w:val="26"/>
      <w:szCs w:val="26"/>
    </w:rPr>
  </w:style>
  <w:style w:type="character" w:customStyle="1" w:styleId="l5def131">
    <w:name w:val="l5def131"/>
    <w:basedOn w:val="DefaultParagraphFont"/>
    <w:rsid w:val="00A95330"/>
    <w:rPr>
      <w:rFonts w:ascii="Arial" w:hAnsi="Arial" w:cs="Arial" w:hint="default"/>
      <w:color w:val="000000"/>
      <w:sz w:val="26"/>
      <w:szCs w:val="26"/>
    </w:rPr>
  </w:style>
  <w:style w:type="character" w:customStyle="1" w:styleId="l5def132">
    <w:name w:val="l5def132"/>
    <w:basedOn w:val="DefaultParagraphFont"/>
    <w:rsid w:val="00A95330"/>
    <w:rPr>
      <w:rFonts w:ascii="Arial" w:hAnsi="Arial" w:cs="Arial" w:hint="default"/>
      <w:color w:val="000000"/>
      <w:sz w:val="26"/>
      <w:szCs w:val="26"/>
    </w:rPr>
  </w:style>
  <w:style w:type="character" w:customStyle="1" w:styleId="l5def133">
    <w:name w:val="l5def133"/>
    <w:basedOn w:val="DefaultParagraphFont"/>
    <w:rsid w:val="00A95330"/>
    <w:rPr>
      <w:rFonts w:ascii="Arial" w:hAnsi="Arial" w:cs="Arial" w:hint="default"/>
      <w:color w:val="000000"/>
      <w:sz w:val="26"/>
      <w:szCs w:val="26"/>
    </w:rPr>
  </w:style>
  <w:style w:type="character" w:customStyle="1" w:styleId="l5def134">
    <w:name w:val="l5def134"/>
    <w:basedOn w:val="DefaultParagraphFont"/>
    <w:rsid w:val="00A95330"/>
    <w:rPr>
      <w:rFonts w:ascii="Arial" w:hAnsi="Arial" w:cs="Arial" w:hint="default"/>
      <w:color w:val="000000"/>
      <w:sz w:val="26"/>
      <w:szCs w:val="26"/>
    </w:rPr>
  </w:style>
  <w:style w:type="character" w:customStyle="1" w:styleId="l5def135">
    <w:name w:val="l5def135"/>
    <w:basedOn w:val="DefaultParagraphFont"/>
    <w:rsid w:val="00A95330"/>
    <w:rPr>
      <w:rFonts w:ascii="Arial" w:hAnsi="Arial" w:cs="Arial" w:hint="default"/>
      <w:color w:val="000000"/>
      <w:sz w:val="26"/>
      <w:szCs w:val="26"/>
    </w:rPr>
  </w:style>
  <w:style w:type="character" w:customStyle="1" w:styleId="l5def136">
    <w:name w:val="l5def136"/>
    <w:basedOn w:val="DefaultParagraphFont"/>
    <w:rsid w:val="00A95330"/>
    <w:rPr>
      <w:rFonts w:ascii="Arial" w:hAnsi="Arial" w:cs="Arial" w:hint="default"/>
      <w:color w:val="000000"/>
      <w:sz w:val="26"/>
      <w:szCs w:val="26"/>
    </w:rPr>
  </w:style>
  <w:style w:type="character" w:customStyle="1" w:styleId="l5def137">
    <w:name w:val="l5def137"/>
    <w:basedOn w:val="DefaultParagraphFont"/>
    <w:rsid w:val="00A95330"/>
    <w:rPr>
      <w:rFonts w:ascii="Arial" w:hAnsi="Arial" w:cs="Arial" w:hint="default"/>
      <w:color w:val="000000"/>
      <w:sz w:val="26"/>
      <w:szCs w:val="26"/>
    </w:rPr>
  </w:style>
  <w:style w:type="character" w:customStyle="1" w:styleId="l5def138">
    <w:name w:val="l5def138"/>
    <w:basedOn w:val="DefaultParagraphFont"/>
    <w:rsid w:val="00A95330"/>
    <w:rPr>
      <w:rFonts w:ascii="Arial" w:hAnsi="Arial" w:cs="Arial" w:hint="default"/>
      <w:color w:val="000000"/>
      <w:sz w:val="26"/>
      <w:szCs w:val="26"/>
    </w:rPr>
  </w:style>
  <w:style w:type="character" w:customStyle="1" w:styleId="l5def140">
    <w:name w:val="l5def140"/>
    <w:basedOn w:val="DefaultParagraphFont"/>
    <w:rsid w:val="00A95330"/>
    <w:rPr>
      <w:rFonts w:ascii="Arial" w:hAnsi="Arial" w:cs="Arial" w:hint="default"/>
      <w:color w:val="000000"/>
      <w:sz w:val="26"/>
      <w:szCs w:val="26"/>
    </w:rPr>
  </w:style>
  <w:style w:type="character" w:customStyle="1" w:styleId="l5def139">
    <w:name w:val="l5def139"/>
    <w:basedOn w:val="DefaultParagraphFont"/>
    <w:rsid w:val="00A95330"/>
    <w:rPr>
      <w:rFonts w:ascii="Arial" w:hAnsi="Arial" w:cs="Arial" w:hint="default"/>
      <w:color w:val="000000"/>
      <w:sz w:val="26"/>
      <w:szCs w:val="26"/>
    </w:rPr>
  </w:style>
  <w:style w:type="character" w:customStyle="1" w:styleId="l5def141">
    <w:name w:val="l5def141"/>
    <w:basedOn w:val="DefaultParagraphFont"/>
    <w:rsid w:val="00A95330"/>
    <w:rPr>
      <w:rFonts w:ascii="Arial" w:hAnsi="Arial" w:cs="Arial" w:hint="default"/>
      <w:color w:val="000000"/>
      <w:sz w:val="26"/>
      <w:szCs w:val="26"/>
    </w:rPr>
  </w:style>
  <w:style w:type="character" w:customStyle="1" w:styleId="l5def142">
    <w:name w:val="l5def142"/>
    <w:basedOn w:val="DefaultParagraphFont"/>
    <w:rsid w:val="00A95330"/>
    <w:rPr>
      <w:rFonts w:ascii="Arial" w:hAnsi="Arial" w:cs="Arial" w:hint="default"/>
      <w:color w:val="000000"/>
      <w:sz w:val="26"/>
      <w:szCs w:val="26"/>
    </w:rPr>
  </w:style>
  <w:style w:type="character" w:customStyle="1" w:styleId="l5def143">
    <w:name w:val="l5def143"/>
    <w:basedOn w:val="DefaultParagraphFont"/>
    <w:rsid w:val="00A95330"/>
    <w:rPr>
      <w:rFonts w:ascii="Arial" w:hAnsi="Arial" w:cs="Arial" w:hint="default"/>
      <w:color w:val="000000"/>
      <w:sz w:val="26"/>
      <w:szCs w:val="26"/>
    </w:rPr>
  </w:style>
  <w:style w:type="character" w:customStyle="1" w:styleId="l5def145">
    <w:name w:val="l5def145"/>
    <w:basedOn w:val="DefaultParagraphFont"/>
    <w:rsid w:val="00A95330"/>
    <w:rPr>
      <w:rFonts w:ascii="Arial" w:hAnsi="Arial" w:cs="Arial" w:hint="default"/>
      <w:color w:val="000000"/>
      <w:sz w:val="26"/>
      <w:szCs w:val="26"/>
    </w:rPr>
  </w:style>
  <w:style w:type="character" w:customStyle="1" w:styleId="l5def144">
    <w:name w:val="l5def144"/>
    <w:basedOn w:val="DefaultParagraphFont"/>
    <w:rsid w:val="00A95330"/>
    <w:rPr>
      <w:rFonts w:ascii="Arial" w:hAnsi="Arial" w:cs="Arial" w:hint="default"/>
      <w:color w:val="000000"/>
      <w:sz w:val="26"/>
      <w:szCs w:val="26"/>
    </w:rPr>
  </w:style>
  <w:style w:type="paragraph" w:styleId="NoSpacing">
    <w:name w:val="No Spacing"/>
    <w:uiPriority w:val="1"/>
    <w:qFormat/>
    <w:rsid w:val="00891CD3"/>
    <w:pPr>
      <w:spacing w:after="0" w:line="240" w:lineRule="auto"/>
    </w:pPr>
    <w:rPr>
      <w:kern w:val="2"/>
      <w:sz w:val="24"/>
      <w:szCs w:val="24"/>
      <w14:ligatures w14:val="standardContextual"/>
    </w:rPr>
  </w:style>
  <w:style w:type="character" w:customStyle="1" w:styleId="UnresolvedMention1">
    <w:name w:val="Unresolved Mention1"/>
    <w:basedOn w:val="DefaultParagraphFont"/>
    <w:uiPriority w:val="99"/>
    <w:semiHidden/>
    <w:unhideWhenUsed/>
    <w:rsid w:val="00393E03"/>
    <w:rPr>
      <w:color w:val="605E5C"/>
      <w:shd w:val="clear" w:color="auto" w:fill="E1DFDD"/>
    </w:rPr>
  </w:style>
  <w:style w:type="character" w:customStyle="1" w:styleId="l5tlu1">
    <w:name w:val="l5tlu1"/>
    <w:basedOn w:val="DefaultParagraphFont"/>
    <w:rsid w:val="00C500B9"/>
    <w:rPr>
      <w:b/>
      <w:bCs/>
      <w:color w:val="000000"/>
      <w:sz w:val="32"/>
      <w:szCs w:val="32"/>
    </w:rPr>
  </w:style>
  <w:style w:type="character" w:customStyle="1" w:styleId="UnresolvedMention2">
    <w:name w:val="Unresolved Mention2"/>
    <w:basedOn w:val="DefaultParagraphFont"/>
    <w:uiPriority w:val="99"/>
    <w:semiHidden/>
    <w:unhideWhenUsed/>
    <w:rsid w:val="00B00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324952">
      <w:bodyDiv w:val="1"/>
      <w:marLeft w:val="0"/>
      <w:marRight w:val="0"/>
      <w:marTop w:val="0"/>
      <w:marBottom w:val="0"/>
      <w:divBdr>
        <w:top w:val="none" w:sz="0" w:space="0" w:color="auto"/>
        <w:left w:val="none" w:sz="0" w:space="0" w:color="auto"/>
        <w:bottom w:val="none" w:sz="0" w:space="0" w:color="auto"/>
        <w:right w:val="none" w:sz="0" w:space="0" w:color="auto"/>
      </w:divBdr>
    </w:div>
    <w:div w:id="303394122">
      <w:bodyDiv w:val="1"/>
      <w:marLeft w:val="0"/>
      <w:marRight w:val="0"/>
      <w:marTop w:val="0"/>
      <w:marBottom w:val="0"/>
      <w:divBdr>
        <w:top w:val="none" w:sz="0" w:space="0" w:color="auto"/>
        <w:left w:val="none" w:sz="0" w:space="0" w:color="auto"/>
        <w:bottom w:val="none" w:sz="0" w:space="0" w:color="auto"/>
        <w:right w:val="none" w:sz="0" w:space="0" w:color="auto"/>
      </w:divBdr>
    </w:div>
    <w:div w:id="595987157">
      <w:bodyDiv w:val="1"/>
      <w:marLeft w:val="0"/>
      <w:marRight w:val="0"/>
      <w:marTop w:val="0"/>
      <w:marBottom w:val="0"/>
      <w:divBdr>
        <w:top w:val="none" w:sz="0" w:space="0" w:color="auto"/>
        <w:left w:val="none" w:sz="0" w:space="0" w:color="auto"/>
        <w:bottom w:val="none" w:sz="0" w:space="0" w:color="auto"/>
        <w:right w:val="none" w:sz="0" w:space="0" w:color="auto"/>
      </w:divBdr>
    </w:div>
    <w:div w:id="1113089514">
      <w:bodyDiv w:val="1"/>
      <w:marLeft w:val="0"/>
      <w:marRight w:val="0"/>
      <w:marTop w:val="0"/>
      <w:marBottom w:val="0"/>
      <w:divBdr>
        <w:top w:val="none" w:sz="0" w:space="0" w:color="auto"/>
        <w:left w:val="none" w:sz="0" w:space="0" w:color="auto"/>
        <w:bottom w:val="none" w:sz="0" w:space="0" w:color="auto"/>
        <w:right w:val="none" w:sz="0" w:space="0" w:color="auto"/>
      </w:divBdr>
    </w:div>
    <w:div w:id="1267613195">
      <w:bodyDiv w:val="1"/>
      <w:marLeft w:val="0"/>
      <w:marRight w:val="0"/>
      <w:marTop w:val="0"/>
      <w:marBottom w:val="0"/>
      <w:divBdr>
        <w:top w:val="none" w:sz="0" w:space="0" w:color="auto"/>
        <w:left w:val="none" w:sz="0" w:space="0" w:color="auto"/>
        <w:bottom w:val="none" w:sz="0" w:space="0" w:color="auto"/>
        <w:right w:val="none" w:sz="0" w:space="0" w:color="auto"/>
      </w:divBdr>
    </w:div>
    <w:div w:id="1606426206">
      <w:bodyDiv w:val="1"/>
      <w:marLeft w:val="0"/>
      <w:marRight w:val="0"/>
      <w:marTop w:val="0"/>
      <w:marBottom w:val="0"/>
      <w:divBdr>
        <w:top w:val="none" w:sz="0" w:space="0" w:color="auto"/>
        <w:left w:val="none" w:sz="0" w:space="0" w:color="auto"/>
        <w:bottom w:val="none" w:sz="0" w:space="0" w:color="auto"/>
        <w:right w:val="none" w:sz="0" w:space="0" w:color="auto"/>
      </w:divBdr>
    </w:div>
    <w:div w:id="1631937844">
      <w:bodyDiv w:val="1"/>
      <w:marLeft w:val="0"/>
      <w:marRight w:val="0"/>
      <w:marTop w:val="0"/>
      <w:marBottom w:val="0"/>
      <w:divBdr>
        <w:top w:val="none" w:sz="0" w:space="0" w:color="auto"/>
        <w:left w:val="none" w:sz="0" w:space="0" w:color="auto"/>
        <w:bottom w:val="none" w:sz="0" w:space="0" w:color="auto"/>
        <w:right w:val="none" w:sz="0" w:space="0" w:color="auto"/>
      </w:divBdr>
    </w:div>
    <w:div w:id="198353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act:3728850%20316831542" TargetMode="External"/><Relationship Id="rId3" Type="http://schemas.openxmlformats.org/officeDocument/2006/relationships/styles" Target="styles.xml"/><Relationship Id="rId21" Type="http://schemas.openxmlformats.org/officeDocument/2006/relationships/hyperlink" Target="act:39168%20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act:3728850%20316831541" TargetMode="External"/><Relationship Id="rId2" Type="http://schemas.openxmlformats.org/officeDocument/2006/relationships/numbering" Target="numbering.xml"/><Relationship Id="rId16" Type="http://schemas.openxmlformats.org/officeDocument/2006/relationships/hyperlink" Target="act:3728850%20316831540" TargetMode="External"/><Relationship Id="rId20" Type="http://schemas.openxmlformats.org/officeDocument/2006/relationships/hyperlink" Target="act:34604%2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act:3728850%200"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act:3728850%20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act:3751099%20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0EF06-9DCE-4C32-BD42-222D5F32D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11643</Words>
  <Characters>66366</Characters>
  <Application>Microsoft Office Word</Application>
  <DocSecurity>0</DocSecurity>
  <Lines>553</Lines>
  <Paragraphs>155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 Marin</dc:creator>
  <cp:keywords/>
  <dc:description/>
  <cp:lastModifiedBy>Edward Anagnoste</cp:lastModifiedBy>
  <cp:revision>5</cp:revision>
  <cp:lastPrinted>2025-12-24T11:49:00Z</cp:lastPrinted>
  <dcterms:created xsi:type="dcterms:W3CDTF">2025-12-23T16:20:00Z</dcterms:created>
  <dcterms:modified xsi:type="dcterms:W3CDTF">2025-12-24T11:51:00Z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854e4d-cbd9-4add-afce-3efecf8cc4fb_Enabled">
    <vt:lpwstr>true</vt:lpwstr>
  </property>
  <property fmtid="{D5CDD505-2E9C-101B-9397-08002B2CF9AE}" pid="3" name="MSIP_Label_d4854e4d-cbd9-4add-afce-3efecf8cc4fb_SetDate">
    <vt:lpwstr>2025-10-06T11:54:49Z</vt:lpwstr>
  </property>
  <property fmtid="{D5CDD505-2E9C-101B-9397-08002B2CF9AE}" pid="4" name="MSIP_Label_d4854e4d-cbd9-4add-afce-3efecf8cc4fb_Method">
    <vt:lpwstr>Privileged</vt:lpwstr>
  </property>
  <property fmtid="{D5CDD505-2E9C-101B-9397-08002B2CF9AE}" pid="5" name="MSIP_Label_d4854e4d-cbd9-4add-afce-3efecf8cc4fb_Name">
    <vt:lpwstr>Public_0</vt:lpwstr>
  </property>
  <property fmtid="{D5CDD505-2E9C-101B-9397-08002B2CF9AE}" pid="6" name="MSIP_Label_d4854e4d-cbd9-4add-afce-3efecf8cc4fb_SiteId">
    <vt:lpwstr>c4f8f904-47e9-4e03-8a3a-90619d4a24a0</vt:lpwstr>
  </property>
  <property fmtid="{D5CDD505-2E9C-101B-9397-08002B2CF9AE}" pid="7" name="MSIP_Label_d4854e4d-cbd9-4add-afce-3efecf8cc4fb_ActionId">
    <vt:lpwstr>5a1a79c1-82bc-4dd9-8131-9e43d0f081b4</vt:lpwstr>
  </property>
  <property fmtid="{D5CDD505-2E9C-101B-9397-08002B2CF9AE}" pid="8" name="MSIP_Label_d4854e4d-cbd9-4add-afce-3efecf8cc4fb_ContentBits">
    <vt:lpwstr>0</vt:lpwstr>
  </property>
  <property fmtid="{D5CDD505-2E9C-101B-9397-08002B2CF9AE}" pid="9" name="MSIP_Label_d4854e4d-cbd9-4add-afce-3efecf8cc4fb_Tag">
    <vt:lpwstr>10, 0, 1, 1</vt:lpwstr>
  </property>
</Properties>
</file>